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3D" w:rsidRPr="0019383D" w:rsidRDefault="0019383D" w:rsidP="00F67B33">
      <w:pPr>
        <w:spacing w:line="280" w:lineRule="exact"/>
        <w:jc w:val="center"/>
        <w:rPr>
          <w:rFonts w:eastAsia="Arial"/>
          <w:b/>
          <w:bCs/>
        </w:rPr>
      </w:pPr>
      <w:r w:rsidRPr="0019383D">
        <w:rPr>
          <w:rFonts w:eastAsia="Arial"/>
          <w:b/>
        </w:rPr>
        <w:t>Министерство образования и науки Российской Федерации</w:t>
      </w:r>
    </w:p>
    <w:p w:rsidR="0019383D" w:rsidRPr="0019383D" w:rsidRDefault="0019383D" w:rsidP="0019383D">
      <w:pPr>
        <w:spacing w:line="280" w:lineRule="exact"/>
        <w:rPr>
          <w:rFonts w:eastAsia="Arial"/>
          <w:b/>
          <w:bCs/>
        </w:rPr>
      </w:pPr>
      <w:r w:rsidRPr="0019383D">
        <w:rPr>
          <w:rFonts w:eastAsia="Arial"/>
          <w:b/>
          <w:bCs/>
        </w:rPr>
        <w:t xml:space="preserve">               </w:t>
      </w:r>
    </w:p>
    <w:p w:rsidR="0019383D" w:rsidRPr="00F67B33" w:rsidRDefault="00F67B33" w:rsidP="00F67B33">
      <w:pPr>
        <w:spacing w:line="280" w:lineRule="exact"/>
        <w:ind w:left="-284" w:hanging="142"/>
        <w:jc w:val="center"/>
        <w:rPr>
          <w:rFonts w:eastAsia="Arial"/>
          <w:b/>
          <w:bCs/>
          <w:sz w:val="28"/>
          <w:szCs w:val="28"/>
        </w:rPr>
      </w:pPr>
      <w:r w:rsidRPr="00F67B33">
        <w:rPr>
          <w:rFonts w:eastAsia="Arial"/>
          <w:b/>
          <w:noProof/>
          <w:sz w:val="28"/>
          <w:szCs w:val="28"/>
        </w:rPr>
        <mc:AlternateContent>
          <mc:Choice Requires="wps">
            <w:drawing>
              <wp:anchor distT="4294967295" distB="4294967295" distL="114300" distR="114300" simplePos="0" relativeHeight="251660800" behindDoc="0" locked="0" layoutInCell="1" allowOverlap="1">
                <wp:simplePos x="0" y="0"/>
                <wp:positionH relativeFrom="column">
                  <wp:posOffset>-137268</wp:posOffset>
                </wp:positionH>
                <wp:positionV relativeFrom="paragraph">
                  <wp:posOffset>519418</wp:posOffset>
                </wp:positionV>
                <wp:extent cx="6467475" cy="0"/>
                <wp:effectExtent l="0" t="0" r="2857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BFBBE" id="_x0000_t32" coordsize="21600,21600" o:spt="32" o:oned="t" path="m,l21600,21600e" filled="f">
                <v:path arrowok="t" fillok="f" o:connecttype="none"/>
                <o:lock v:ext="edit" shapetype="t"/>
              </v:shapetype>
              <v:shape id="Прямая со стрелкой 1" o:spid="_x0000_s1026" type="#_x0000_t32" style="position:absolute;margin-left:-10.8pt;margin-top:40.9pt;width:509.2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" strokeweight="1.5pt"/>
            </w:pict>
          </mc:Fallback>
        </mc:AlternateContent>
      </w:r>
      <w:r w:rsidR="0019383D" w:rsidRPr="00F67B33">
        <w:rPr>
          <w:rFonts w:eastAsia="Arial"/>
          <w:b/>
          <w:bCs/>
          <w:sz w:val="28"/>
          <w:szCs w:val="28"/>
        </w:rPr>
        <w:t>Организация дополнительного профессионального образования</w:t>
      </w:r>
      <w:r>
        <w:rPr>
          <w:rFonts w:eastAsia="Arial"/>
          <w:b/>
          <w:bCs/>
          <w:sz w:val="28"/>
          <w:szCs w:val="28"/>
        </w:rPr>
        <w:t xml:space="preserve"> </w:t>
      </w:r>
      <w:r w:rsidR="0019383D" w:rsidRPr="00F67B33">
        <w:rPr>
          <w:rFonts w:eastAsia="Arial"/>
          <w:b/>
          <w:bCs/>
          <w:sz w:val="28"/>
          <w:szCs w:val="28"/>
        </w:rPr>
        <w:t>частное учреждение «Новороссийский специализированный</w:t>
      </w:r>
      <w:r>
        <w:rPr>
          <w:rFonts w:eastAsia="Arial"/>
          <w:b/>
          <w:bCs/>
          <w:sz w:val="28"/>
          <w:szCs w:val="28"/>
        </w:rPr>
        <w:t xml:space="preserve"> </w:t>
      </w:r>
      <w:r w:rsidR="0019383D" w:rsidRPr="00F67B33">
        <w:rPr>
          <w:rFonts w:eastAsia="Arial"/>
          <w:b/>
          <w:bCs/>
          <w:sz w:val="28"/>
          <w:szCs w:val="28"/>
        </w:rPr>
        <w:t>институт подготовки кадров»</w:t>
      </w:r>
    </w:p>
    <w:p w:rsidR="0019383D" w:rsidRPr="0019383D" w:rsidRDefault="0019383D" w:rsidP="006E154E">
      <w:pPr>
        <w:spacing w:line="280" w:lineRule="exact"/>
        <w:jc w:val="center"/>
        <w:rPr>
          <w:rFonts w:eastAsia="Arial"/>
          <w:b/>
        </w:rPr>
      </w:pPr>
      <w:r w:rsidRPr="0019383D">
        <w:rPr>
          <w:rFonts w:eastAsia="Arial"/>
          <w:b/>
        </w:rPr>
        <w:t>ОДПО ЧУ «Новороссийский специализированный институт подготовки кадров»</w:t>
      </w:r>
    </w:p>
    <w:p w:rsidR="0019383D" w:rsidRPr="0019383D" w:rsidRDefault="0019383D" w:rsidP="0019383D">
      <w:pPr>
        <w:spacing w:line="280" w:lineRule="exact"/>
        <w:rPr>
          <w:rFonts w:eastAsia="Arial"/>
          <w:b/>
          <w:bCs/>
        </w:rPr>
      </w:pPr>
    </w:p>
    <w:p w:rsidR="0019383D" w:rsidRPr="0019383D" w:rsidRDefault="0019383D" w:rsidP="0019383D">
      <w:pPr>
        <w:spacing w:line="280" w:lineRule="exact"/>
        <w:rPr>
          <w:rFonts w:eastAsia="Arial"/>
          <w:b/>
        </w:rPr>
      </w:pPr>
    </w:p>
    <w:p w:rsidR="0019383D" w:rsidRPr="0019383D" w:rsidRDefault="0019383D" w:rsidP="0019383D">
      <w:pPr>
        <w:spacing w:line="280" w:lineRule="exact"/>
        <w:rPr>
          <w:rFonts w:eastAsia="Arial"/>
          <w:b/>
        </w:rPr>
      </w:pPr>
    </w:p>
    <w:p w:rsidR="0019383D" w:rsidRPr="0019383D" w:rsidRDefault="00F67B33" w:rsidP="0019383D">
      <w:pPr>
        <w:spacing w:line="280" w:lineRule="exact"/>
        <w:rPr>
          <w:rFonts w:eastAsia="Arial"/>
          <w:b/>
          <w:bCs/>
        </w:rPr>
      </w:pPr>
      <w:r w:rsidRPr="0019383D">
        <w:rPr>
          <w:rFonts w:eastAsia="Arial"/>
          <w:b/>
          <w:noProof/>
        </w:rPr>
        <w:drawing>
          <wp:anchor distT="0" distB="0" distL="114300" distR="114300" simplePos="0" relativeHeight="251661824" behindDoc="1" locked="0" layoutInCell="1" allowOverlap="1">
            <wp:simplePos x="0" y="0"/>
            <wp:positionH relativeFrom="column">
              <wp:posOffset>-111760</wp:posOffset>
            </wp:positionH>
            <wp:positionV relativeFrom="paragraph">
              <wp:posOffset>53975</wp:posOffset>
            </wp:positionV>
            <wp:extent cx="3533775" cy="1114425"/>
            <wp:effectExtent l="0" t="0" r="9525" b="9525"/>
            <wp:wrapNone/>
            <wp:docPr id="30" name="Рисунок 2" descr="C:\Users\Viki\Pictures\печать прозрачная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Viki\Pictures\печать прозрачная 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83D" w:rsidRPr="0019383D" w:rsidRDefault="0019383D" w:rsidP="00F67B33">
      <w:pPr>
        <w:tabs>
          <w:tab w:val="left" w:pos="6096"/>
          <w:tab w:val="left" w:pos="7797"/>
        </w:tabs>
        <w:spacing w:line="280" w:lineRule="exact"/>
        <w:ind w:right="-6"/>
        <w:jc w:val="right"/>
        <w:rPr>
          <w:rFonts w:eastAsia="Arial"/>
          <w:b/>
        </w:rPr>
      </w:pPr>
      <w:r w:rsidRPr="0019383D">
        <w:rPr>
          <w:rFonts w:eastAsia="Arial"/>
          <w:b/>
        </w:rPr>
        <w:t xml:space="preserve"> «УТВЕРЖДАЮ»                                                                                                                                                                                                                Директор </w:t>
      </w:r>
    </w:p>
    <w:p w:rsidR="0019383D" w:rsidRPr="0019383D" w:rsidRDefault="0019383D" w:rsidP="00F67B33">
      <w:pPr>
        <w:tabs>
          <w:tab w:val="left" w:pos="6096"/>
          <w:tab w:val="left" w:pos="7797"/>
        </w:tabs>
        <w:spacing w:line="280" w:lineRule="exact"/>
        <w:ind w:right="-6"/>
        <w:jc w:val="right"/>
        <w:rPr>
          <w:rFonts w:eastAsia="Arial"/>
          <w:b/>
        </w:rPr>
      </w:pPr>
      <w:r w:rsidRPr="0019383D">
        <w:rPr>
          <w:rFonts w:eastAsia="Arial"/>
          <w:b/>
        </w:rPr>
        <w:t xml:space="preserve">ОДПО ЧУ «Новороссийский </w:t>
      </w:r>
    </w:p>
    <w:p w:rsidR="00F67B33" w:rsidRDefault="0019383D" w:rsidP="00F67B33">
      <w:pPr>
        <w:tabs>
          <w:tab w:val="left" w:pos="6096"/>
          <w:tab w:val="left" w:pos="7797"/>
        </w:tabs>
        <w:spacing w:line="280" w:lineRule="exact"/>
        <w:ind w:right="-6"/>
        <w:jc w:val="right"/>
        <w:rPr>
          <w:rFonts w:eastAsia="Arial"/>
          <w:b/>
        </w:rPr>
      </w:pPr>
      <w:r w:rsidRPr="0019383D">
        <w:rPr>
          <w:rFonts w:eastAsia="Arial"/>
          <w:b/>
        </w:rPr>
        <w:t xml:space="preserve">специализированный </w:t>
      </w:r>
    </w:p>
    <w:p w:rsidR="0019383D" w:rsidRPr="0019383D" w:rsidRDefault="0019383D" w:rsidP="00F67B33">
      <w:pPr>
        <w:tabs>
          <w:tab w:val="left" w:pos="6096"/>
          <w:tab w:val="left" w:pos="7797"/>
        </w:tabs>
        <w:spacing w:line="280" w:lineRule="exact"/>
        <w:ind w:right="-6"/>
        <w:jc w:val="right"/>
        <w:rPr>
          <w:rFonts w:eastAsia="Arial"/>
          <w:b/>
        </w:rPr>
      </w:pPr>
      <w:r w:rsidRPr="0019383D">
        <w:rPr>
          <w:rFonts w:eastAsia="Arial"/>
          <w:b/>
        </w:rPr>
        <w:t>институт подготовки кадров»</w:t>
      </w:r>
    </w:p>
    <w:p w:rsidR="0019383D" w:rsidRPr="0019383D" w:rsidRDefault="0019383D" w:rsidP="00F67B33">
      <w:pPr>
        <w:tabs>
          <w:tab w:val="left" w:pos="6096"/>
          <w:tab w:val="left" w:pos="7797"/>
        </w:tabs>
        <w:spacing w:line="280" w:lineRule="exact"/>
        <w:ind w:right="-6"/>
        <w:jc w:val="right"/>
        <w:rPr>
          <w:rFonts w:eastAsia="Arial"/>
          <w:b/>
        </w:rPr>
      </w:pPr>
      <w:r w:rsidRPr="0019383D">
        <w:rPr>
          <w:rFonts w:eastAsia="Arial"/>
          <w:b/>
        </w:rPr>
        <w:t xml:space="preserve">В.С. Популиди                                                                                                                                                                                                                                                                                                                                                                                                                                                              </w:t>
      </w:r>
      <w:r w:rsidR="00ED22DA">
        <w:rPr>
          <w:rFonts w:eastAsia="Arial"/>
          <w:b/>
        </w:rPr>
        <w:t xml:space="preserve">   </w:t>
      </w:r>
      <w:r w:rsidRPr="0019383D">
        <w:rPr>
          <w:rFonts w:eastAsia="Arial"/>
          <w:b/>
        </w:rPr>
        <w:t>«16» февраля 2022 г.</w:t>
      </w:r>
    </w:p>
    <w:p w:rsidR="00A12D96" w:rsidRPr="00A12D96" w:rsidRDefault="00A12D96" w:rsidP="00A12D96">
      <w:pPr>
        <w:spacing w:line="280" w:lineRule="exact"/>
        <w:rPr>
          <w:sz w:val="28"/>
          <w:szCs w:val="28"/>
        </w:rPr>
      </w:pPr>
    </w:p>
    <w:p w:rsidR="00A12D96" w:rsidRPr="00A12D96" w:rsidRDefault="00A12D96" w:rsidP="00A12D96">
      <w:pPr>
        <w:spacing w:line="280" w:lineRule="exact"/>
        <w:rPr>
          <w:sz w:val="28"/>
          <w:szCs w:val="28"/>
        </w:rPr>
      </w:pPr>
    </w:p>
    <w:p w:rsidR="00A12D96" w:rsidRPr="00A12D96" w:rsidRDefault="00A12D96" w:rsidP="00A12D96">
      <w:pPr>
        <w:spacing w:line="280" w:lineRule="exact"/>
        <w:rPr>
          <w:sz w:val="28"/>
          <w:szCs w:val="28"/>
        </w:rPr>
      </w:pPr>
    </w:p>
    <w:p w:rsidR="00A12D96" w:rsidRPr="00A12D96" w:rsidRDefault="00DC41FC" w:rsidP="00A12D96">
      <w:pPr>
        <w:spacing w:line="280" w:lineRule="exact"/>
        <w:ind w:left="580"/>
        <w:rPr>
          <w:rFonts w:eastAsia="Arial"/>
          <w:b/>
          <w:sz w:val="28"/>
          <w:szCs w:val="28"/>
        </w:rPr>
      </w:pPr>
      <w:r w:rsidRPr="00A12D96">
        <w:rPr>
          <w:rFonts w:eastAsia="Arial"/>
          <w:b/>
          <w:sz w:val="28"/>
          <w:szCs w:val="28"/>
        </w:rPr>
        <w:t xml:space="preserve">ДОПОЛНИТЕЛЬНАЯ </w:t>
      </w:r>
      <w:r>
        <w:rPr>
          <w:rFonts w:eastAsia="Arial"/>
          <w:b/>
          <w:sz w:val="28"/>
          <w:szCs w:val="28"/>
        </w:rPr>
        <w:t xml:space="preserve">ПРОФЕССИОНАЛЬНАЯ </w:t>
      </w:r>
      <w:r w:rsidRPr="00A12D96">
        <w:rPr>
          <w:rFonts w:eastAsia="Arial"/>
          <w:b/>
          <w:sz w:val="28"/>
          <w:szCs w:val="28"/>
        </w:rPr>
        <w:t>ПРОГРАММА</w:t>
      </w:r>
    </w:p>
    <w:p w:rsidR="00A12D96" w:rsidRPr="00A12D96" w:rsidRDefault="00A12D96" w:rsidP="00A12D96">
      <w:pPr>
        <w:spacing w:line="280" w:lineRule="exact"/>
        <w:rPr>
          <w:sz w:val="28"/>
          <w:szCs w:val="28"/>
        </w:rPr>
      </w:pPr>
    </w:p>
    <w:p w:rsidR="00A12D96" w:rsidRPr="00A12D96" w:rsidRDefault="00A12D96" w:rsidP="00A12D96">
      <w:pPr>
        <w:spacing w:line="280" w:lineRule="exact"/>
        <w:rPr>
          <w:sz w:val="28"/>
          <w:szCs w:val="28"/>
        </w:rPr>
      </w:pPr>
    </w:p>
    <w:p w:rsidR="00A12D96" w:rsidRPr="00A12D96" w:rsidRDefault="00A12D96" w:rsidP="00A12D96">
      <w:pPr>
        <w:spacing w:line="280" w:lineRule="exact"/>
        <w:rPr>
          <w:sz w:val="28"/>
          <w:szCs w:val="28"/>
        </w:rPr>
      </w:pPr>
    </w:p>
    <w:p w:rsidR="00A12D96" w:rsidRPr="00A12D96" w:rsidRDefault="00DC41FC" w:rsidP="00A12D96">
      <w:pPr>
        <w:spacing w:line="280" w:lineRule="exact"/>
        <w:ind w:left="2380"/>
        <w:rPr>
          <w:rFonts w:eastAsia="Arial"/>
          <w:i/>
          <w:sz w:val="28"/>
          <w:szCs w:val="28"/>
          <w:u w:val="single"/>
        </w:rPr>
      </w:pPr>
      <w:r w:rsidRPr="00A12D96">
        <w:rPr>
          <w:rFonts w:eastAsia="Arial"/>
          <w:i/>
          <w:sz w:val="28"/>
          <w:szCs w:val="28"/>
          <w:u w:val="single"/>
        </w:rPr>
        <w:t xml:space="preserve">Программа </w:t>
      </w:r>
      <w:r>
        <w:rPr>
          <w:rFonts w:eastAsia="Arial"/>
          <w:i/>
          <w:sz w:val="28"/>
          <w:szCs w:val="28"/>
          <w:u w:val="single"/>
        </w:rPr>
        <w:t>повышения</w:t>
      </w:r>
      <w:r w:rsidRPr="00A12D96">
        <w:rPr>
          <w:rFonts w:eastAsia="Arial"/>
          <w:i/>
          <w:sz w:val="28"/>
          <w:szCs w:val="28"/>
          <w:u w:val="single"/>
        </w:rPr>
        <w:t xml:space="preserve"> </w:t>
      </w:r>
      <w:r>
        <w:rPr>
          <w:rFonts w:eastAsia="Arial"/>
          <w:i/>
          <w:sz w:val="28"/>
          <w:szCs w:val="28"/>
          <w:u w:val="single"/>
        </w:rPr>
        <w:t>квалификации</w:t>
      </w:r>
    </w:p>
    <w:p w:rsidR="00A12D96" w:rsidRPr="00A12D96" w:rsidRDefault="00A12D96" w:rsidP="00A12D96">
      <w:pPr>
        <w:spacing w:line="280" w:lineRule="exact"/>
        <w:rPr>
          <w:sz w:val="28"/>
          <w:szCs w:val="28"/>
        </w:rPr>
      </w:pPr>
    </w:p>
    <w:p w:rsidR="00A12D96" w:rsidRPr="00A12D96" w:rsidRDefault="00A12D96" w:rsidP="00A12D96">
      <w:pPr>
        <w:spacing w:line="280" w:lineRule="exact"/>
        <w:rPr>
          <w:sz w:val="28"/>
          <w:szCs w:val="28"/>
        </w:rPr>
      </w:pPr>
    </w:p>
    <w:p w:rsidR="00A12D96" w:rsidRPr="00A12D96" w:rsidRDefault="00A12D96" w:rsidP="00A12D96">
      <w:pPr>
        <w:spacing w:line="280" w:lineRule="exact"/>
        <w:rPr>
          <w:sz w:val="28"/>
          <w:szCs w:val="28"/>
        </w:rPr>
      </w:pPr>
    </w:p>
    <w:p w:rsidR="00A12D96" w:rsidRPr="00A12D96" w:rsidRDefault="00A12D96" w:rsidP="00A12D96">
      <w:pPr>
        <w:spacing w:line="280" w:lineRule="exact"/>
        <w:rPr>
          <w:sz w:val="28"/>
          <w:szCs w:val="28"/>
        </w:rPr>
      </w:pPr>
    </w:p>
    <w:p w:rsidR="00A12D96" w:rsidRPr="00D571DF" w:rsidRDefault="00A12D96" w:rsidP="00A12D96">
      <w:pPr>
        <w:spacing w:line="280" w:lineRule="exact"/>
        <w:rPr>
          <w:rFonts w:eastAsia="Arial"/>
          <w:sz w:val="28"/>
          <w:szCs w:val="28"/>
        </w:rPr>
      </w:pPr>
      <w:r w:rsidRPr="00D571DF">
        <w:rPr>
          <w:rFonts w:eastAsia="Arial"/>
          <w:sz w:val="28"/>
          <w:szCs w:val="28"/>
        </w:rPr>
        <w:t>Наименование программы:</w:t>
      </w:r>
    </w:p>
    <w:p w:rsidR="00C15532" w:rsidRPr="00A12D96" w:rsidRDefault="00C15532" w:rsidP="00A12D96">
      <w:pPr>
        <w:spacing w:line="280" w:lineRule="exact"/>
        <w:rPr>
          <w:rFonts w:eastAsia="Arial"/>
          <w:b/>
          <w:sz w:val="28"/>
          <w:szCs w:val="28"/>
        </w:rPr>
      </w:pPr>
    </w:p>
    <w:p w:rsidR="00A12D96" w:rsidRPr="00A12D96" w:rsidRDefault="00D571DF" w:rsidP="00A12D96">
      <w:pPr>
        <w:spacing w:line="280" w:lineRule="exact"/>
        <w:rPr>
          <w:sz w:val="28"/>
          <w:szCs w:val="28"/>
        </w:rPr>
      </w:pPr>
      <w:bookmarkStart w:id="0" w:name="_GoBack"/>
      <w:r w:rsidRPr="00D571DF">
        <w:rPr>
          <w:b/>
          <w:sz w:val="28"/>
          <w:szCs w:val="28"/>
        </w:rPr>
        <w:t>«Навыки оказания первой помощи в образовательных организациях»</w:t>
      </w:r>
    </w:p>
    <w:bookmarkEnd w:id="0"/>
    <w:p w:rsidR="00A12D96" w:rsidRPr="00A12D96" w:rsidRDefault="00A12D96" w:rsidP="00A12D96">
      <w:pPr>
        <w:spacing w:line="280" w:lineRule="exact"/>
        <w:rPr>
          <w:sz w:val="28"/>
          <w:szCs w:val="28"/>
        </w:rPr>
      </w:pPr>
    </w:p>
    <w:p w:rsidR="00A12D96" w:rsidRPr="00D571DF" w:rsidRDefault="00A12D96" w:rsidP="00A12D96">
      <w:pPr>
        <w:spacing w:line="280" w:lineRule="exact"/>
        <w:rPr>
          <w:rFonts w:eastAsia="Arial"/>
          <w:sz w:val="28"/>
          <w:szCs w:val="28"/>
        </w:rPr>
      </w:pPr>
      <w:r w:rsidRPr="00D571DF">
        <w:rPr>
          <w:rFonts w:eastAsia="Arial"/>
          <w:sz w:val="28"/>
          <w:szCs w:val="28"/>
        </w:rPr>
        <w:t>Документ о квалификации:</w:t>
      </w:r>
    </w:p>
    <w:p w:rsidR="00A12D96" w:rsidRPr="00A12D96" w:rsidRDefault="00A12D96" w:rsidP="00A12D96">
      <w:pPr>
        <w:spacing w:line="280" w:lineRule="exact"/>
        <w:rPr>
          <w:sz w:val="28"/>
          <w:szCs w:val="28"/>
        </w:rPr>
      </w:pPr>
    </w:p>
    <w:p w:rsidR="00A12D96" w:rsidRPr="00A12D96" w:rsidRDefault="00A12D96" w:rsidP="00C36B6F">
      <w:pPr>
        <w:spacing w:line="320" w:lineRule="exact"/>
        <w:ind w:right="-198"/>
        <w:jc w:val="center"/>
        <w:rPr>
          <w:rFonts w:eastAsia="Arial"/>
          <w:i/>
          <w:sz w:val="28"/>
          <w:szCs w:val="28"/>
          <w:u w:val="single"/>
        </w:rPr>
      </w:pPr>
      <w:r w:rsidRPr="00A12D96">
        <w:rPr>
          <w:rFonts w:eastAsia="Arial"/>
          <w:i/>
          <w:sz w:val="28"/>
          <w:szCs w:val="28"/>
          <w:u w:val="single"/>
        </w:rPr>
        <w:t>удостоверение о повышении квалификации</w:t>
      </w:r>
    </w:p>
    <w:p w:rsidR="00A12D96" w:rsidRPr="00A12D96" w:rsidRDefault="00A12D96" w:rsidP="00A12D96">
      <w:pPr>
        <w:spacing w:line="280" w:lineRule="exact"/>
        <w:rPr>
          <w:sz w:val="28"/>
          <w:szCs w:val="28"/>
        </w:rPr>
      </w:pPr>
    </w:p>
    <w:p w:rsidR="00A12D96" w:rsidRPr="00A12D96" w:rsidRDefault="00A12D96" w:rsidP="00A12D96">
      <w:pPr>
        <w:spacing w:line="280" w:lineRule="exact"/>
        <w:rPr>
          <w:sz w:val="28"/>
          <w:szCs w:val="28"/>
        </w:rPr>
      </w:pPr>
    </w:p>
    <w:p w:rsidR="00A12D96" w:rsidRPr="00A12D96" w:rsidRDefault="00A12D96" w:rsidP="00A12D96">
      <w:pPr>
        <w:spacing w:line="280" w:lineRule="exact"/>
        <w:rPr>
          <w:sz w:val="28"/>
          <w:szCs w:val="28"/>
        </w:rPr>
      </w:pPr>
    </w:p>
    <w:p w:rsidR="00A12D96" w:rsidRPr="00A12D96" w:rsidRDefault="00A12D96" w:rsidP="00A12D96">
      <w:pPr>
        <w:spacing w:line="280" w:lineRule="exact"/>
        <w:rPr>
          <w:sz w:val="28"/>
          <w:szCs w:val="28"/>
        </w:rPr>
      </w:pPr>
    </w:p>
    <w:p w:rsidR="00A12D96" w:rsidRPr="00A12D96" w:rsidRDefault="00A12D96" w:rsidP="00A12D96">
      <w:pPr>
        <w:spacing w:line="280" w:lineRule="exact"/>
        <w:rPr>
          <w:sz w:val="28"/>
          <w:szCs w:val="28"/>
        </w:rPr>
      </w:pPr>
    </w:p>
    <w:p w:rsidR="00A12D96" w:rsidRPr="00A12D96" w:rsidRDefault="00A12D96" w:rsidP="00A12D96">
      <w:pPr>
        <w:spacing w:line="280" w:lineRule="exact"/>
        <w:rPr>
          <w:rFonts w:eastAsia="Arial"/>
          <w:b/>
          <w:sz w:val="28"/>
          <w:szCs w:val="28"/>
        </w:rPr>
      </w:pPr>
      <w:r w:rsidRPr="00A12D96">
        <w:rPr>
          <w:rFonts w:eastAsia="Arial"/>
          <w:b/>
          <w:sz w:val="28"/>
          <w:szCs w:val="28"/>
        </w:rPr>
        <w:t>Трудоёмкость программы:</w:t>
      </w:r>
    </w:p>
    <w:p w:rsidR="00A12D96" w:rsidRPr="00A12D96" w:rsidRDefault="00A12D96" w:rsidP="00A12D96">
      <w:pPr>
        <w:spacing w:line="280" w:lineRule="exact"/>
        <w:rPr>
          <w:sz w:val="28"/>
          <w:szCs w:val="28"/>
        </w:rPr>
      </w:pPr>
    </w:p>
    <w:p w:rsidR="00A12D96" w:rsidRPr="00A12D96" w:rsidRDefault="00A12D96" w:rsidP="00A12D96">
      <w:pPr>
        <w:spacing w:line="280" w:lineRule="exact"/>
        <w:ind w:right="240"/>
        <w:jc w:val="center"/>
        <w:rPr>
          <w:rFonts w:eastAsia="Arial"/>
          <w:b/>
          <w:i/>
          <w:sz w:val="28"/>
          <w:szCs w:val="28"/>
          <w:u w:val="single"/>
        </w:rPr>
      </w:pPr>
      <w:r w:rsidRPr="00A12D96">
        <w:rPr>
          <w:rFonts w:eastAsia="Arial"/>
          <w:b/>
          <w:i/>
          <w:sz w:val="28"/>
          <w:szCs w:val="28"/>
          <w:u w:val="single"/>
        </w:rPr>
        <w:t>72 часа</w:t>
      </w:r>
    </w:p>
    <w:p w:rsidR="00A12D96" w:rsidRPr="00A12D96" w:rsidRDefault="00A12D96" w:rsidP="00A12D96">
      <w:pPr>
        <w:spacing w:line="280" w:lineRule="exact"/>
        <w:ind w:right="240"/>
        <w:jc w:val="center"/>
        <w:rPr>
          <w:rFonts w:eastAsia="Arial"/>
          <w:i/>
          <w:sz w:val="28"/>
          <w:szCs w:val="28"/>
          <w:u w:val="single"/>
        </w:rPr>
      </w:pPr>
    </w:p>
    <w:p w:rsidR="00A12D96" w:rsidRDefault="00A12D96" w:rsidP="00A12D96">
      <w:pPr>
        <w:spacing w:line="280" w:lineRule="exact"/>
        <w:ind w:right="240"/>
        <w:jc w:val="center"/>
        <w:rPr>
          <w:rFonts w:eastAsia="Arial"/>
          <w:i/>
          <w:sz w:val="28"/>
          <w:szCs w:val="28"/>
          <w:u w:val="single"/>
        </w:rPr>
      </w:pPr>
    </w:p>
    <w:p w:rsidR="0073562B" w:rsidRDefault="0073562B" w:rsidP="0019383D">
      <w:pPr>
        <w:spacing w:line="280" w:lineRule="exact"/>
        <w:ind w:right="240"/>
        <w:rPr>
          <w:rFonts w:eastAsia="Arial"/>
          <w:i/>
          <w:sz w:val="28"/>
          <w:szCs w:val="28"/>
          <w:u w:val="single"/>
        </w:rPr>
      </w:pPr>
    </w:p>
    <w:p w:rsidR="0073562B" w:rsidRDefault="0073562B" w:rsidP="00A12D96">
      <w:pPr>
        <w:spacing w:line="280" w:lineRule="exact"/>
        <w:ind w:right="240"/>
        <w:jc w:val="center"/>
        <w:rPr>
          <w:rFonts w:eastAsia="Arial"/>
          <w:i/>
          <w:sz w:val="28"/>
          <w:szCs w:val="28"/>
          <w:u w:val="single"/>
        </w:rPr>
      </w:pPr>
    </w:p>
    <w:p w:rsidR="0073562B" w:rsidRDefault="0073562B" w:rsidP="00A12D96">
      <w:pPr>
        <w:spacing w:line="280" w:lineRule="exact"/>
        <w:ind w:right="240"/>
        <w:jc w:val="center"/>
        <w:rPr>
          <w:rFonts w:eastAsia="Arial"/>
          <w:i/>
          <w:sz w:val="28"/>
          <w:szCs w:val="28"/>
          <w:u w:val="single"/>
        </w:rPr>
      </w:pPr>
    </w:p>
    <w:p w:rsidR="003027A5" w:rsidRPr="00A12D96" w:rsidRDefault="003027A5" w:rsidP="00A12D96">
      <w:pPr>
        <w:spacing w:line="280" w:lineRule="exact"/>
        <w:ind w:right="240"/>
        <w:jc w:val="center"/>
        <w:rPr>
          <w:rFonts w:eastAsia="Arial"/>
          <w:i/>
          <w:sz w:val="28"/>
          <w:szCs w:val="28"/>
          <w:u w:val="single"/>
        </w:rPr>
      </w:pPr>
    </w:p>
    <w:p w:rsidR="00A12D96" w:rsidRPr="00F67B33" w:rsidRDefault="00A12D96" w:rsidP="00A12D96">
      <w:pPr>
        <w:spacing w:line="280" w:lineRule="exact"/>
        <w:ind w:right="-59"/>
        <w:jc w:val="center"/>
        <w:rPr>
          <w:rFonts w:eastAsia="Arial"/>
          <w:sz w:val="28"/>
          <w:szCs w:val="28"/>
        </w:rPr>
        <w:sectPr w:rsidR="00A12D96" w:rsidRPr="00F67B33" w:rsidSect="00F67B33">
          <w:footerReference w:type="default" r:id="rId8"/>
          <w:pgSz w:w="11900" w:h="16840"/>
          <w:pgMar w:top="927" w:right="843" w:bottom="634" w:left="1276" w:header="0" w:footer="272" w:gutter="0"/>
          <w:cols w:space="0" w:equalWidth="0">
            <w:col w:w="9781"/>
          </w:cols>
          <w:docGrid w:linePitch="360"/>
        </w:sectPr>
      </w:pPr>
      <w:r w:rsidRPr="00F67B33">
        <w:rPr>
          <w:rFonts w:eastAsia="Arial"/>
          <w:sz w:val="28"/>
          <w:szCs w:val="28"/>
        </w:rPr>
        <w:t>Новороссийск 20</w:t>
      </w:r>
      <w:r w:rsidR="003B096A" w:rsidRPr="00F67B33">
        <w:rPr>
          <w:rFonts w:eastAsia="Arial"/>
          <w:sz w:val="28"/>
          <w:szCs w:val="28"/>
        </w:rPr>
        <w:t>22</w:t>
      </w:r>
      <w:r w:rsidRPr="00F67B33">
        <w:rPr>
          <w:rFonts w:eastAsia="Arial"/>
          <w:sz w:val="28"/>
          <w:szCs w:val="28"/>
        </w:rPr>
        <w:t xml:space="preserve"> г.</w:t>
      </w:r>
    </w:p>
    <w:p w:rsidR="003C749B" w:rsidRDefault="00DA2621" w:rsidP="00A12D96">
      <w:pPr>
        <w:pStyle w:val="a6"/>
        <w:shd w:val="clear" w:color="auto" w:fill="FFFFFF"/>
        <w:spacing w:before="0" w:beforeAutospacing="0" w:after="0" w:afterAutospacing="0" w:line="280" w:lineRule="exact"/>
        <w:jc w:val="center"/>
        <w:textAlignment w:val="baseline"/>
        <w:rPr>
          <w:rStyle w:val="a7"/>
          <w:bdr w:val="none" w:sz="0" w:space="0" w:color="auto" w:frame="1"/>
        </w:rPr>
      </w:pPr>
      <w:r>
        <w:rPr>
          <w:rStyle w:val="a7"/>
          <w:bdr w:val="none" w:sz="0" w:space="0" w:color="auto" w:frame="1"/>
        </w:rPr>
        <w:lastRenderedPageBreak/>
        <w:t xml:space="preserve">1. </w:t>
      </w:r>
      <w:r w:rsidR="003C749B" w:rsidRPr="00FF37B2">
        <w:rPr>
          <w:rStyle w:val="a7"/>
          <w:bdr w:val="none" w:sz="0" w:space="0" w:color="auto" w:frame="1"/>
        </w:rPr>
        <w:t>ПОЯСНИТЕЛЬНАЯ ЗАПИСКА</w:t>
      </w:r>
      <w:r w:rsidR="004735BE">
        <w:rPr>
          <w:rStyle w:val="a7"/>
          <w:bdr w:val="none" w:sz="0" w:space="0" w:color="auto" w:frame="1"/>
        </w:rPr>
        <w:t>.</w:t>
      </w:r>
    </w:p>
    <w:p w:rsidR="004735BE" w:rsidRPr="00FF37B2" w:rsidRDefault="004735BE" w:rsidP="00A12D96">
      <w:pPr>
        <w:pStyle w:val="a6"/>
        <w:shd w:val="clear" w:color="auto" w:fill="FFFFFF"/>
        <w:spacing w:before="0" w:beforeAutospacing="0" w:after="0" w:afterAutospacing="0" w:line="280" w:lineRule="exact"/>
        <w:jc w:val="center"/>
        <w:textAlignment w:val="baseline"/>
      </w:pPr>
    </w:p>
    <w:p w:rsidR="004735BE" w:rsidRPr="004735BE" w:rsidRDefault="004735BE" w:rsidP="004735BE">
      <w:pPr>
        <w:spacing w:line="277" w:lineRule="auto"/>
        <w:ind w:right="2920"/>
        <w:rPr>
          <w:rFonts w:eastAsia="Arial"/>
        </w:rPr>
      </w:pPr>
      <w:r>
        <w:rPr>
          <w:rFonts w:eastAsia="Arial"/>
          <w:b/>
        </w:rPr>
        <w:t xml:space="preserve">   </w:t>
      </w:r>
      <w:r w:rsidRPr="004735BE">
        <w:rPr>
          <w:rFonts w:eastAsia="Arial"/>
          <w:b/>
        </w:rPr>
        <w:t xml:space="preserve">1.1. Нормативные правовые основания разработки программы </w:t>
      </w:r>
      <w:r w:rsidRPr="004735BE">
        <w:rPr>
          <w:rFonts w:eastAsia="Arial"/>
        </w:rPr>
        <w:t>Нормативную правовую основу разработки программы составляют:</w:t>
      </w:r>
    </w:p>
    <w:p w:rsidR="004735BE" w:rsidRPr="004735BE" w:rsidRDefault="004735BE" w:rsidP="004735BE">
      <w:pPr>
        <w:spacing w:line="1" w:lineRule="exact"/>
      </w:pPr>
    </w:p>
    <w:p w:rsidR="004735BE" w:rsidRPr="004735BE" w:rsidRDefault="004735BE" w:rsidP="004735BE">
      <w:pPr>
        <w:spacing w:line="0" w:lineRule="atLeast"/>
        <w:ind w:firstLine="568"/>
        <w:jc w:val="both"/>
        <w:rPr>
          <w:rFonts w:eastAsia="Arial"/>
        </w:rPr>
      </w:pPr>
      <w:r w:rsidRPr="004735BE">
        <w:rPr>
          <w:rFonts w:eastAsia="Arial"/>
        </w:rPr>
        <w:t>Федеральный закон от 29 декабря 2012 г. № 273-ФЗ «Об образовании в Российской Федерации»;</w:t>
      </w:r>
    </w:p>
    <w:p w:rsidR="004735BE" w:rsidRPr="004735BE" w:rsidRDefault="004735BE" w:rsidP="004735BE">
      <w:pPr>
        <w:spacing w:line="0" w:lineRule="atLeast"/>
        <w:ind w:firstLine="710"/>
        <w:jc w:val="both"/>
        <w:rPr>
          <w:rFonts w:eastAsia="Arial"/>
        </w:rPr>
      </w:pPr>
      <w:r w:rsidRPr="004735BE">
        <w:rPr>
          <w:rFonts w:eastAsia="Arial"/>
        </w:rPr>
        <w:t>Федеральный закон N 323-ФЗ "Об основах охраны здоровья граждан в Российской Федерации" от 21 ноября 2011 г., статья 31;</w:t>
      </w:r>
    </w:p>
    <w:p w:rsidR="004735BE" w:rsidRPr="004735BE" w:rsidRDefault="004735BE" w:rsidP="004735BE">
      <w:pPr>
        <w:spacing w:line="250" w:lineRule="auto"/>
        <w:ind w:right="460" w:firstLine="710"/>
        <w:rPr>
          <w:rFonts w:eastAsia="Arial"/>
        </w:rPr>
      </w:pPr>
      <w:r w:rsidRPr="004735BE">
        <w:rPr>
          <w:rFonts w:eastAsia="Arial"/>
        </w:rPr>
        <w:t>Федеральный государственный образовательный стандарт основного общего образования, утвержден приказом Минобрнауки России от «17» декабря 2010 г. № 1897;</w:t>
      </w:r>
    </w:p>
    <w:p w:rsidR="004735BE" w:rsidRPr="004735BE" w:rsidRDefault="004735BE" w:rsidP="004735BE">
      <w:pPr>
        <w:spacing w:line="1" w:lineRule="exact"/>
      </w:pPr>
    </w:p>
    <w:p w:rsidR="004735BE" w:rsidRPr="004735BE" w:rsidRDefault="004735BE" w:rsidP="004735BE">
      <w:pPr>
        <w:spacing w:line="261" w:lineRule="auto"/>
        <w:ind w:right="960" w:firstLine="710"/>
        <w:rPr>
          <w:rFonts w:eastAsia="Arial"/>
        </w:rPr>
      </w:pPr>
      <w:r w:rsidRPr="004735BE">
        <w:rPr>
          <w:rFonts w:eastAsia="Arial"/>
        </w:rPr>
        <w:t>Федеральный государственный образовательный стандарт среднего (полного) общего образования, утвержден приказом Минобрнауки России от 17 мая 20</w:t>
      </w:r>
      <w:r>
        <w:rPr>
          <w:rFonts w:eastAsia="Arial"/>
        </w:rPr>
        <w:t>12 г. №</w:t>
      </w:r>
      <w:r w:rsidRPr="004735BE">
        <w:rPr>
          <w:rFonts w:eastAsia="Arial"/>
        </w:rPr>
        <w:t>413;</w:t>
      </w:r>
    </w:p>
    <w:p w:rsidR="004735BE" w:rsidRPr="004735BE" w:rsidRDefault="004735BE" w:rsidP="004735BE">
      <w:pPr>
        <w:spacing w:line="2" w:lineRule="exact"/>
      </w:pPr>
    </w:p>
    <w:p w:rsidR="004735BE" w:rsidRPr="004735BE" w:rsidRDefault="004735BE" w:rsidP="004735BE">
      <w:pPr>
        <w:spacing w:line="276" w:lineRule="auto"/>
        <w:ind w:firstLine="568"/>
        <w:jc w:val="both"/>
        <w:rPr>
          <w:rFonts w:eastAsia="Arial"/>
        </w:rPr>
      </w:pPr>
      <w:r w:rsidRPr="004735BE">
        <w:rPr>
          <w:rFonts w:eastAsia="Arial"/>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4735BE" w:rsidRPr="004735BE" w:rsidRDefault="004735BE" w:rsidP="004735BE">
      <w:pPr>
        <w:spacing w:line="0" w:lineRule="atLeast"/>
        <w:ind w:firstLine="568"/>
        <w:jc w:val="both"/>
        <w:rPr>
          <w:rFonts w:eastAsia="Arial"/>
        </w:rPr>
      </w:pPr>
      <w:r w:rsidRPr="004735BE">
        <w:rPr>
          <w:rFonts w:eastAsia="Arial"/>
        </w:rPr>
        <w:t xml:space="preserve">Программа разработана с учетом профессионального стандарта: </w:t>
      </w:r>
      <w:r>
        <w:rPr>
          <w:rFonts w:eastAsia="Arial"/>
        </w:rPr>
        <w:t xml:space="preserve">педагог </w:t>
      </w:r>
      <w:r w:rsidRPr="004735BE">
        <w:rPr>
          <w:rFonts w:eastAsia="Arial"/>
        </w:rPr>
        <w:t>учреждений дополнительного образования</w:t>
      </w:r>
      <w:r>
        <w:rPr>
          <w:rFonts w:eastAsia="Arial"/>
        </w:rPr>
        <w:t>,</w:t>
      </w:r>
      <w:r w:rsidRPr="004735BE">
        <w:rPr>
          <w:rFonts w:eastAsia="Arial"/>
        </w:rPr>
        <w:t xml:space="preserve"> педагог (педагогическая деятельность в дошкольном, начальном общем, основном общем, среднем общем образовании) (воспитатель, учитель), утверждённого приказом Министерства труда и социальной защиты Российской Федерации от 18 октября 2013 г. N 544н</w:t>
      </w:r>
    </w:p>
    <w:p w:rsidR="004735BE" w:rsidRPr="004735BE" w:rsidRDefault="004735BE" w:rsidP="004735BE">
      <w:pPr>
        <w:spacing w:line="4" w:lineRule="exact"/>
      </w:pPr>
    </w:p>
    <w:p w:rsidR="004735BE" w:rsidRPr="0058276A" w:rsidRDefault="004735BE" w:rsidP="0058276A">
      <w:pPr>
        <w:spacing w:line="254" w:lineRule="auto"/>
        <w:ind w:right="20"/>
        <w:jc w:val="both"/>
        <w:rPr>
          <w:rFonts w:eastAsia="Arial"/>
          <w:i/>
        </w:rPr>
      </w:pPr>
      <w:r w:rsidRPr="004735BE">
        <w:rPr>
          <w:rFonts w:eastAsia="Arial"/>
          <w:i/>
        </w:rPr>
        <w:t>приводится наименование профессионального(ых) стандарта(ов), который(ые) использовался (лись) при разработке программы, при отсутствии профессиональных стандартов приводится наименование иного документа, содержащего квалификационные требования.</w:t>
      </w:r>
    </w:p>
    <w:p w:rsidR="004735BE" w:rsidRPr="004735BE" w:rsidRDefault="004735BE" w:rsidP="004735BE">
      <w:pPr>
        <w:spacing w:line="0" w:lineRule="atLeast"/>
        <w:ind w:left="580" w:hanging="13"/>
        <w:rPr>
          <w:rFonts w:eastAsia="Arial"/>
          <w:b/>
        </w:rPr>
      </w:pPr>
      <w:r w:rsidRPr="004735BE">
        <w:rPr>
          <w:rFonts w:eastAsia="Arial"/>
          <w:b/>
        </w:rPr>
        <w:t>1.2. Требования к слушателям</w:t>
      </w:r>
    </w:p>
    <w:p w:rsidR="004735BE" w:rsidRPr="004735BE" w:rsidRDefault="004735BE" w:rsidP="004735BE">
      <w:pPr>
        <w:spacing w:line="7" w:lineRule="exact"/>
        <w:ind w:hanging="13"/>
      </w:pPr>
    </w:p>
    <w:p w:rsidR="004735BE" w:rsidRPr="004735BE" w:rsidRDefault="004735BE" w:rsidP="004735BE">
      <w:pPr>
        <w:spacing w:line="0" w:lineRule="atLeast"/>
        <w:ind w:right="20" w:hanging="13"/>
        <w:jc w:val="both"/>
        <w:rPr>
          <w:rFonts w:eastAsia="Arial"/>
        </w:rPr>
      </w:pPr>
      <w:r w:rsidRPr="004735BE">
        <w:rPr>
          <w:rFonts w:eastAsia="Arial"/>
        </w:rPr>
        <w:t>педагоги и специалисты ДОУ, учителя-предметники, преподаватели ОБЖ, специалисты образовательных организаций, реализующих программы начального, основного и среднего общего образования; преподаватели образовательных организаций, реализующих программы среднего профессионального образования, имеющие высшее профессиональное образование, соответствующее профилю программы, педагоги учреждений дополнительного образования всех ведомств.</w:t>
      </w:r>
    </w:p>
    <w:p w:rsidR="004735BE" w:rsidRPr="004735BE" w:rsidRDefault="004735BE" w:rsidP="004735BE">
      <w:pPr>
        <w:spacing w:line="3" w:lineRule="exact"/>
        <w:ind w:hanging="13"/>
      </w:pPr>
    </w:p>
    <w:p w:rsidR="004735BE" w:rsidRPr="004735BE" w:rsidRDefault="004735BE" w:rsidP="004735BE">
      <w:pPr>
        <w:spacing w:line="0" w:lineRule="atLeast"/>
        <w:ind w:hanging="13"/>
        <w:rPr>
          <w:rFonts w:eastAsia="Arial"/>
        </w:rPr>
      </w:pPr>
      <w:r w:rsidRPr="004735BE">
        <w:rPr>
          <w:rFonts w:eastAsia="Arial"/>
        </w:rPr>
        <w:t>при необходимости указываются требования к образованию, квалификации, опыту работы, возрасту и т.п.</w:t>
      </w:r>
    </w:p>
    <w:p w:rsidR="004735BE" w:rsidRPr="004735BE" w:rsidRDefault="004735BE" w:rsidP="004735BE">
      <w:pPr>
        <w:spacing w:line="0" w:lineRule="atLeast"/>
        <w:ind w:left="580" w:hanging="13"/>
        <w:rPr>
          <w:rFonts w:eastAsia="Arial"/>
        </w:rPr>
      </w:pPr>
      <w:r w:rsidRPr="004735BE">
        <w:rPr>
          <w:rFonts w:eastAsia="Arial"/>
          <w:b/>
        </w:rPr>
        <w:t>1.3. Формы освоения программы (</w:t>
      </w:r>
      <w:r w:rsidRPr="004735BE">
        <w:rPr>
          <w:rFonts w:eastAsia="Arial"/>
        </w:rPr>
        <w:t>очная, очно-заочная, заочная)</w:t>
      </w:r>
    </w:p>
    <w:p w:rsidR="004735BE" w:rsidRPr="004735BE" w:rsidRDefault="004735BE" w:rsidP="004735BE">
      <w:pPr>
        <w:spacing w:line="7" w:lineRule="exact"/>
        <w:ind w:hanging="13"/>
      </w:pPr>
    </w:p>
    <w:p w:rsidR="004735BE" w:rsidRPr="004735BE" w:rsidRDefault="004735BE" w:rsidP="004735BE">
      <w:pPr>
        <w:spacing w:line="0" w:lineRule="atLeast"/>
        <w:ind w:hanging="13"/>
        <w:rPr>
          <w:rFonts w:eastAsia="Arial"/>
        </w:rPr>
      </w:pPr>
      <w:r w:rsidRPr="004735BE">
        <w:rPr>
          <w:rFonts w:eastAsia="Arial"/>
        </w:rPr>
        <w:t>форма освоения программы с применением дистанционных образовательных технологий</w:t>
      </w:r>
    </w:p>
    <w:p w:rsidR="004735BE" w:rsidRPr="004735BE" w:rsidRDefault="004735BE" w:rsidP="004735BE">
      <w:pPr>
        <w:spacing w:line="1" w:lineRule="exact"/>
        <w:ind w:hanging="13"/>
      </w:pPr>
    </w:p>
    <w:p w:rsidR="004735BE" w:rsidRPr="004735BE" w:rsidRDefault="004735BE" w:rsidP="004735BE">
      <w:pPr>
        <w:spacing w:line="0" w:lineRule="atLeast"/>
        <w:ind w:left="60" w:hanging="13"/>
        <w:rPr>
          <w:rFonts w:eastAsia="Arial"/>
        </w:rPr>
      </w:pPr>
      <w:r w:rsidRPr="004735BE">
        <w:rPr>
          <w:rFonts w:eastAsia="Arial"/>
        </w:rPr>
        <w:t>указывается с применением электронного обучения, дистанционных образовательных технологий</w:t>
      </w:r>
    </w:p>
    <w:p w:rsidR="004735BE" w:rsidRPr="004735BE" w:rsidRDefault="004735BE" w:rsidP="004735BE">
      <w:pPr>
        <w:spacing w:line="242" w:lineRule="auto"/>
        <w:ind w:right="20" w:hanging="13"/>
        <w:jc w:val="both"/>
        <w:rPr>
          <w:rFonts w:eastAsia="Arial"/>
        </w:rPr>
      </w:pPr>
      <w:r>
        <w:rPr>
          <w:rFonts w:eastAsia="Arial"/>
          <w:b/>
        </w:rPr>
        <w:t xml:space="preserve">        </w:t>
      </w:r>
      <w:r w:rsidRPr="004735BE">
        <w:rPr>
          <w:rFonts w:eastAsia="Arial"/>
          <w:b/>
        </w:rPr>
        <w:t xml:space="preserve">1.4. Цель и планируемые результаты обучения </w:t>
      </w:r>
      <w:r w:rsidRPr="004735BE">
        <w:rPr>
          <w:rFonts w:eastAsia="Arial"/>
        </w:rPr>
        <w:t>(вариант для программ повышения</w:t>
      </w:r>
      <w:r w:rsidRPr="004735BE">
        <w:rPr>
          <w:rFonts w:eastAsia="Arial"/>
          <w:b/>
        </w:rPr>
        <w:t xml:space="preserve"> </w:t>
      </w:r>
      <w:r w:rsidRPr="004735BE">
        <w:rPr>
          <w:rFonts w:eastAsia="Arial"/>
        </w:rPr>
        <w:t>квалификации)</w:t>
      </w:r>
    </w:p>
    <w:p w:rsidR="004735BE" w:rsidRPr="004735BE" w:rsidRDefault="004735BE" w:rsidP="004735BE">
      <w:pPr>
        <w:spacing w:line="2" w:lineRule="exact"/>
        <w:ind w:hanging="13"/>
      </w:pPr>
    </w:p>
    <w:p w:rsidR="004735BE" w:rsidRPr="004735BE" w:rsidRDefault="004735BE" w:rsidP="004735BE">
      <w:pPr>
        <w:spacing w:line="267" w:lineRule="auto"/>
        <w:ind w:right="20" w:hanging="13"/>
        <w:jc w:val="both"/>
        <w:rPr>
          <w:rFonts w:eastAsia="Arial"/>
        </w:rPr>
      </w:pPr>
      <w:r w:rsidRPr="004735BE">
        <w:rPr>
          <w:rFonts w:eastAsia="Arial"/>
        </w:rPr>
        <w:t>освоение и совершенст</w:t>
      </w:r>
      <w:r w:rsidR="003027A5">
        <w:rPr>
          <w:rFonts w:eastAsia="Arial"/>
        </w:rPr>
        <w:t>вование компетенций в области о</w:t>
      </w:r>
      <w:r w:rsidRPr="004735BE">
        <w:rPr>
          <w:rFonts w:eastAsia="Arial"/>
        </w:rPr>
        <w:t>сн</w:t>
      </w:r>
      <w:r w:rsidR="002E5039">
        <w:rPr>
          <w:rFonts w:eastAsia="Arial"/>
        </w:rPr>
        <w:t>ов медицинских знаний и оказани</w:t>
      </w:r>
      <w:r w:rsidRPr="004735BE">
        <w:rPr>
          <w:rFonts w:eastAsia="Arial"/>
        </w:rPr>
        <w:t>я первой помощи</w:t>
      </w:r>
    </w:p>
    <w:p w:rsidR="004735BE" w:rsidRPr="004735BE" w:rsidRDefault="004735BE" w:rsidP="004735BE">
      <w:pPr>
        <w:spacing w:line="0" w:lineRule="atLeast"/>
        <w:ind w:hanging="13"/>
        <w:rPr>
          <w:rFonts w:eastAsia="Arial"/>
        </w:rPr>
      </w:pPr>
      <w:r w:rsidRPr="004735BE">
        <w:rPr>
          <w:rFonts w:eastAsia="Arial"/>
        </w:rPr>
        <w:t>Программа направлена на освоение (совершенствование) следующих профессиональных</w:t>
      </w:r>
    </w:p>
    <w:p w:rsidR="004735BE" w:rsidRPr="004735BE" w:rsidRDefault="004735BE" w:rsidP="004735BE">
      <w:pPr>
        <w:spacing w:line="12" w:lineRule="exact"/>
        <w:ind w:hanging="13"/>
      </w:pPr>
    </w:p>
    <w:p w:rsidR="004735BE" w:rsidRDefault="004735BE" w:rsidP="004735BE">
      <w:pPr>
        <w:spacing w:line="0" w:lineRule="atLeast"/>
        <w:ind w:hanging="13"/>
        <w:rPr>
          <w:rFonts w:eastAsia="Arial"/>
        </w:rPr>
      </w:pPr>
      <w:r w:rsidRPr="004735BE">
        <w:rPr>
          <w:rFonts w:eastAsia="Arial"/>
        </w:rPr>
        <w:t>компетенций по виду (ам) профессиональной деятельности: основы медицинских знаний и обучение</w:t>
      </w:r>
      <w:r>
        <w:rPr>
          <w:rFonts w:eastAsia="Arial"/>
        </w:rPr>
        <w:t xml:space="preserve"> </w:t>
      </w:r>
      <w:r w:rsidRPr="004735BE">
        <w:rPr>
          <w:rFonts w:eastAsia="Arial"/>
        </w:rPr>
        <w:t>оказанию первой помощи в соответствии с ФЗ «Об образовании в Российской Федерации»</w:t>
      </w:r>
      <w:r>
        <w:rPr>
          <w:rFonts w:eastAsia="Arial"/>
        </w:rPr>
        <w:t xml:space="preserve"> </w:t>
      </w:r>
      <w:r w:rsidRPr="004735BE">
        <w:rPr>
          <w:rFonts w:eastAsia="Arial"/>
        </w:rPr>
        <w:t>(</w:t>
      </w:r>
      <w:r w:rsidR="003027A5" w:rsidRPr="004735BE">
        <w:rPr>
          <w:rFonts w:eastAsia="Arial"/>
        </w:rPr>
        <w:t>указывается вид профессиональной деятельности и ниже приводится таблица с перечнем</w:t>
      </w:r>
      <w:r>
        <w:rPr>
          <w:rFonts w:eastAsia="Arial"/>
        </w:rPr>
        <w:t xml:space="preserve"> </w:t>
      </w:r>
      <w:r w:rsidRPr="004735BE">
        <w:rPr>
          <w:rFonts w:eastAsia="Arial"/>
        </w:rPr>
        <w:t>профессиональных компетенций, умений, знаний, практического опыта (при наличии)</w:t>
      </w:r>
    </w:p>
    <w:p w:rsidR="004735BE" w:rsidRDefault="004735BE" w:rsidP="00417638">
      <w:pPr>
        <w:spacing w:line="0" w:lineRule="atLeast"/>
        <w:rPr>
          <w:rFonts w:eastAsia="Arial"/>
        </w:rPr>
      </w:pPr>
    </w:p>
    <w:p w:rsidR="00417638" w:rsidRDefault="00417638" w:rsidP="00417638">
      <w:pPr>
        <w:spacing w:line="0" w:lineRule="atLeast"/>
        <w:rPr>
          <w:rFonts w:eastAsia="Arial"/>
        </w:rPr>
      </w:pPr>
    </w:p>
    <w:p w:rsidR="004735BE" w:rsidRDefault="004735BE" w:rsidP="004735BE">
      <w:pPr>
        <w:spacing w:line="0" w:lineRule="atLeast"/>
        <w:ind w:hanging="13"/>
        <w:rPr>
          <w:rFonts w:eastAsia="Arial"/>
        </w:rPr>
      </w:pPr>
    </w:p>
    <w:p w:rsidR="006556CA" w:rsidRDefault="006556CA" w:rsidP="004735BE">
      <w:pPr>
        <w:spacing w:line="0" w:lineRule="atLeast"/>
        <w:ind w:hanging="13"/>
        <w:rPr>
          <w:rFonts w:eastAsia="Arial"/>
        </w:rPr>
      </w:pPr>
    </w:p>
    <w:p w:rsidR="006556CA" w:rsidRDefault="006556CA" w:rsidP="008B5887">
      <w:pPr>
        <w:spacing w:line="0" w:lineRule="atLeast"/>
        <w:rPr>
          <w:rFonts w:eastAsia="Arial"/>
        </w:rPr>
      </w:pPr>
    </w:p>
    <w:p w:rsidR="006556CA" w:rsidRDefault="006556CA" w:rsidP="004735BE">
      <w:pPr>
        <w:spacing w:line="0" w:lineRule="atLeast"/>
        <w:ind w:hanging="13"/>
        <w:rPr>
          <w:rFonts w:eastAsia="Arial"/>
        </w:rPr>
      </w:pPr>
    </w:p>
    <w:tbl>
      <w:tblPr>
        <w:tblW w:w="104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1"/>
        <w:gridCol w:w="3260"/>
        <w:gridCol w:w="1984"/>
        <w:gridCol w:w="2216"/>
      </w:tblGrid>
      <w:tr w:rsidR="00417638" w:rsidRPr="0016120C" w:rsidTr="002E5039">
        <w:trPr>
          <w:cantSplit/>
          <w:trHeight w:val="1134"/>
        </w:trPr>
        <w:tc>
          <w:tcPr>
            <w:tcW w:w="1277" w:type="dxa"/>
            <w:shd w:val="clear" w:color="auto" w:fill="auto"/>
            <w:textDirection w:val="btLr"/>
          </w:tcPr>
          <w:p w:rsidR="001F5924" w:rsidRPr="0016120C" w:rsidRDefault="001F5924" w:rsidP="0016120C">
            <w:pPr>
              <w:spacing w:line="180" w:lineRule="exact"/>
              <w:ind w:left="113" w:right="113"/>
              <w:rPr>
                <w:rFonts w:eastAsia="Arial"/>
                <w:b/>
                <w:sz w:val="20"/>
                <w:szCs w:val="20"/>
              </w:rPr>
            </w:pPr>
            <w:r w:rsidRPr="0016120C">
              <w:rPr>
                <w:rFonts w:eastAsia="Arial"/>
                <w:b/>
                <w:sz w:val="20"/>
                <w:szCs w:val="20"/>
              </w:rPr>
              <w:t>Виды</w:t>
            </w:r>
          </w:p>
          <w:p w:rsidR="001F5924" w:rsidRPr="0016120C" w:rsidRDefault="006556CA" w:rsidP="0016120C">
            <w:pPr>
              <w:spacing w:line="180" w:lineRule="exact"/>
              <w:ind w:left="113" w:right="113"/>
              <w:rPr>
                <w:rFonts w:eastAsia="Arial"/>
                <w:b/>
                <w:sz w:val="20"/>
                <w:szCs w:val="20"/>
              </w:rPr>
            </w:pPr>
            <w:r w:rsidRPr="0016120C">
              <w:rPr>
                <w:rFonts w:eastAsia="Arial"/>
                <w:b/>
                <w:sz w:val="20"/>
                <w:szCs w:val="20"/>
              </w:rPr>
              <w:t>Д</w:t>
            </w:r>
            <w:r w:rsidR="001F5924" w:rsidRPr="0016120C">
              <w:rPr>
                <w:rFonts w:eastAsia="Arial"/>
                <w:b/>
                <w:sz w:val="20"/>
                <w:szCs w:val="20"/>
              </w:rPr>
              <w:t>еятельности</w:t>
            </w:r>
            <w:r w:rsidRPr="0016120C">
              <w:rPr>
                <w:rFonts w:eastAsia="Arial"/>
                <w:b/>
                <w:sz w:val="20"/>
                <w:szCs w:val="20"/>
              </w:rPr>
              <w:t xml:space="preserve"> </w:t>
            </w:r>
            <w:r w:rsidR="001F5924" w:rsidRPr="0016120C">
              <w:rPr>
                <w:rFonts w:eastAsia="Arial"/>
                <w:b/>
                <w:sz w:val="20"/>
                <w:szCs w:val="20"/>
              </w:rPr>
              <w:t>или трудовая</w:t>
            </w:r>
          </w:p>
          <w:p w:rsidR="001F5924" w:rsidRPr="0016120C" w:rsidRDefault="001F5924" w:rsidP="0016120C">
            <w:pPr>
              <w:spacing w:line="180" w:lineRule="exact"/>
              <w:ind w:left="113" w:right="113"/>
              <w:rPr>
                <w:rFonts w:eastAsia="Arial"/>
                <w:b/>
                <w:sz w:val="20"/>
                <w:szCs w:val="20"/>
              </w:rPr>
            </w:pPr>
            <w:r w:rsidRPr="0016120C">
              <w:rPr>
                <w:rFonts w:eastAsia="Arial"/>
                <w:b/>
                <w:sz w:val="20"/>
                <w:szCs w:val="20"/>
              </w:rPr>
              <w:t>функция (по ПС)</w:t>
            </w:r>
          </w:p>
        </w:tc>
        <w:tc>
          <w:tcPr>
            <w:tcW w:w="1701" w:type="dxa"/>
            <w:shd w:val="clear" w:color="auto" w:fill="auto"/>
            <w:textDirection w:val="btLr"/>
          </w:tcPr>
          <w:p w:rsidR="001F5924" w:rsidRPr="0016120C" w:rsidRDefault="001F5924" w:rsidP="0016120C">
            <w:pPr>
              <w:spacing w:line="180" w:lineRule="exact"/>
              <w:ind w:left="113" w:right="113"/>
              <w:rPr>
                <w:rFonts w:eastAsia="Arial"/>
                <w:b/>
                <w:sz w:val="20"/>
                <w:szCs w:val="20"/>
              </w:rPr>
            </w:pPr>
            <w:r w:rsidRPr="0016120C">
              <w:rPr>
                <w:rFonts w:eastAsia="Arial"/>
                <w:b/>
                <w:sz w:val="20"/>
                <w:szCs w:val="20"/>
              </w:rPr>
              <w:t>Профессиональные компетенции</w:t>
            </w:r>
          </w:p>
          <w:p w:rsidR="001F5924" w:rsidRPr="0016120C" w:rsidRDefault="001F5924" w:rsidP="0016120C">
            <w:pPr>
              <w:spacing w:line="180" w:lineRule="exact"/>
              <w:ind w:left="113" w:right="113"/>
              <w:rPr>
                <w:rFonts w:eastAsia="Arial"/>
                <w:b/>
                <w:sz w:val="20"/>
                <w:szCs w:val="20"/>
              </w:rPr>
            </w:pPr>
            <w:r w:rsidRPr="0016120C">
              <w:rPr>
                <w:rFonts w:eastAsia="Arial"/>
                <w:b/>
                <w:sz w:val="20"/>
                <w:szCs w:val="20"/>
              </w:rPr>
              <w:t>(«имеющиеся»</w:t>
            </w:r>
            <w:r w:rsidR="00AD6F05" w:rsidRPr="0016120C">
              <w:rPr>
                <w:rFonts w:eastAsia="Arial"/>
                <w:b/>
                <w:sz w:val="20"/>
                <w:szCs w:val="20"/>
              </w:rPr>
              <w:t xml:space="preserve"> И</w:t>
            </w:r>
            <w:r w:rsidR="00417638" w:rsidRPr="0016120C">
              <w:rPr>
                <w:rFonts w:eastAsia="Arial"/>
                <w:b/>
                <w:sz w:val="20"/>
                <w:szCs w:val="20"/>
              </w:rPr>
              <w:t xml:space="preserve">ли </w:t>
            </w:r>
            <w:r w:rsidRPr="0016120C">
              <w:rPr>
                <w:rFonts w:eastAsia="Arial"/>
                <w:b/>
                <w:sz w:val="20"/>
                <w:szCs w:val="20"/>
              </w:rPr>
              <w:t>«осваиваемые»)</w:t>
            </w:r>
          </w:p>
        </w:tc>
        <w:tc>
          <w:tcPr>
            <w:tcW w:w="3260" w:type="dxa"/>
            <w:shd w:val="clear" w:color="auto" w:fill="auto"/>
            <w:vAlign w:val="center"/>
          </w:tcPr>
          <w:p w:rsidR="001F5924" w:rsidRPr="0016120C" w:rsidRDefault="001F5924" w:rsidP="0016120C">
            <w:pPr>
              <w:spacing w:line="200" w:lineRule="exact"/>
              <w:jc w:val="center"/>
              <w:rPr>
                <w:rFonts w:eastAsia="Arial"/>
                <w:b/>
                <w:sz w:val="22"/>
                <w:szCs w:val="22"/>
              </w:rPr>
            </w:pPr>
            <w:r w:rsidRPr="0016120C">
              <w:rPr>
                <w:rFonts w:eastAsia="Arial"/>
                <w:b/>
                <w:sz w:val="22"/>
                <w:szCs w:val="22"/>
              </w:rPr>
              <w:t>Практический опыт</w:t>
            </w:r>
          </w:p>
        </w:tc>
        <w:tc>
          <w:tcPr>
            <w:tcW w:w="1984" w:type="dxa"/>
            <w:shd w:val="clear" w:color="auto" w:fill="auto"/>
            <w:vAlign w:val="center"/>
          </w:tcPr>
          <w:p w:rsidR="001F5924" w:rsidRPr="0016120C" w:rsidRDefault="001F5924" w:rsidP="0016120C">
            <w:pPr>
              <w:spacing w:line="200" w:lineRule="exact"/>
              <w:jc w:val="center"/>
              <w:rPr>
                <w:rFonts w:eastAsia="Arial"/>
                <w:b/>
                <w:sz w:val="22"/>
                <w:szCs w:val="22"/>
              </w:rPr>
            </w:pPr>
            <w:r w:rsidRPr="0016120C">
              <w:rPr>
                <w:rFonts w:eastAsia="Arial"/>
                <w:b/>
                <w:w w:val="89"/>
                <w:sz w:val="22"/>
                <w:szCs w:val="22"/>
              </w:rPr>
              <w:t>Умения</w:t>
            </w:r>
          </w:p>
        </w:tc>
        <w:tc>
          <w:tcPr>
            <w:tcW w:w="2216" w:type="dxa"/>
            <w:shd w:val="clear" w:color="auto" w:fill="auto"/>
            <w:vAlign w:val="center"/>
          </w:tcPr>
          <w:p w:rsidR="001F5924" w:rsidRPr="0016120C" w:rsidRDefault="001F5924" w:rsidP="0016120C">
            <w:pPr>
              <w:spacing w:line="200" w:lineRule="exact"/>
              <w:jc w:val="center"/>
              <w:rPr>
                <w:rFonts w:eastAsia="Arial"/>
                <w:b/>
                <w:sz w:val="22"/>
                <w:szCs w:val="22"/>
              </w:rPr>
            </w:pPr>
            <w:r w:rsidRPr="0016120C">
              <w:rPr>
                <w:rFonts w:eastAsia="Arial"/>
                <w:b/>
                <w:w w:val="89"/>
                <w:sz w:val="22"/>
                <w:szCs w:val="22"/>
              </w:rPr>
              <w:t>Знания</w:t>
            </w:r>
          </w:p>
        </w:tc>
      </w:tr>
      <w:tr w:rsidR="00417638" w:rsidRPr="0016120C" w:rsidTr="002E5039">
        <w:tc>
          <w:tcPr>
            <w:tcW w:w="1277" w:type="dxa"/>
            <w:shd w:val="clear" w:color="auto" w:fill="auto"/>
          </w:tcPr>
          <w:p w:rsidR="00AD6F05" w:rsidRPr="0016120C" w:rsidRDefault="00AD6F05" w:rsidP="002E5039">
            <w:pPr>
              <w:spacing w:line="200" w:lineRule="exact"/>
              <w:jc w:val="center"/>
              <w:rPr>
                <w:rFonts w:eastAsia="Arial"/>
                <w:sz w:val="22"/>
                <w:szCs w:val="22"/>
              </w:rPr>
            </w:pPr>
            <w:r w:rsidRPr="0016120C">
              <w:rPr>
                <w:rFonts w:eastAsia="Arial"/>
                <w:sz w:val="22"/>
                <w:szCs w:val="22"/>
              </w:rPr>
              <w:t>1</w:t>
            </w:r>
          </w:p>
        </w:tc>
        <w:tc>
          <w:tcPr>
            <w:tcW w:w="1701" w:type="dxa"/>
            <w:shd w:val="clear" w:color="auto" w:fill="auto"/>
          </w:tcPr>
          <w:p w:rsidR="00AD6F05" w:rsidRPr="0016120C" w:rsidRDefault="00AD6F05" w:rsidP="002E5039">
            <w:pPr>
              <w:spacing w:line="200" w:lineRule="exact"/>
              <w:jc w:val="center"/>
              <w:rPr>
                <w:rFonts w:eastAsia="Arial"/>
                <w:sz w:val="22"/>
                <w:szCs w:val="22"/>
              </w:rPr>
            </w:pPr>
            <w:r w:rsidRPr="0016120C">
              <w:rPr>
                <w:rFonts w:eastAsia="Arial"/>
                <w:sz w:val="22"/>
                <w:szCs w:val="22"/>
              </w:rPr>
              <w:t>2</w:t>
            </w:r>
          </w:p>
        </w:tc>
        <w:tc>
          <w:tcPr>
            <w:tcW w:w="3260" w:type="dxa"/>
            <w:shd w:val="clear" w:color="auto" w:fill="auto"/>
          </w:tcPr>
          <w:p w:rsidR="00AD6F05" w:rsidRPr="0016120C" w:rsidRDefault="00AD6F05" w:rsidP="002E5039">
            <w:pPr>
              <w:spacing w:line="200" w:lineRule="exact"/>
              <w:jc w:val="center"/>
              <w:rPr>
                <w:rFonts w:eastAsia="Arial"/>
                <w:sz w:val="22"/>
                <w:szCs w:val="22"/>
              </w:rPr>
            </w:pPr>
            <w:r w:rsidRPr="0016120C">
              <w:rPr>
                <w:rFonts w:eastAsia="Arial"/>
                <w:sz w:val="22"/>
                <w:szCs w:val="22"/>
              </w:rPr>
              <w:t>3</w:t>
            </w:r>
          </w:p>
        </w:tc>
        <w:tc>
          <w:tcPr>
            <w:tcW w:w="1984" w:type="dxa"/>
            <w:shd w:val="clear" w:color="auto" w:fill="auto"/>
          </w:tcPr>
          <w:p w:rsidR="00AD6F05" w:rsidRPr="0016120C" w:rsidRDefault="00AD6F05" w:rsidP="002E5039">
            <w:pPr>
              <w:spacing w:line="200" w:lineRule="exact"/>
              <w:jc w:val="center"/>
              <w:rPr>
                <w:rFonts w:eastAsia="Arial"/>
                <w:w w:val="89"/>
                <w:sz w:val="22"/>
                <w:szCs w:val="22"/>
              </w:rPr>
            </w:pPr>
            <w:r w:rsidRPr="0016120C">
              <w:rPr>
                <w:rFonts w:eastAsia="Arial"/>
                <w:w w:val="89"/>
                <w:sz w:val="22"/>
                <w:szCs w:val="22"/>
              </w:rPr>
              <w:t>4</w:t>
            </w:r>
          </w:p>
        </w:tc>
        <w:tc>
          <w:tcPr>
            <w:tcW w:w="2216" w:type="dxa"/>
            <w:shd w:val="clear" w:color="auto" w:fill="auto"/>
          </w:tcPr>
          <w:p w:rsidR="00AD6F05" w:rsidRPr="0016120C" w:rsidRDefault="00AD6F05" w:rsidP="002E5039">
            <w:pPr>
              <w:spacing w:line="200" w:lineRule="exact"/>
              <w:jc w:val="center"/>
              <w:rPr>
                <w:rFonts w:eastAsia="Arial"/>
                <w:w w:val="89"/>
                <w:sz w:val="22"/>
                <w:szCs w:val="22"/>
              </w:rPr>
            </w:pPr>
            <w:r w:rsidRPr="0016120C">
              <w:rPr>
                <w:rFonts w:eastAsia="Arial"/>
                <w:w w:val="89"/>
                <w:sz w:val="22"/>
                <w:szCs w:val="22"/>
              </w:rPr>
              <w:t>5</w:t>
            </w:r>
          </w:p>
        </w:tc>
      </w:tr>
      <w:tr w:rsidR="00417638" w:rsidRPr="0016120C" w:rsidTr="002E5039">
        <w:tc>
          <w:tcPr>
            <w:tcW w:w="1277" w:type="dxa"/>
            <w:vMerge w:val="restart"/>
            <w:shd w:val="clear" w:color="auto" w:fill="auto"/>
            <w:textDirection w:val="btLr"/>
          </w:tcPr>
          <w:p w:rsidR="00417638" w:rsidRPr="0016120C" w:rsidRDefault="00417638" w:rsidP="0016120C">
            <w:pPr>
              <w:spacing w:line="200" w:lineRule="exact"/>
              <w:ind w:left="113" w:right="113"/>
              <w:jc w:val="right"/>
              <w:rPr>
                <w:rFonts w:eastAsia="Arial"/>
                <w:sz w:val="22"/>
                <w:szCs w:val="22"/>
              </w:rPr>
            </w:pPr>
            <w:r w:rsidRPr="0016120C">
              <w:rPr>
                <w:rFonts w:eastAsia="Arial"/>
                <w:sz w:val="22"/>
                <w:szCs w:val="22"/>
              </w:rPr>
              <w:t>Общепедагогическая функция.</w:t>
            </w:r>
          </w:p>
          <w:p w:rsidR="00417638" w:rsidRPr="0016120C" w:rsidRDefault="00417638" w:rsidP="0016120C">
            <w:pPr>
              <w:spacing w:line="200" w:lineRule="exact"/>
              <w:ind w:left="113" w:right="113"/>
              <w:jc w:val="right"/>
              <w:rPr>
                <w:rFonts w:eastAsia="Arial"/>
                <w:sz w:val="22"/>
                <w:szCs w:val="22"/>
              </w:rPr>
            </w:pPr>
            <w:r w:rsidRPr="0016120C">
              <w:rPr>
                <w:rFonts w:eastAsia="Arial"/>
                <w:sz w:val="22"/>
                <w:szCs w:val="22"/>
              </w:rPr>
              <w:t>Обучение</w:t>
            </w:r>
          </w:p>
          <w:p w:rsidR="00417638" w:rsidRPr="0016120C" w:rsidRDefault="00417638" w:rsidP="0016120C">
            <w:pPr>
              <w:spacing w:line="200" w:lineRule="exact"/>
              <w:ind w:left="113" w:right="113"/>
              <w:jc w:val="right"/>
              <w:rPr>
                <w:rFonts w:eastAsia="Arial"/>
                <w:sz w:val="22"/>
                <w:szCs w:val="22"/>
              </w:rPr>
            </w:pPr>
            <w:r w:rsidRPr="0016120C">
              <w:rPr>
                <w:rFonts w:eastAsia="Arial"/>
                <w:sz w:val="22"/>
                <w:szCs w:val="22"/>
              </w:rPr>
              <w:t>(A/01.6)</w:t>
            </w:r>
          </w:p>
        </w:tc>
        <w:tc>
          <w:tcPr>
            <w:tcW w:w="1701" w:type="dxa"/>
            <w:shd w:val="clear" w:color="auto" w:fill="auto"/>
          </w:tcPr>
          <w:p w:rsidR="00417638" w:rsidRPr="0058276A" w:rsidRDefault="00417638" w:rsidP="0016120C">
            <w:pPr>
              <w:spacing w:line="200" w:lineRule="exact"/>
              <w:rPr>
                <w:rFonts w:eastAsia="Arial"/>
              </w:rPr>
            </w:pPr>
            <w:r w:rsidRPr="0058276A">
              <w:rPr>
                <w:rFonts w:eastAsia="Arial"/>
              </w:rPr>
              <w:t>ОК-3</w:t>
            </w:r>
          </w:p>
          <w:p w:rsidR="00417638" w:rsidRPr="0058276A" w:rsidRDefault="00417638" w:rsidP="0016120C">
            <w:pPr>
              <w:spacing w:line="200" w:lineRule="exact"/>
              <w:rPr>
                <w:rFonts w:eastAsia="Arial"/>
              </w:rPr>
            </w:pPr>
            <w:r w:rsidRPr="0058276A">
              <w:rPr>
                <w:rFonts w:eastAsia="Arial"/>
              </w:rPr>
              <w:t>способен</w:t>
            </w:r>
          </w:p>
          <w:p w:rsidR="00417638" w:rsidRPr="0058276A" w:rsidRDefault="00417638" w:rsidP="0016120C">
            <w:pPr>
              <w:spacing w:line="200" w:lineRule="exact"/>
              <w:rPr>
                <w:rFonts w:eastAsia="Arial"/>
              </w:rPr>
            </w:pPr>
            <w:r w:rsidRPr="0058276A">
              <w:rPr>
                <w:rFonts w:eastAsia="Arial"/>
              </w:rPr>
              <w:t>использовать</w:t>
            </w:r>
          </w:p>
          <w:p w:rsidR="00417638" w:rsidRPr="0058276A" w:rsidRDefault="00417638" w:rsidP="0016120C">
            <w:pPr>
              <w:spacing w:line="200" w:lineRule="exact"/>
              <w:rPr>
                <w:rFonts w:eastAsia="Arial"/>
              </w:rPr>
            </w:pPr>
            <w:r w:rsidRPr="0058276A">
              <w:rPr>
                <w:rFonts w:eastAsia="Arial"/>
              </w:rPr>
              <w:t>знания о</w:t>
            </w:r>
          </w:p>
          <w:p w:rsidR="00417638" w:rsidRPr="0058276A" w:rsidRDefault="00417638" w:rsidP="0016120C">
            <w:pPr>
              <w:spacing w:line="200" w:lineRule="exact"/>
              <w:rPr>
                <w:rFonts w:eastAsia="Arial"/>
              </w:rPr>
            </w:pPr>
            <w:r w:rsidRPr="0058276A">
              <w:rPr>
                <w:rFonts w:eastAsia="Arial"/>
              </w:rPr>
              <w:t>современной</w:t>
            </w:r>
          </w:p>
          <w:p w:rsidR="00417638" w:rsidRPr="0058276A" w:rsidRDefault="00417638" w:rsidP="0016120C">
            <w:pPr>
              <w:spacing w:line="200" w:lineRule="exact"/>
              <w:rPr>
                <w:rFonts w:eastAsia="Arial"/>
              </w:rPr>
            </w:pPr>
            <w:r w:rsidRPr="0058276A">
              <w:rPr>
                <w:rFonts w:eastAsia="Arial"/>
              </w:rPr>
              <w:t>естественнонаучной картине мира в</w:t>
            </w:r>
          </w:p>
          <w:p w:rsidR="00417638" w:rsidRPr="0058276A" w:rsidRDefault="00417638" w:rsidP="0016120C">
            <w:pPr>
              <w:spacing w:line="200" w:lineRule="exact"/>
              <w:rPr>
                <w:rFonts w:eastAsia="Arial"/>
              </w:rPr>
            </w:pPr>
            <w:r w:rsidRPr="0058276A">
              <w:rPr>
                <w:rFonts w:eastAsia="Arial"/>
              </w:rPr>
              <w:t>образовательной и</w:t>
            </w:r>
            <w:r w:rsidR="002E5039" w:rsidRPr="0058276A">
              <w:rPr>
                <w:rFonts w:eastAsia="Arial"/>
              </w:rPr>
              <w:t xml:space="preserve"> </w:t>
            </w:r>
            <w:r w:rsidRPr="0058276A">
              <w:rPr>
                <w:rFonts w:eastAsia="Arial"/>
              </w:rPr>
              <w:t>профессиональной</w:t>
            </w:r>
            <w:r w:rsidR="002E5039" w:rsidRPr="0058276A">
              <w:rPr>
                <w:rFonts w:eastAsia="Arial"/>
              </w:rPr>
              <w:t xml:space="preserve"> </w:t>
            </w:r>
            <w:r w:rsidRPr="0058276A">
              <w:rPr>
                <w:rFonts w:eastAsia="Arial"/>
              </w:rPr>
              <w:t>деятельности</w:t>
            </w:r>
          </w:p>
        </w:tc>
        <w:tc>
          <w:tcPr>
            <w:tcW w:w="3260" w:type="dxa"/>
            <w:shd w:val="clear" w:color="auto" w:fill="auto"/>
          </w:tcPr>
          <w:p w:rsidR="00417638" w:rsidRPr="0058276A" w:rsidRDefault="00417638" w:rsidP="0016120C">
            <w:pPr>
              <w:spacing w:line="200" w:lineRule="exact"/>
              <w:rPr>
                <w:rFonts w:eastAsia="Arial"/>
              </w:rPr>
            </w:pPr>
            <w:r w:rsidRPr="0058276A">
              <w:rPr>
                <w:rFonts w:eastAsia="Arial"/>
              </w:rPr>
              <w:t>Разработки и</w:t>
            </w:r>
          </w:p>
          <w:p w:rsidR="00417638" w:rsidRPr="0058276A" w:rsidRDefault="00417638" w:rsidP="0016120C">
            <w:pPr>
              <w:spacing w:line="200" w:lineRule="exact"/>
              <w:rPr>
                <w:rFonts w:eastAsia="Arial"/>
              </w:rPr>
            </w:pPr>
            <w:r w:rsidRPr="0058276A">
              <w:rPr>
                <w:rFonts w:eastAsia="Arial"/>
              </w:rPr>
              <w:t>реализации</w:t>
            </w:r>
          </w:p>
          <w:p w:rsidR="00417638" w:rsidRPr="0058276A" w:rsidRDefault="00417638" w:rsidP="0016120C">
            <w:pPr>
              <w:spacing w:line="200" w:lineRule="exact"/>
              <w:rPr>
                <w:rFonts w:eastAsia="Arial"/>
              </w:rPr>
            </w:pPr>
            <w:r w:rsidRPr="0058276A">
              <w:rPr>
                <w:rFonts w:eastAsia="Arial"/>
              </w:rPr>
              <w:t>программ учебных</w:t>
            </w:r>
          </w:p>
          <w:p w:rsidR="00417638" w:rsidRPr="0058276A" w:rsidRDefault="00417638" w:rsidP="0016120C">
            <w:pPr>
              <w:spacing w:line="200" w:lineRule="exact"/>
              <w:rPr>
                <w:rFonts w:eastAsia="Arial"/>
              </w:rPr>
            </w:pPr>
            <w:r w:rsidRPr="0058276A">
              <w:rPr>
                <w:rFonts w:eastAsia="Arial"/>
              </w:rPr>
              <w:t>дисциплин в рамках основной</w:t>
            </w:r>
          </w:p>
          <w:p w:rsidR="00417638" w:rsidRPr="0058276A" w:rsidRDefault="00417638" w:rsidP="0016120C">
            <w:pPr>
              <w:spacing w:line="200" w:lineRule="exact"/>
              <w:rPr>
                <w:rFonts w:eastAsia="Arial"/>
              </w:rPr>
            </w:pPr>
            <w:r w:rsidRPr="0058276A">
              <w:rPr>
                <w:rFonts w:eastAsia="Arial"/>
              </w:rPr>
              <w:t>общеобразовательной программы с учетом современных знаний о естественнонаучной картине мира</w:t>
            </w:r>
          </w:p>
        </w:tc>
        <w:tc>
          <w:tcPr>
            <w:tcW w:w="1984" w:type="dxa"/>
            <w:shd w:val="clear" w:color="auto" w:fill="auto"/>
          </w:tcPr>
          <w:p w:rsidR="00417638" w:rsidRPr="0058276A" w:rsidRDefault="00417638" w:rsidP="0016120C">
            <w:pPr>
              <w:spacing w:line="200" w:lineRule="exact"/>
              <w:rPr>
                <w:rFonts w:eastAsia="Arial"/>
              </w:rPr>
            </w:pPr>
            <w:r w:rsidRPr="0058276A">
              <w:rPr>
                <w:rFonts w:eastAsia="Arial"/>
              </w:rPr>
              <w:t>Использовать</w:t>
            </w:r>
          </w:p>
          <w:p w:rsidR="00417638" w:rsidRPr="0058276A" w:rsidRDefault="00417638" w:rsidP="0016120C">
            <w:pPr>
              <w:spacing w:line="200" w:lineRule="exact"/>
              <w:rPr>
                <w:rFonts w:eastAsia="Arial"/>
              </w:rPr>
            </w:pPr>
            <w:r w:rsidRPr="0058276A">
              <w:rPr>
                <w:rFonts w:eastAsia="Arial"/>
              </w:rPr>
              <w:t>знания о</w:t>
            </w:r>
          </w:p>
          <w:p w:rsidR="00417638" w:rsidRPr="0058276A" w:rsidRDefault="00417638" w:rsidP="0016120C">
            <w:pPr>
              <w:spacing w:line="200" w:lineRule="exact"/>
              <w:rPr>
                <w:rFonts w:eastAsia="Arial"/>
              </w:rPr>
            </w:pPr>
            <w:r w:rsidRPr="0058276A">
              <w:rPr>
                <w:rFonts w:eastAsia="Arial"/>
              </w:rPr>
              <w:t>современной</w:t>
            </w:r>
          </w:p>
          <w:p w:rsidR="00417638" w:rsidRPr="0058276A" w:rsidRDefault="00417638" w:rsidP="0016120C">
            <w:pPr>
              <w:spacing w:line="200" w:lineRule="exact"/>
              <w:rPr>
                <w:rFonts w:eastAsia="Arial"/>
              </w:rPr>
            </w:pPr>
            <w:r w:rsidRPr="0058276A">
              <w:rPr>
                <w:rFonts w:eastAsia="Arial"/>
              </w:rPr>
              <w:t>естественнонаучной картине мира</w:t>
            </w:r>
            <w:r w:rsidR="006556CA" w:rsidRPr="0058276A">
              <w:rPr>
                <w:rFonts w:eastAsia="Arial"/>
              </w:rPr>
              <w:t xml:space="preserve"> </w:t>
            </w:r>
            <w:r w:rsidRPr="0058276A">
              <w:rPr>
                <w:rFonts w:eastAsia="Arial"/>
              </w:rPr>
              <w:t>в образовательной</w:t>
            </w:r>
          </w:p>
          <w:p w:rsidR="00417638" w:rsidRPr="0058276A" w:rsidRDefault="00417638" w:rsidP="0016120C">
            <w:pPr>
              <w:spacing w:line="200" w:lineRule="exact"/>
              <w:rPr>
                <w:rFonts w:eastAsia="Arial"/>
              </w:rPr>
            </w:pPr>
            <w:r w:rsidRPr="0058276A">
              <w:rPr>
                <w:rFonts w:eastAsia="Arial"/>
              </w:rPr>
              <w:t>деятельности в</w:t>
            </w:r>
            <w:r w:rsidR="006556CA" w:rsidRPr="0058276A">
              <w:rPr>
                <w:rFonts w:eastAsia="Arial"/>
              </w:rPr>
              <w:t xml:space="preserve"> </w:t>
            </w:r>
            <w:r w:rsidRPr="0058276A">
              <w:rPr>
                <w:rFonts w:eastAsia="Arial"/>
              </w:rPr>
              <w:t>процессе преподавания</w:t>
            </w:r>
          </w:p>
          <w:p w:rsidR="00417638" w:rsidRPr="0058276A" w:rsidRDefault="00417638" w:rsidP="0016120C">
            <w:pPr>
              <w:spacing w:line="200" w:lineRule="exact"/>
              <w:rPr>
                <w:rFonts w:eastAsia="Arial"/>
              </w:rPr>
            </w:pPr>
            <w:r w:rsidRPr="0058276A">
              <w:rPr>
                <w:rFonts w:eastAsia="Arial"/>
              </w:rPr>
              <w:t>основ медицинских</w:t>
            </w:r>
          </w:p>
          <w:p w:rsidR="00417638" w:rsidRPr="0058276A" w:rsidRDefault="00417638" w:rsidP="0016120C">
            <w:pPr>
              <w:spacing w:line="200" w:lineRule="exact"/>
              <w:rPr>
                <w:rFonts w:eastAsia="Arial"/>
              </w:rPr>
            </w:pPr>
            <w:r w:rsidRPr="0058276A">
              <w:rPr>
                <w:rFonts w:eastAsia="Arial"/>
              </w:rPr>
              <w:t>знаний.</w:t>
            </w:r>
          </w:p>
        </w:tc>
        <w:tc>
          <w:tcPr>
            <w:tcW w:w="2216" w:type="dxa"/>
            <w:shd w:val="clear" w:color="auto" w:fill="auto"/>
          </w:tcPr>
          <w:p w:rsidR="00417638" w:rsidRPr="0058276A" w:rsidRDefault="00417638" w:rsidP="0016120C">
            <w:pPr>
              <w:spacing w:line="200" w:lineRule="exact"/>
              <w:rPr>
                <w:rFonts w:eastAsia="Arial"/>
              </w:rPr>
            </w:pPr>
            <w:r w:rsidRPr="0058276A">
              <w:rPr>
                <w:rFonts w:eastAsia="Arial"/>
              </w:rPr>
              <w:t>Основных</w:t>
            </w:r>
          </w:p>
          <w:p w:rsidR="00417638" w:rsidRPr="0058276A" w:rsidRDefault="00417638" w:rsidP="0016120C">
            <w:pPr>
              <w:spacing w:line="200" w:lineRule="exact"/>
              <w:rPr>
                <w:rFonts w:eastAsia="Arial"/>
              </w:rPr>
            </w:pPr>
            <w:r w:rsidRPr="0058276A">
              <w:rPr>
                <w:rFonts w:eastAsia="Arial"/>
              </w:rPr>
              <w:t>положений</w:t>
            </w:r>
          </w:p>
          <w:p w:rsidR="00417638" w:rsidRPr="0058276A" w:rsidRDefault="00417638" w:rsidP="0016120C">
            <w:pPr>
              <w:spacing w:line="200" w:lineRule="exact"/>
              <w:rPr>
                <w:rFonts w:eastAsia="Arial"/>
              </w:rPr>
            </w:pPr>
            <w:r w:rsidRPr="0058276A">
              <w:rPr>
                <w:rFonts w:eastAsia="Arial"/>
              </w:rPr>
              <w:t>современной</w:t>
            </w:r>
          </w:p>
          <w:p w:rsidR="00417638" w:rsidRPr="0058276A" w:rsidRDefault="00417638" w:rsidP="0016120C">
            <w:pPr>
              <w:spacing w:line="200" w:lineRule="exact"/>
              <w:rPr>
                <w:rFonts w:eastAsia="Arial"/>
              </w:rPr>
            </w:pPr>
            <w:r w:rsidRPr="0058276A">
              <w:rPr>
                <w:rFonts w:eastAsia="Arial"/>
              </w:rPr>
              <w:t>естественнонаучной картины</w:t>
            </w:r>
            <w:r w:rsidR="002E5039" w:rsidRPr="0058276A">
              <w:rPr>
                <w:rFonts w:eastAsia="Arial"/>
              </w:rPr>
              <w:t xml:space="preserve"> </w:t>
            </w:r>
            <w:r w:rsidRPr="0058276A">
              <w:rPr>
                <w:rFonts w:eastAsia="Arial"/>
              </w:rPr>
              <w:t>мира</w:t>
            </w:r>
          </w:p>
        </w:tc>
      </w:tr>
      <w:tr w:rsidR="00417638" w:rsidRPr="0016120C" w:rsidTr="002E5039">
        <w:tc>
          <w:tcPr>
            <w:tcW w:w="1277" w:type="dxa"/>
            <w:vMerge/>
            <w:shd w:val="clear" w:color="auto" w:fill="auto"/>
          </w:tcPr>
          <w:p w:rsidR="00417638" w:rsidRPr="0016120C" w:rsidRDefault="00417638" w:rsidP="0016120C">
            <w:pPr>
              <w:spacing w:line="200" w:lineRule="exact"/>
              <w:rPr>
                <w:rFonts w:eastAsia="Arial"/>
                <w:sz w:val="22"/>
                <w:szCs w:val="22"/>
              </w:rPr>
            </w:pPr>
          </w:p>
        </w:tc>
        <w:tc>
          <w:tcPr>
            <w:tcW w:w="1701" w:type="dxa"/>
            <w:shd w:val="clear" w:color="auto" w:fill="auto"/>
          </w:tcPr>
          <w:p w:rsidR="00417638" w:rsidRPr="0058276A" w:rsidRDefault="00417638" w:rsidP="0016120C">
            <w:pPr>
              <w:spacing w:line="200" w:lineRule="exact"/>
              <w:rPr>
                <w:rFonts w:eastAsia="Arial"/>
              </w:rPr>
            </w:pPr>
            <w:r w:rsidRPr="0058276A">
              <w:rPr>
                <w:rFonts w:eastAsia="Arial"/>
              </w:rPr>
              <w:t>ОК-11</w:t>
            </w:r>
          </w:p>
          <w:p w:rsidR="00417638" w:rsidRPr="0058276A" w:rsidRDefault="00417638" w:rsidP="0016120C">
            <w:pPr>
              <w:spacing w:line="200" w:lineRule="exact"/>
              <w:rPr>
                <w:rFonts w:eastAsia="Arial"/>
              </w:rPr>
            </w:pPr>
            <w:r w:rsidRPr="0058276A">
              <w:rPr>
                <w:rFonts w:eastAsia="Arial"/>
              </w:rPr>
              <w:t>Способен</w:t>
            </w:r>
          </w:p>
          <w:p w:rsidR="00417638" w:rsidRPr="0058276A" w:rsidRDefault="00417638" w:rsidP="0016120C">
            <w:pPr>
              <w:spacing w:line="200" w:lineRule="exact"/>
              <w:rPr>
                <w:rFonts w:eastAsia="Arial"/>
              </w:rPr>
            </w:pPr>
            <w:r w:rsidRPr="0058276A">
              <w:rPr>
                <w:rFonts w:eastAsia="Arial"/>
              </w:rPr>
              <w:t>использовать</w:t>
            </w:r>
          </w:p>
          <w:p w:rsidR="00417638" w:rsidRPr="0058276A" w:rsidRDefault="00417638" w:rsidP="0016120C">
            <w:pPr>
              <w:spacing w:line="200" w:lineRule="exact"/>
              <w:rPr>
                <w:rFonts w:eastAsia="Arial"/>
              </w:rPr>
            </w:pPr>
            <w:r w:rsidRPr="0058276A">
              <w:rPr>
                <w:rFonts w:eastAsia="Arial"/>
              </w:rPr>
              <w:t>приемы оказания</w:t>
            </w:r>
          </w:p>
          <w:p w:rsidR="00417638" w:rsidRPr="0058276A" w:rsidRDefault="00417638" w:rsidP="0016120C">
            <w:pPr>
              <w:spacing w:line="200" w:lineRule="exact"/>
              <w:rPr>
                <w:rFonts w:eastAsia="Arial"/>
              </w:rPr>
            </w:pPr>
            <w:r w:rsidRPr="0058276A">
              <w:rPr>
                <w:rFonts w:eastAsia="Arial"/>
              </w:rPr>
              <w:t>первой помощи,</w:t>
            </w:r>
          </w:p>
          <w:p w:rsidR="00417638" w:rsidRPr="0058276A" w:rsidRDefault="00417638" w:rsidP="0016120C">
            <w:pPr>
              <w:spacing w:line="200" w:lineRule="exact"/>
              <w:rPr>
                <w:rFonts w:eastAsia="Arial"/>
              </w:rPr>
            </w:pPr>
            <w:r w:rsidRPr="0058276A">
              <w:rPr>
                <w:rFonts w:eastAsia="Arial"/>
              </w:rPr>
              <w:t>методы защиты в</w:t>
            </w:r>
            <w:r w:rsidR="002E5039" w:rsidRPr="0058276A">
              <w:rPr>
                <w:rFonts w:eastAsia="Arial"/>
              </w:rPr>
              <w:t xml:space="preserve"> </w:t>
            </w:r>
            <w:r w:rsidRPr="0058276A">
              <w:rPr>
                <w:rFonts w:eastAsia="Arial"/>
              </w:rPr>
              <w:t>условиях</w:t>
            </w:r>
          </w:p>
          <w:p w:rsidR="00417638" w:rsidRPr="0058276A" w:rsidRDefault="00417638" w:rsidP="0016120C">
            <w:pPr>
              <w:spacing w:line="200" w:lineRule="exact"/>
              <w:rPr>
                <w:rFonts w:eastAsia="Arial"/>
              </w:rPr>
            </w:pPr>
            <w:r w:rsidRPr="0058276A">
              <w:rPr>
                <w:rFonts w:eastAsia="Arial"/>
              </w:rPr>
              <w:t>чрезвычайных</w:t>
            </w:r>
          </w:p>
          <w:p w:rsidR="00417638" w:rsidRPr="0058276A" w:rsidRDefault="00417638" w:rsidP="0016120C">
            <w:pPr>
              <w:spacing w:line="200" w:lineRule="exact"/>
              <w:rPr>
                <w:rFonts w:eastAsia="Arial"/>
              </w:rPr>
            </w:pPr>
            <w:r w:rsidRPr="0058276A">
              <w:rPr>
                <w:rFonts w:eastAsia="Arial"/>
              </w:rPr>
              <w:t>ситуаций</w:t>
            </w:r>
          </w:p>
        </w:tc>
        <w:tc>
          <w:tcPr>
            <w:tcW w:w="3260" w:type="dxa"/>
            <w:shd w:val="clear" w:color="auto" w:fill="auto"/>
          </w:tcPr>
          <w:p w:rsidR="00417638" w:rsidRPr="0058276A" w:rsidRDefault="00417638" w:rsidP="0016120C">
            <w:pPr>
              <w:spacing w:line="200" w:lineRule="exact"/>
              <w:rPr>
                <w:rFonts w:eastAsia="Arial"/>
              </w:rPr>
            </w:pPr>
            <w:r w:rsidRPr="0058276A">
              <w:rPr>
                <w:rFonts w:eastAsia="Arial"/>
              </w:rPr>
              <w:t>Участие в разработке и</w:t>
            </w:r>
          </w:p>
          <w:p w:rsidR="00417638" w:rsidRPr="0058276A" w:rsidRDefault="00417638" w:rsidP="0016120C">
            <w:pPr>
              <w:spacing w:line="200" w:lineRule="exact"/>
              <w:rPr>
                <w:rFonts w:eastAsia="Arial"/>
              </w:rPr>
            </w:pPr>
            <w:r w:rsidRPr="0058276A">
              <w:rPr>
                <w:rFonts w:eastAsia="Arial"/>
              </w:rPr>
              <w:t>Реализации программы развития образовательной</w:t>
            </w:r>
          </w:p>
          <w:p w:rsidR="00417638" w:rsidRPr="0058276A" w:rsidRDefault="00417638" w:rsidP="0016120C">
            <w:pPr>
              <w:spacing w:line="200" w:lineRule="exact"/>
              <w:rPr>
                <w:rFonts w:eastAsia="Arial"/>
              </w:rPr>
            </w:pPr>
            <w:r w:rsidRPr="0058276A">
              <w:rPr>
                <w:rFonts w:eastAsia="Arial"/>
              </w:rPr>
              <w:t>организации в целях</w:t>
            </w:r>
          </w:p>
          <w:p w:rsidR="00417638" w:rsidRPr="0058276A" w:rsidRDefault="00417638" w:rsidP="0016120C">
            <w:pPr>
              <w:spacing w:line="200" w:lineRule="exact"/>
              <w:rPr>
                <w:rFonts w:eastAsia="Arial"/>
              </w:rPr>
            </w:pPr>
            <w:r w:rsidRPr="0058276A">
              <w:rPr>
                <w:rFonts w:eastAsia="Arial"/>
              </w:rPr>
              <w:t>создания безопасной</w:t>
            </w:r>
          </w:p>
          <w:p w:rsidR="00417638" w:rsidRPr="0058276A" w:rsidRDefault="00417638" w:rsidP="0016120C">
            <w:pPr>
              <w:spacing w:line="200" w:lineRule="exact"/>
              <w:rPr>
                <w:rFonts w:eastAsia="Arial"/>
              </w:rPr>
            </w:pPr>
            <w:r w:rsidRPr="0058276A">
              <w:rPr>
                <w:rFonts w:eastAsia="Arial"/>
              </w:rPr>
              <w:t>и комфортной образовательной среды. Оказания первой помощи, методов защиты в условиях Чрезвычайных ситуаций, обучения детей и подростков приемам оказания первой помощи</w:t>
            </w:r>
          </w:p>
        </w:tc>
        <w:tc>
          <w:tcPr>
            <w:tcW w:w="1984" w:type="dxa"/>
            <w:shd w:val="clear" w:color="auto" w:fill="auto"/>
          </w:tcPr>
          <w:p w:rsidR="00417638" w:rsidRPr="0058276A" w:rsidRDefault="00417638" w:rsidP="0016120C">
            <w:pPr>
              <w:spacing w:line="200" w:lineRule="exact"/>
              <w:rPr>
                <w:rFonts w:eastAsia="Arial"/>
              </w:rPr>
            </w:pPr>
            <w:r w:rsidRPr="0058276A">
              <w:rPr>
                <w:rFonts w:eastAsia="Arial"/>
              </w:rPr>
              <w:t>Оказывать первую</w:t>
            </w:r>
          </w:p>
          <w:p w:rsidR="00417638" w:rsidRPr="0058276A" w:rsidRDefault="00417638" w:rsidP="0016120C">
            <w:pPr>
              <w:spacing w:line="200" w:lineRule="exact"/>
              <w:rPr>
                <w:rFonts w:eastAsia="Arial"/>
              </w:rPr>
            </w:pPr>
            <w:r w:rsidRPr="0058276A">
              <w:rPr>
                <w:rFonts w:eastAsia="Arial"/>
              </w:rPr>
              <w:t>помощь,</w:t>
            </w:r>
          </w:p>
          <w:p w:rsidR="00417638" w:rsidRPr="0058276A" w:rsidRDefault="00417638" w:rsidP="0016120C">
            <w:pPr>
              <w:spacing w:line="200" w:lineRule="exact"/>
              <w:rPr>
                <w:rFonts w:eastAsia="Arial"/>
              </w:rPr>
            </w:pPr>
            <w:r w:rsidRPr="0058276A">
              <w:rPr>
                <w:rFonts w:eastAsia="Arial"/>
              </w:rPr>
              <w:t>использовать</w:t>
            </w:r>
          </w:p>
          <w:p w:rsidR="00417638" w:rsidRPr="0058276A" w:rsidRDefault="00417638" w:rsidP="0016120C">
            <w:pPr>
              <w:spacing w:line="200" w:lineRule="exact"/>
              <w:rPr>
                <w:rFonts w:eastAsia="Arial"/>
              </w:rPr>
            </w:pPr>
            <w:r w:rsidRPr="0058276A">
              <w:rPr>
                <w:rFonts w:eastAsia="Arial"/>
              </w:rPr>
              <w:t>методы защиты в</w:t>
            </w:r>
            <w:r w:rsidR="006556CA" w:rsidRPr="0058276A">
              <w:rPr>
                <w:rFonts w:eastAsia="Arial"/>
              </w:rPr>
              <w:t xml:space="preserve"> </w:t>
            </w:r>
            <w:r w:rsidRPr="0058276A">
              <w:rPr>
                <w:rFonts w:eastAsia="Arial"/>
              </w:rPr>
              <w:t>условиях</w:t>
            </w:r>
          </w:p>
          <w:p w:rsidR="00417638" w:rsidRPr="0058276A" w:rsidRDefault="00417638" w:rsidP="0016120C">
            <w:pPr>
              <w:spacing w:line="200" w:lineRule="exact"/>
              <w:rPr>
                <w:rFonts w:eastAsia="Arial"/>
              </w:rPr>
            </w:pPr>
            <w:r w:rsidRPr="0058276A">
              <w:rPr>
                <w:rFonts w:eastAsia="Arial"/>
              </w:rPr>
              <w:t>чрезвычайных</w:t>
            </w:r>
          </w:p>
          <w:p w:rsidR="00417638" w:rsidRPr="0058276A" w:rsidRDefault="00417638" w:rsidP="0016120C">
            <w:pPr>
              <w:spacing w:line="200" w:lineRule="exact"/>
              <w:rPr>
                <w:rFonts w:eastAsia="Arial"/>
              </w:rPr>
            </w:pPr>
            <w:r w:rsidRPr="0058276A">
              <w:rPr>
                <w:rFonts w:eastAsia="Arial"/>
              </w:rPr>
              <w:t>ситуаций.</w:t>
            </w:r>
          </w:p>
        </w:tc>
        <w:tc>
          <w:tcPr>
            <w:tcW w:w="2216" w:type="dxa"/>
            <w:shd w:val="clear" w:color="auto" w:fill="auto"/>
          </w:tcPr>
          <w:p w:rsidR="00417638" w:rsidRPr="0058276A" w:rsidRDefault="00417638" w:rsidP="0016120C">
            <w:pPr>
              <w:spacing w:line="200" w:lineRule="exact"/>
              <w:rPr>
                <w:rFonts w:eastAsia="Arial"/>
              </w:rPr>
            </w:pPr>
            <w:r w:rsidRPr="0058276A">
              <w:rPr>
                <w:rFonts w:eastAsia="Arial"/>
              </w:rPr>
              <w:t>Приемов</w:t>
            </w:r>
          </w:p>
          <w:p w:rsidR="00417638" w:rsidRPr="0058276A" w:rsidRDefault="00417638" w:rsidP="0016120C">
            <w:pPr>
              <w:spacing w:line="200" w:lineRule="exact"/>
              <w:rPr>
                <w:rFonts w:eastAsia="Arial"/>
              </w:rPr>
            </w:pPr>
            <w:r w:rsidRPr="0058276A">
              <w:rPr>
                <w:rFonts w:eastAsia="Arial"/>
              </w:rPr>
              <w:t>оказания первой</w:t>
            </w:r>
          </w:p>
          <w:p w:rsidR="00417638" w:rsidRPr="0058276A" w:rsidRDefault="00417638" w:rsidP="0016120C">
            <w:pPr>
              <w:spacing w:line="200" w:lineRule="exact"/>
              <w:rPr>
                <w:rFonts w:eastAsia="Arial"/>
              </w:rPr>
            </w:pPr>
            <w:r w:rsidRPr="0058276A">
              <w:rPr>
                <w:rFonts w:eastAsia="Arial"/>
              </w:rPr>
              <w:t>помощи,</w:t>
            </w:r>
          </w:p>
          <w:p w:rsidR="00417638" w:rsidRPr="0058276A" w:rsidRDefault="00417638" w:rsidP="0016120C">
            <w:pPr>
              <w:spacing w:line="200" w:lineRule="exact"/>
              <w:rPr>
                <w:rFonts w:eastAsia="Arial"/>
              </w:rPr>
            </w:pPr>
            <w:r w:rsidRPr="0058276A">
              <w:rPr>
                <w:rFonts w:eastAsia="Arial"/>
              </w:rPr>
              <w:t>методов защиты</w:t>
            </w:r>
          </w:p>
          <w:p w:rsidR="00417638" w:rsidRPr="0058276A" w:rsidRDefault="00417638" w:rsidP="0016120C">
            <w:pPr>
              <w:spacing w:line="200" w:lineRule="exact"/>
              <w:rPr>
                <w:rFonts w:eastAsia="Arial"/>
              </w:rPr>
            </w:pPr>
            <w:r w:rsidRPr="0058276A">
              <w:rPr>
                <w:rFonts w:eastAsia="Arial"/>
              </w:rPr>
              <w:t>в условиях</w:t>
            </w:r>
          </w:p>
          <w:p w:rsidR="00417638" w:rsidRPr="0058276A" w:rsidRDefault="00417638" w:rsidP="0016120C">
            <w:pPr>
              <w:spacing w:line="200" w:lineRule="exact"/>
              <w:rPr>
                <w:rFonts w:eastAsia="Arial"/>
              </w:rPr>
            </w:pPr>
            <w:r w:rsidRPr="0058276A">
              <w:rPr>
                <w:rFonts w:eastAsia="Arial"/>
              </w:rPr>
              <w:t>чрезвычайных</w:t>
            </w:r>
          </w:p>
          <w:p w:rsidR="00417638" w:rsidRPr="0058276A" w:rsidRDefault="00417638" w:rsidP="0016120C">
            <w:pPr>
              <w:spacing w:line="200" w:lineRule="exact"/>
              <w:rPr>
                <w:rFonts w:eastAsia="Arial"/>
              </w:rPr>
            </w:pPr>
            <w:r w:rsidRPr="0058276A">
              <w:rPr>
                <w:rFonts w:eastAsia="Arial"/>
              </w:rPr>
              <w:t>ситуаций</w:t>
            </w:r>
          </w:p>
        </w:tc>
      </w:tr>
      <w:tr w:rsidR="00AD6F05" w:rsidRPr="0016120C" w:rsidTr="002E5039">
        <w:trPr>
          <w:cantSplit/>
          <w:trHeight w:val="1134"/>
        </w:trPr>
        <w:tc>
          <w:tcPr>
            <w:tcW w:w="1277" w:type="dxa"/>
            <w:shd w:val="clear" w:color="auto" w:fill="auto"/>
            <w:textDirection w:val="btLr"/>
          </w:tcPr>
          <w:p w:rsidR="00AD6F05" w:rsidRPr="0016120C" w:rsidRDefault="00AD6F05" w:rsidP="0016120C">
            <w:pPr>
              <w:spacing w:line="200" w:lineRule="exact"/>
              <w:ind w:left="113" w:right="113"/>
              <w:jc w:val="right"/>
              <w:rPr>
                <w:rFonts w:eastAsia="Arial"/>
                <w:sz w:val="22"/>
                <w:szCs w:val="22"/>
              </w:rPr>
            </w:pPr>
            <w:r w:rsidRPr="0016120C">
              <w:rPr>
                <w:rFonts w:eastAsia="Arial"/>
                <w:sz w:val="22"/>
                <w:szCs w:val="22"/>
              </w:rPr>
              <w:t>Воспитательная</w:t>
            </w:r>
          </w:p>
          <w:p w:rsidR="00AD6F05" w:rsidRPr="0016120C" w:rsidRDefault="00AD6F05" w:rsidP="0016120C">
            <w:pPr>
              <w:spacing w:line="200" w:lineRule="exact"/>
              <w:ind w:left="113" w:right="113"/>
              <w:jc w:val="right"/>
              <w:rPr>
                <w:rFonts w:eastAsia="Arial"/>
                <w:sz w:val="22"/>
                <w:szCs w:val="22"/>
              </w:rPr>
            </w:pPr>
            <w:r w:rsidRPr="0016120C">
              <w:rPr>
                <w:rFonts w:eastAsia="Arial"/>
                <w:sz w:val="22"/>
                <w:szCs w:val="22"/>
              </w:rPr>
              <w:t>деятельность</w:t>
            </w:r>
          </w:p>
          <w:p w:rsidR="00AD6F05" w:rsidRPr="0016120C" w:rsidRDefault="00AD6F05" w:rsidP="0016120C">
            <w:pPr>
              <w:spacing w:line="200" w:lineRule="exact"/>
              <w:ind w:left="113" w:right="113"/>
              <w:jc w:val="right"/>
              <w:rPr>
                <w:rFonts w:eastAsia="Arial"/>
                <w:sz w:val="22"/>
                <w:szCs w:val="22"/>
              </w:rPr>
            </w:pPr>
            <w:r w:rsidRPr="0016120C">
              <w:rPr>
                <w:rFonts w:eastAsia="Arial"/>
                <w:sz w:val="22"/>
                <w:szCs w:val="22"/>
              </w:rPr>
              <w:t>(A/02.6)</w:t>
            </w:r>
          </w:p>
          <w:p w:rsidR="00AD6F05" w:rsidRPr="0016120C" w:rsidRDefault="00AD6F05" w:rsidP="0016120C">
            <w:pPr>
              <w:spacing w:line="200" w:lineRule="exact"/>
              <w:ind w:left="113" w:right="113"/>
              <w:jc w:val="right"/>
              <w:rPr>
                <w:rFonts w:eastAsia="Arial"/>
                <w:sz w:val="22"/>
                <w:szCs w:val="22"/>
              </w:rPr>
            </w:pPr>
          </w:p>
          <w:p w:rsidR="00AD6F05" w:rsidRPr="0016120C" w:rsidRDefault="00AD6F05" w:rsidP="0016120C">
            <w:pPr>
              <w:spacing w:line="200" w:lineRule="exact"/>
              <w:ind w:left="113" w:right="113"/>
              <w:jc w:val="right"/>
              <w:rPr>
                <w:rFonts w:eastAsia="Arial"/>
                <w:sz w:val="22"/>
                <w:szCs w:val="22"/>
              </w:rPr>
            </w:pPr>
          </w:p>
        </w:tc>
        <w:tc>
          <w:tcPr>
            <w:tcW w:w="1701" w:type="dxa"/>
            <w:shd w:val="clear" w:color="auto" w:fill="auto"/>
          </w:tcPr>
          <w:p w:rsidR="007305F6" w:rsidRPr="0058276A" w:rsidRDefault="007305F6" w:rsidP="0016120C">
            <w:pPr>
              <w:spacing w:line="200" w:lineRule="exact"/>
              <w:rPr>
                <w:rFonts w:eastAsia="Arial"/>
              </w:rPr>
            </w:pPr>
            <w:r w:rsidRPr="0058276A">
              <w:rPr>
                <w:rFonts w:eastAsia="Arial"/>
              </w:rPr>
              <w:t>ОПК-6</w:t>
            </w:r>
          </w:p>
          <w:p w:rsidR="007305F6" w:rsidRPr="0058276A" w:rsidRDefault="007305F6" w:rsidP="0016120C">
            <w:pPr>
              <w:spacing w:line="200" w:lineRule="exact"/>
              <w:rPr>
                <w:rFonts w:eastAsia="Arial"/>
              </w:rPr>
            </w:pPr>
            <w:r w:rsidRPr="0058276A">
              <w:rPr>
                <w:rFonts w:eastAsia="Arial"/>
              </w:rPr>
              <w:t>Готов к</w:t>
            </w:r>
          </w:p>
          <w:p w:rsidR="007305F6" w:rsidRPr="0058276A" w:rsidRDefault="007305F6" w:rsidP="0016120C">
            <w:pPr>
              <w:spacing w:line="200" w:lineRule="exact"/>
              <w:rPr>
                <w:rFonts w:eastAsia="Arial"/>
              </w:rPr>
            </w:pPr>
            <w:r w:rsidRPr="0058276A">
              <w:rPr>
                <w:rFonts w:eastAsia="Arial"/>
              </w:rPr>
              <w:t>обеспечению</w:t>
            </w:r>
          </w:p>
          <w:p w:rsidR="007305F6" w:rsidRPr="0058276A" w:rsidRDefault="007305F6" w:rsidP="0016120C">
            <w:pPr>
              <w:spacing w:line="200" w:lineRule="exact"/>
              <w:rPr>
                <w:rFonts w:eastAsia="Arial"/>
              </w:rPr>
            </w:pPr>
            <w:r w:rsidRPr="0058276A">
              <w:rPr>
                <w:rFonts w:eastAsia="Arial"/>
              </w:rPr>
              <w:t>охраны жизни и</w:t>
            </w:r>
            <w:r w:rsidR="002E5039" w:rsidRPr="0058276A">
              <w:rPr>
                <w:rFonts w:eastAsia="Arial"/>
              </w:rPr>
              <w:t xml:space="preserve"> </w:t>
            </w:r>
            <w:r w:rsidRPr="0058276A">
              <w:rPr>
                <w:rFonts w:eastAsia="Arial"/>
              </w:rPr>
              <w:t>здоровья</w:t>
            </w:r>
          </w:p>
          <w:p w:rsidR="00AD6F05" w:rsidRPr="0058276A" w:rsidRDefault="007305F6" w:rsidP="0016120C">
            <w:pPr>
              <w:spacing w:line="200" w:lineRule="exact"/>
              <w:rPr>
                <w:rFonts w:eastAsia="Arial"/>
              </w:rPr>
            </w:pPr>
            <w:r w:rsidRPr="0058276A">
              <w:rPr>
                <w:rFonts w:eastAsia="Arial"/>
              </w:rPr>
              <w:t>обучающихся</w:t>
            </w:r>
          </w:p>
        </w:tc>
        <w:tc>
          <w:tcPr>
            <w:tcW w:w="3260" w:type="dxa"/>
            <w:shd w:val="clear" w:color="auto" w:fill="auto"/>
          </w:tcPr>
          <w:p w:rsidR="007305F6" w:rsidRPr="0058276A" w:rsidRDefault="007305F6" w:rsidP="0016120C">
            <w:pPr>
              <w:spacing w:line="200" w:lineRule="exact"/>
              <w:rPr>
                <w:rFonts w:eastAsia="Arial"/>
              </w:rPr>
            </w:pPr>
            <w:r w:rsidRPr="0058276A">
              <w:rPr>
                <w:rFonts w:eastAsia="Arial"/>
              </w:rPr>
              <w:t>Владения методами</w:t>
            </w:r>
          </w:p>
          <w:p w:rsidR="007305F6" w:rsidRPr="0058276A" w:rsidRDefault="00417638" w:rsidP="0016120C">
            <w:pPr>
              <w:spacing w:line="200" w:lineRule="exact"/>
              <w:rPr>
                <w:rFonts w:eastAsia="Arial"/>
              </w:rPr>
            </w:pPr>
            <w:r w:rsidRPr="0058276A">
              <w:rPr>
                <w:rFonts w:eastAsia="Arial"/>
              </w:rPr>
              <w:t>Р</w:t>
            </w:r>
            <w:r w:rsidR="007305F6" w:rsidRPr="0058276A">
              <w:rPr>
                <w:rFonts w:eastAsia="Arial"/>
              </w:rPr>
              <w:t>егулирование</w:t>
            </w:r>
            <w:r w:rsidRPr="0058276A">
              <w:rPr>
                <w:rFonts w:eastAsia="Arial"/>
              </w:rPr>
              <w:t xml:space="preserve"> </w:t>
            </w:r>
            <w:r w:rsidR="007305F6" w:rsidRPr="0058276A">
              <w:rPr>
                <w:rFonts w:eastAsia="Arial"/>
              </w:rPr>
              <w:t>поведения</w:t>
            </w:r>
          </w:p>
          <w:p w:rsidR="007305F6" w:rsidRPr="0058276A" w:rsidRDefault="007305F6" w:rsidP="0016120C">
            <w:pPr>
              <w:spacing w:line="200" w:lineRule="exact"/>
              <w:rPr>
                <w:rFonts w:eastAsia="Arial"/>
              </w:rPr>
            </w:pPr>
            <w:r w:rsidRPr="0058276A">
              <w:rPr>
                <w:rFonts w:eastAsia="Arial"/>
              </w:rPr>
              <w:t>обучающихся для</w:t>
            </w:r>
            <w:r w:rsidR="00417638" w:rsidRPr="0058276A">
              <w:rPr>
                <w:rFonts w:eastAsia="Arial"/>
              </w:rPr>
              <w:t xml:space="preserve"> </w:t>
            </w:r>
            <w:r w:rsidRPr="0058276A">
              <w:rPr>
                <w:rFonts w:eastAsia="Arial"/>
              </w:rPr>
              <w:t>обеспечения</w:t>
            </w:r>
            <w:r w:rsidR="00417638" w:rsidRPr="0058276A">
              <w:rPr>
                <w:rFonts w:eastAsia="Arial"/>
              </w:rPr>
              <w:t xml:space="preserve"> </w:t>
            </w:r>
            <w:r w:rsidRPr="0058276A">
              <w:rPr>
                <w:rFonts w:eastAsia="Arial"/>
              </w:rPr>
              <w:t>безопасной</w:t>
            </w:r>
          </w:p>
          <w:p w:rsidR="007305F6" w:rsidRPr="0058276A" w:rsidRDefault="007305F6" w:rsidP="0016120C">
            <w:pPr>
              <w:spacing w:line="200" w:lineRule="exact"/>
              <w:rPr>
                <w:rFonts w:eastAsia="Arial"/>
              </w:rPr>
            </w:pPr>
            <w:r w:rsidRPr="0058276A">
              <w:rPr>
                <w:rFonts w:eastAsia="Arial"/>
              </w:rPr>
              <w:t>образовательной</w:t>
            </w:r>
            <w:r w:rsidR="00417638" w:rsidRPr="0058276A">
              <w:rPr>
                <w:rFonts w:eastAsia="Arial"/>
              </w:rPr>
              <w:t xml:space="preserve"> </w:t>
            </w:r>
            <w:r w:rsidRPr="0058276A">
              <w:rPr>
                <w:rFonts w:eastAsia="Arial"/>
              </w:rPr>
              <w:t>среды, охраны</w:t>
            </w:r>
            <w:r w:rsidR="00417638" w:rsidRPr="0058276A">
              <w:rPr>
                <w:rFonts w:eastAsia="Arial"/>
              </w:rPr>
              <w:t xml:space="preserve"> </w:t>
            </w:r>
            <w:r w:rsidRPr="0058276A">
              <w:rPr>
                <w:rFonts w:eastAsia="Arial"/>
              </w:rPr>
              <w:t>жизни и здоровья</w:t>
            </w:r>
          </w:p>
          <w:p w:rsidR="007305F6" w:rsidRPr="0058276A" w:rsidRDefault="007305F6" w:rsidP="0016120C">
            <w:pPr>
              <w:spacing w:line="200" w:lineRule="exact"/>
              <w:rPr>
                <w:rFonts w:eastAsia="Arial"/>
              </w:rPr>
            </w:pPr>
            <w:r w:rsidRPr="0058276A">
              <w:rPr>
                <w:rFonts w:eastAsia="Arial"/>
              </w:rPr>
              <w:t>обучающихся,</w:t>
            </w:r>
            <w:r w:rsidR="00417638" w:rsidRPr="0058276A">
              <w:rPr>
                <w:rFonts w:eastAsia="Arial"/>
              </w:rPr>
              <w:t xml:space="preserve"> </w:t>
            </w:r>
            <w:r w:rsidRPr="0058276A">
              <w:rPr>
                <w:rFonts w:eastAsia="Arial"/>
              </w:rPr>
              <w:t>профилактики</w:t>
            </w:r>
            <w:r w:rsidR="00417638" w:rsidRPr="0058276A">
              <w:rPr>
                <w:rFonts w:eastAsia="Arial"/>
              </w:rPr>
              <w:t xml:space="preserve"> </w:t>
            </w:r>
            <w:r w:rsidRPr="0058276A">
              <w:rPr>
                <w:rFonts w:eastAsia="Arial"/>
              </w:rPr>
              <w:t>несчастных случаев</w:t>
            </w:r>
            <w:r w:rsidR="00417638" w:rsidRPr="0058276A">
              <w:rPr>
                <w:rFonts w:eastAsia="Arial"/>
              </w:rPr>
              <w:t xml:space="preserve"> </w:t>
            </w:r>
            <w:r w:rsidRPr="0058276A">
              <w:rPr>
                <w:rFonts w:eastAsia="Arial"/>
              </w:rPr>
              <w:t>и болезней,</w:t>
            </w:r>
          </w:p>
          <w:p w:rsidR="007305F6" w:rsidRPr="0058276A" w:rsidRDefault="007305F6" w:rsidP="0016120C">
            <w:pPr>
              <w:spacing w:line="200" w:lineRule="exact"/>
              <w:rPr>
                <w:rFonts w:eastAsia="Arial"/>
              </w:rPr>
            </w:pPr>
            <w:r w:rsidRPr="0058276A">
              <w:rPr>
                <w:rFonts w:eastAsia="Arial"/>
              </w:rPr>
              <w:t>обучения детей и</w:t>
            </w:r>
          </w:p>
          <w:p w:rsidR="007305F6" w:rsidRPr="0058276A" w:rsidRDefault="007305F6" w:rsidP="0016120C">
            <w:pPr>
              <w:spacing w:line="200" w:lineRule="exact"/>
              <w:rPr>
                <w:rFonts w:eastAsia="Arial"/>
              </w:rPr>
            </w:pPr>
            <w:r w:rsidRPr="0058276A">
              <w:rPr>
                <w:rFonts w:eastAsia="Arial"/>
              </w:rPr>
              <w:t>подростков методам</w:t>
            </w:r>
          </w:p>
          <w:p w:rsidR="007305F6" w:rsidRPr="0058276A" w:rsidRDefault="007305F6" w:rsidP="0016120C">
            <w:pPr>
              <w:spacing w:line="200" w:lineRule="exact"/>
              <w:rPr>
                <w:rFonts w:eastAsia="Arial"/>
              </w:rPr>
            </w:pPr>
            <w:r w:rsidRPr="0058276A">
              <w:rPr>
                <w:rFonts w:eastAsia="Arial"/>
              </w:rPr>
              <w:t>охраны жизни и</w:t>
            </w:r>
            <w:r w:rsidR="00417638" w:rsidRPr="0058276A">
              <w:rPr>
                <w:rFonts w:eastAsia="Arial"/>
              </w:rPr>
              <w:t xml:space="preserve"> </w:t>
            </w:r>
            <w:r w:rsidRPr="0058276A">
              <w:rPr>
                <w:rFonts w:eastAsia="Arial"/>
              </w:rPr>
              <w:t>здоровья, профилактики несчастных случаев</w:t>
            </w:r>
            <w:r w:rsidR="00417638" w:rsidRPr="0058276A">
              <w:rPr>
                <w:rFonts w:eastAsia="Arial"/>
              </w:rPr>
              <w:t xml:space="preserve"> и болезней. Формирование у обучающихся культуры здорового и безопасного образа жизни</w:t>
            </w:r>
          </w:p>
        </w:tc>
        <w:tc>
          <w:tcPr>
            <w:tcW w:w="1984" w:type="dxa"/>
            <w:shd w:val="clear" w:color="auto" w:fill="auto"/>
          </w:tcPr>
          <w:p w:rsidR="007305F6" w:rsidRPr="0058276A" w:rsidRDefault="007305F6" w:rsidP="0016120C">
            <w:pPr>
              <w:spacing w:line="200" w:lineRule="exact"/>
              <w:rPr>
                <w:rFonts w:eastAsia="Arial"/>
              </w:rPr>
            </w:pPr>
            <w:r w:rsidRPr="0058276A">
              <w:rPr>
                <w:rFonts w:eastAsia="Arial"/>
              </w:rPr>
              <w:t>Обеспечивать</w:t>
            </w:r>
          </w:p>
          <w:p w:rsidR="007305F6" w:rsidRPr="0058276A" w:rsidRDefault="007305F6" w:rsidP="0016120C">
            <w:pPr>
              <w:spacing w:line="200" w:lineRule="exact"/>
              <w:rPr>
                <w:rFonts w:eastAsia="Arial"/>
              </w:rPr>
            </w:pPr>
            <w:r w:rsidRPr="0058276A">
              <w:rPr>
                <w:rFonts w:eastAsia="Arial"/>
              </w:rPr>
              <w:t>охрану жизни и</w:t>
            </w:r>
          </w:p>
          <w:p w:rsidR="007305F6" w:rsidRPr="0058276A" w:rsidRDefault="007305F6" w:rsidP="0016120C">
            <w:pPr>
              <w:spacing w:line="200" w:lineRule="exact"/>
              <w:rPr>
                <w:rFonts w:eastAsia="Arial"/>
              </w:rPr>
            </w:pPr>
            <w:r w:rsidRPr="0058276A">
              <w:rPr>
                <w:rFonts w:eastAsia="Arial"/>
              </w:rPr>
              <w:t>здоровья</w:t>
            </w:r>
          </w:p>
          <w:p w:rsidR="007305F6" w:rsidRPr="0058276A" w:rsidRDefault="007305F6" w:rsidP="0016120C">
            <w:pPr>
              <w:spacing w:line="200" w:lineRule="exact"/>
              <w:rPr>
                <w:rFonts w:eastAsia="Arial"/>
              </w:rPr>
            </w:pPr>
            <w:r w:rsidRPr="0058276A">
              <w:rPr>
                <w:rFonts w:eastAsia="Arial"/>
              </w:rPr>
              <w:t>обучающихся,</w:t>
            </w:r>
          </w:p>
          <w:p w:rsidR="007305F6" w:rsidRPr="0058276A" w:rsidRDefault="007305F6" w:rsidP="0016120C">
            <w:pPr>
              <w:spacing w:line="200" w:lineRule="exact"/>
              <w:rPr>
                <w:rFonts w:eastAsia="Arial"/>
              </w:rPr>
            </w:pPr>
            <w:r w:rsidRPr="0058276A">
              <w:rPr>
                <w:rFonts w:eastAsia="Arial"/>
              </w:rPr>
              <w:t>предупреждение</w:t>
            </w:r>
          </w:p>
          <w:p w:rsidR="007305F6" w:rsidRPr="0058276A" w:rsidRDefault="007305F6" w:rsidP="0016120C">
            <w:pPr>
              <w:spacing w:line="200" w:lineRule="exact"/>
              <w:rPr>
                <w:rFonts w:eastAsia="Arial"/>
              </w:rPr>
            </w:pPr>
            <w:r w:rsidRPr="0058276A">
              <w:rPr>
                <w:rFonts w:eastAsia="Arial"/>
              </w:rPr>
              <w:t>несчастных</w:t>
            </w:r>
          </w:p>
          <w:p w:rsidR="007305F6" w:rsidRPr="0058276A" w:rsidRDefault="007305F6" w:rsidP="0016120C">
            <w:pPr>
              <w:spacing w:line="200" w:lineRule="exact"/>
              <w:rPr>
                <w:rFonts w:eastAsia="Arial"/>
              </w:rPr>
            </w:pPr>
            <w:r w:rsidRPr="0058276A">
              <w:rPr>
                <w:rFonts w:eastAsia="Arial"/>
              </w:rPr>
              <w:t>случаев и болезней.</w:t>
            </w:r>
          </w:p>
          <w:p w:rsidR="007305F6" w:rsidRPr="0058276A" w:rsidRDefault="007305F6" w:rsidP="0016120C">
            <w:pPr>
              <w:spacing w:line="200" w:lineRule="exact"/>
              <w:rPr>
                <w:rFonts w:eastAsia="Arial"/>
              </w:rPr>
            </w:pPr>
            <w:r w:rsidRPr="0058276A">
              <w:rPr>
                <w:rFonts w:eastAsia="Arial"/>
              </w:rPr>
              <w:t>Реализовывать</w:t>
            </w:r>
          </w:p>
          <w:p w:rsidR="007305F6" w:rsidRPr="0058276A" w:rsidRDefault="007305F6" w:rsidP="0016120C">
            <w:pPr>
              <w:spacing w:line="200" w:lineRule="exact"/>
              <w:rPr>
                <w:rFonts w:eastAsia="Arial"/>
              </w:rPr>
            </w:pPr>
            <w:r w:rsidRPr="0058276A">
              <w:rPr>
                <w:rFonts w:eastAsia="Arial"/>
              </w:rPr>
              <w:t>воспитательные</w:t>
            </w:r>
          </w:p>
          <w:p w:rsidR="007305F6" w:rsidRPr="0058276A" w:rsidRDefault="007305F6" w:rsidP="0016120C">
            <w:pPr>
              <w:spacing w:line="200" w:lineRule="exact"/>
              <w:rPr>
                <w:rFonts w:eastAsia="Arial"/>
              </w:rPr>
            </w:pPr>
            <w:r w:rsidRPr="0058276A">
              <w:rPr>
                <w:rFonts w:eastAsia="Arial"/>
              </w:rPr>
              <w:t>возможности</w:t>
            </w:r>
          </w:p>
          <w:p w:rsidR="007305F6" w:rsidRPr="0058276A" w:rsidRDefault="007305F6" w:rsidP="0016120C">
            <w:pPr>
              <w:spacing w:line="200" w:lineRule="exact"/>
              <w:rPr>
                <w:rFonts w:eastAsia="Arial"/>
              </w:rPr>
            </w:pPr>
            <w:r w:rsidRPr="0058276A">
              <w:rPr>
                <w:rFonts w:eastAsia="Arial"/>
              </w:rPr>
              <w:t>различных видов</w:t>
            </w:r>
          </w:p>
          <w:p w:rsidR="007305F6" w:rsidRPr="0058276A" w:rsidRDefault="007305F6" w:rsidP="0016120C">
            <w:pPr>
              <w:spacing w:line="200" w:lineRule="exact"/>
              <w:rPr>
                <w:rFonts w:eastAsia="Arial"/>
              </w:rPr>
            </w:pPr>
            <w:r w:rsidRPr="0058276A">
              <w:rPr>
                <w:rFonts w:eastAsia="Arial"/>
              </w:rPr>
              <w:t>деятельности</w:t>
            </w:r>
          </w:p>
          <w:p w:rsidR="007305F6" w:rsidRPr="0058276A" w:rsidRDefault="007305F6" w:rsidP="0016120C">
            <w:pPr>
              <w:spacing w:line="200" w:lineRule="exact"/>
              <w:rPr>
                <w:rFonts w:eastAsia="Arial"/>
              </w:rPr>
            </w:pPr>
            <w:r w:rsidRPr="0058276A">
              <w:rPr>
                <w:rFonts w:eastAsia="Arial"/>
              </w:rPr>
              <w:t>ребенка (учебной,</w:t>
            </w:r>
          </w:p>
          <w:p w:rsidR="007305F6" w:rsidRPr="0058276A" w:rsidRDefault="007305F6" w:rsidP="0016120C">
            <w:pPr>
              <w:spacing w:line="200" w:lineRule="exact"/>
              <w:rPr>
                <w:rFonts w:eastAsia="Arial"/>
              </w:rPr>
            </w:pPr>
            <w:r w:rsidRPr="0058276A">
              <w:rPr>
                <w:rFonts w:eastAsia="Arial"/>
              </w:rPr>
              <w:t>игров</w:t>
            </w:r>
            <w:r w:rsidR="002E5039" w:rsidRPr="0058276A">
              <w:rPr>
                <w:rFonts w:eastAsia="Arial"/>
              </w:rPr>
              <w:t xml:space="preserve">ой, </w:t>
            </w:r>
            <w:r w:rsidRPr="0058276A">
              <w:rPr>
                <w:rFonts w:eastAsia="Arial"/>
              </w:rPr>
              <w:t>трудовой,</w:t>
            </w:r>
          </w:p>
          <w:p w:rsidR="00AD6F05" w:rsidRPr="0058276A" w:rsidRDefault="007305F6" w:rsidP="0016120C">
            <w:pPr>
              <w:spacing w:line="200" w:lineRule="exact"/>
              <w:rPr>
                <w:rFonts w:eastAsia="Arial"/>
              </w:rPr>
            </w:pPr>
            <w:r w:rsidRPr="0058276A">
              <w:rPr>
                <w:rFonts w:eastAsia="Arial"/>
              </w:rPr>
              <w:t>спортивной и т.д.)</w:t>
            </w:r>
          </w:p>
        </w:tc>
        <w:tc>
          <w:tcPr>
            <w:tcW w:w="2216" w:type="dxa"/>
            <w:shd w:val="clear" w:color="auto" w:fill="auto"/>
          </w:tcPr>
          <w:p w:rsidR="007305F6" w:rsidRPr="0058276A" w:rsidRDefault="007305F6" w:rsidP="0016120C">
            <w:pPr>
              <w:spacing w:line="200" w:lineRule="exact"/>
              <w:rPr>
                <w:rFonts w:eastAsia="Arial"/>
              </w:rPr>
            </w:pPr>
            <w:r w:rsidRPr="0058276A">
              <w:rPr>
                <w:rFonts w:eastAsia="Arial"/>
              </w:rPr>
              <w:t>Методов</w:t>
            </w:r>
          </w:p>
          <w:p w:rsidR="007305F6" w:rsidRPr="0058276A" w:rsidRDefault="007305F6" w:rsidP="0016120C">
            <w:pPr>
              <w:spacing w:line="200" w:lineRule="exact"/>
              <w:rPr>
                <w:rFonts w:eastAsia="Arial"/>
              </w:rPr>
            </w:pPr>
            <w:r w:rsidRPr="0058276A">
              <w:rPr>
                <w:rFonts w:eastAsia="Arial"/>
              </w:rPr>
              <w:t>обеспечения</w:t>
            </w:r>
          </w:p>
          <w:p w:rsidR="007305F6" w:rsidRPr="0058276A" w:rsidRDefault="007305F6" w:rsidP="0016120C">
            <w:pPr>
              <w:spacing w:line="200" w:lineRule="exact"/>
              <w:rPr>
                <w:rFonts w:eastAsia="Arial"/>
              </w:rPr>
            </w:pPr>
            <w:r w:rsidRPr="0058276A">
              <w:rPr>
                <w:rFonts w:eastAsia="Arial"/>
              </w:rPr>
              <w:t>охраны жизни и</w:t>
            </w:r>
          </w:p>
          <w:p w:rsidR="007305F6" w:rsidRPr="0058276A" w:rsidRDefault="007305F6" w:rsidP="0016120C">
            <w:pPr>
              <w:spacing w:line="200" w:lineRule="exact"/>
              <w:rPr>
                <w:rFonts w:eastAsia="Arial"/>
              </w:rPr>
            </w:pPr>
            <w:r w:rsidRPr="0058276A">
              <w:rPr>
                <w:rFonts w:eastAsia="Arial"/>
              </w:rPr>
              <w:t>здоровья</w:t>
            </w:r>
          </w:p>
          <w:p w:rsidR="007305F6" w:rsidRPr="0058276A" w:rsidRDefault="007305F6" w:rsidP="0016120C">
            <w:pPr>
              <w:spacing w:line="200" w:lineRule="exact"/>
              <w:rPr>
                <w:rFonts w:eastAsia="Arial"/>
              </w:rPr>
            </w:pPr>
            <w:r w:rsidRPr="0058276A">
              <w:rPr>
                <w:rFonts w:eastAsia="Arial"/>
              </w:rPr>
              <w:t>обучающихся.</w:t>
            </w:r>
          </w:p>
          <w:p w:rsidR="007305F6" w:rsidRPr="0058276A" w:rsidRDefault="007305F6" w:rsidP="0016120C">
            <w:pPr>
              <w:spacing w:line="200" w:lineRule="exact"/>
              <w:rPr>
                <w:rFonts w:eastAsia="Arial"/>
              </w:rPr>
            </w:pPr>
            <w:r w:rsidRPr="0058276A">
              <w:rPr>
                <w:rFonts w:eastAsia="Arial"/>
              </w:rPr>
              <w:t>Нормативные</w:t>
            </w:r>
          </w:p>
          <w:p w:rsidR="007305F6" w:rsidRPr="0058276A" w:rsidRDefault="007305F6" w:rsidP="0016120C">
            <w:pPr>
              <w:spacing w:line="200" w:lineRule="exact"/>
              <w:rPr>
                <w:rFonts w:eastAsia="Arial"/>
              </w:rPr>
            </w:pPr>
            <w:r w:rsidRPr="0058276A">
              <w:rPr>
                <w:rFonts w:eastAsia="Arial"/>
              </w:rPr>
              <w:t>правовые,</w:t>
            </w:r>
          </w:p>
          <w:p w:rsidR="007305F6" w:rsidRPr="0058276A" w:rsidRDefault="007305F6" w:rsidP="0016120C">
            <w:pPr>
              <w:spacing w:line="200" w:lineRule="exact"/>
              <w:rPr>
                <w:rFonts w:eastAsia="Arial"/>
              </w:rPr>
            </w:pPr>
            <w:r w:rsidRPr="0058276A">
              <w:rPr>
                <w:rFonts w:eastAsia="Arial"/>
              </w:rPr>
              <w:t>руководящие и</w:t>
            </w:r>
          </w:p>
          <w:p w:rsidR="007305F6" w:rsidRPr="0058276A" w:rsidRDefault="007305F6" w:rsidP="0016120C">
            <w:pPr>
              <w:spacing w:line="200" w:lineRule="exact"/>
              <w:rPr>
                <w:rFonts w:eastAsia="Arial"/>
              </w:rPr>
            </w:pPr>
            <w:r w:rsidRPr="0058276A">
              <w:rPr>
                <w:rFonts w:eastAsia="Arial"/>
              </w:rPr>
              <w:t>инструктивные</w:t>
            </w:r>
          </w:p>
          <w:p w:rsidR="007305F6" w:rsidRPr="0058276A" w:rsidRDefault="007305F6" w:rsidP="0016120C">
            <w:pPr>
              <w:spacing w:line="200" w:lineRule="exact"/>
              <w:rPr>
                <w:rFonts w:eastAsia="Arial"/>
              </w:rPr>
            </w:pPr>
            <w:r w:rsidRPr="0058276A">
              <w:rPr>
                <w:rFonts w:eastAsia="Arial"/>
              </w:rPr>
              <w:t>документы,</w:t>
            </w:r>
          </w:p>
          <w:p w:rsidR="007305F6" w:rsidRPr="0058276A" w:rsidRDefault="007305F6" w:rsidP="0016120C">
            <w:pPr>
              <w:spacing w:line="200" w:lineRule="exact"/>
              <w:rPr>
                <w:rFonts w:eastAsia="Arial"/>
              </w:rPr>
            </w:pPr>
            <w:r w:rsidRPr="0058276A">
              <w:rPr>
                <w:rFonts w:eastAsia="Arial"/>
              </w:rPr>
              <w:t>регулирующие</w:t>
            </w:r>
          </w:p>
          <w:p w:rsidR="007305F6" w:rsidRPr="0058276A" w:rsidRDefault="007305F6" w:rsidP="0016120C">
            <w:pPr>
              <w:spacing w:line="200" w:lineRule="exact"/>
              <w:rPr>
                <w:rFonts w:eastAsia="Arial"/>
              </w:rPr>
            </w:pPr>
            <w:r w:rsidRPr="0058276A">
              <w:rPr>
                <w:rFonts w:eastAsia="Arial"/>
              </w:rPr>
              <w:t>организацию и</w:t>
            </w:r>
          </w:p>
          <w:p w:rsidR="007305F6" w:rsidRPr="0058276A" w:rsidRDefault="007305F6" w:rsidP="0016120C">
            <w:pPr>
              <w:spacing w:line="200" w:lineRule="exact"/>
              <w:rPr>
                <w:rFonts w:eastAsia="Arial"/>
              </w:rPr>
            </w:pPr>
            <w:r w:rsidRPr="0058276A">
              <w:rPr>
                <w:rFonts w:eastAsia="Arial"/>
              </w:rPr>
              <w:t>проведение</w:t>
            </w:r>
          </w:p>
          <w:p w:rsidR="007305F6" w:rsidRPr="0058276A" w:rsidRDefault="007305F6" w:rsidP="0016120C">
            <w:pPr>
              <w:spacing w:line="200" w:lineRule="exact"/>
              <w:rPr>
                <w:rFonts w:eastAsia="Arial"/>
              </w:rPr>
            </w:pPr>
            <w:r w:rsidRPr="0058276A">
              <w:rPr>
                <w:rFonts w:eastAsia="Arial"/>
              </w:rPr>
              <w:t>мероприятий за</w:t>
            </w:r>
          </w:p>
          <w:p w:rsidR="007305F6" w:rsidRPr="0058276A" w:rsidRDefault="007305F6" w:rsidP="0016120C">
            <w:pPr>
              <w:spacing w:line="200" w:lineRule="exact"/>
              <w:rPr>
                <w:rFonts w:eastAsia="Arial"/>
              </w:rPr>
            </w:pPr>
            <w:r w:rsidRPr="0058276A">
              <w:rPr>
                <w:rFonts w:eastAsia="Arial"/>
              </w:rPr>
              <w:t>пределами</w:t>
            </w:r>
          </w:p>
          <w:p w:rsidR="00AD6F05" w:rsidRPr="0058276A" w:rsidRDefault="007305F6" w:rsidP="0016120C">
            <w:pPr>
              <w:spacing w:line="200" w:lineRule="exact"/>
              <w:rPr>
                <w:rFonts w:eastAsia="Arial"/>
              </w:rPr>
            </w:pPr>
            <w:r w:rsidRPr="0058276A">
              <w:rPr>
                <w:rFonts w:eastAsia="Arial"/>
              </w:rPr>
              <w:t>территории образовательной</w:t>
            </w:r>
            <w:r w:rsidR="00417638" w:rsidRPr="0058276A">
              <w:rPr>
                <w:rFonts w:eastAsia="Arial"/>
              </w:rPr>
              <w:t xml:space="preserve"> организации (экскурсий, походов и экспедиций)</w:t>
            </w:r>
          </w:p>
        </w:tc>
      </w:tr>
    </w:tbl>
    <w:p w:rsidR="003C749B" w:rsidRPr="00FF37B2" w:rsidRDefault="003C749B" w:rsidP="00A12D96">
      <w:pPr>
        <w:pStyle w:val="a6"/>
        <w:shd w:val="clear" w:color="auto" w:fill="FFFFFF"/>
        <w:spacing w:before="0" w:beforeAutospacing="0" w:after="0" w:afterAutospacing="0" w:line="280" w:lineRule="exact"/>
        <w:ind w:firstLine="720"/>
        <w:textAlignment w:val="baseline"/>
      </w:pPr>
      <w:r w:rsidRPr="00FF37B2">
        <w:t>Учебный план и программа разработаны в соответствии с требованиями действующего законодательства</w:t>
      </w:r>
      <w:r w:rsidR="00425BF5" w:rsidRPr="00FF37B2">
        <w:t xml:space="preserve"> РФ</w:t>
      </w:r>
      <w:r w:rsidRPr="00FF37B2">
        <w:t>.</w:t>
      </w:r>
    </w:p>
    <w:p w:rsidR="003C749B" w:rsidRPr="00FF37B2" w:rsidRDefault="003C749B" w:rsidP="00A12D96">
      <w:pPr>
        <w:pStyle w:val="a6"/>
        <w:shd w:val="clear" w:color="auto" w:fill="FFFFFF"/>
        <w:spacing w:before="0" w:beforeAutospacing="0" w:after="0" w:afterAutospacing="0" w:line="280" w:lineRule="exact"/>
        <w:ind w:firstLine="720"/>
        <w:textAlignment w:val="baseline"/>
      </w:pPr>
      <w:r w:rsidRPr="00FF37B2">
        <w:t xml:space="preserve">Учебный план – документ, обязательный для выполнения каждым обучающимся. Указанный в нем перечень предметов, общее количество часов, отводимое на изучение каждого предмета, а также темы, выносимые на зачеты, и </w:t>
      </w:r>
      <w:r w:rsidR="003027A5" w:rsidRPr="00FF37B2">
        <w:t>предметы,</w:t>
      </w:r>
      <w:r w:rsidRPr="00FF37B2">
        <w:t xml:space="preserve"> выносимые </w:t>
      </w:r>
      <w:r w:rsidR="003027A5" w:rsidRPr="00FF37B2">
        <w:t>на итоговую аттестацию,</w:t>
      </w:r>
      <w:r w:rsidRPr="00FF37B2">
        <w:t xml:space="preserve"> не могут быть изменены.</w:t>
      </w:r>
    </w:p>
    <w:p w:rsidR="003C749B" w:rsidRPr="00FF37B2" w:rsidRDefault="003C749B" w:rsidP="00A12D96">
      <w:pPr>
        <w:pStyle w:val="a6"/>
        <w:shd w:val="clear" w:color="auto" w:fill="FFFFFF"/>
        <w:spacing w:before="0" w:beforeAutospacing="0" w:after="0" w:afterAutospacing="0" w:line="280" w:lineRule="exact"/>
        <w:ind w:firstLine="720"/>
        <w:textAlignment w:val="baseline"/>
      </w:pPr>
      <w:r w:rsidRPr="00FF37B2">
        <w:t xml:space="preserve">Последовательность изучения отдельных тем программы и количество часов, отводимых на изучение тем, может в случае необходимости изменяться при </w:t>
      </w:r>
      <w:r w:rsidR="003027A5" w:rsidRPr="00FF37B2">
        <w:t>условии, что</w:t>
      </w:r>
      <w:r w:rsidRPr="00FF37B2">
        <w:t xml:space="preserve"> программа будет выполнена полностью. Все изменения, вносимые в учебную программу, должны быть рассмотрены методическо</w:t>
      </w:r>
      <w:r w:rsidR="00425BF5" w:rsidRPr="00FF37B2">
        <w:t>й комиссией учебного учреждения</w:t>
      </w:r>
      <w:r w:rsidRPr="00FF37B2">
        <w:t xml:space="preserve"> и утверждены руководителе</w:t>
      </w:r>
      <w:r w:rsidR="00425BF5" w:rsidRPr="00FF37B2">
        <w:t>м учебного учреждения</w:t>
      </w:r>
      <w:r w:rsidRPr="00FF37B2">
        <w:t>.</w:t>
      </w:r>
    </w:p>
    <w:p w:rsidR="003C749B" w:rsidRPr="00FF37B2" w:rsidRDefault="003C749B" w:rsidP="00A12D96">
      <w:pPr>
        <w:pStyle w:val="a6"/>
        <w:shd w:val="clear" w:color="auto" w:fill="FFFFFF"/>
        <w:spacing w:before="0" w:beforeAutospacing="0" w:after="0" w:afterAutospacing="0" w:line="280" w:lineRule="exact"/>
        <w:ind w:firstLine="720"/>
        <w:textAlignment w:val="baseline"/>
      </w:pPr>
      <w:r w:rsidRPr="00FF37B2">
        <w:t>Продолжительность учебного часа по программе: теоретических занятий (лекции, семиниры, групповые занятия) – 45 минут, при проведении практических занятий – 45 минут, допускается проведение практических занятий (тренировок) по 90 минут без перерыва, включая время на подведение итогов, оформление документации и смену обучаемых на учебных местах.</w:t>
      </w:r>
    </w:p>
    <w:p w:rsidR="003C749B" w:rsidRPr="00FF37B2" w:rsidRDefault="003C749B" w:rsidP="00A12D96">
      <w:pPr>
        <w:pStyle w:val="a6"/>
        <w:shd w:val="clear" w:color="auto" w:fill="FFFFFF"/>
        <w:spacing w:before="0" w:beforeAutospacing="0" w:after="0" w:afterAutospacing="0" w:line="280" w:lineRule="exact"/>
        <w:ind w:firstLine="720"/>
        <w:textAlignment w:val="baseline"/>
      </w:pPr>
      <w:r w:rsidRPr="00FF37B2">
        <w:t>Учет посещаемости занятий, успеваемости и пройденных тем ведется преподавателем (инструктором) в журналах учета занятий.</w:t>
      </w:r>
    </w:p>
    <w:p w:rsidR="003C749B" w:rsidRPr="00FF37B2" w:rsidRDefault="003C749B" w:rsidP="00A12D96">
      <w:pPr>
        <w:pStyle w:val="a6"/>
        <w:shd w:val="clear" w:color="auto" w:fill="FFFFFF"/>
        <w:spacing w:before="0" w:beforeAutospacing="0" w:after="0" w:afterAutospacing="0" w:line="280" w:lineRule="exact"/>
        <w:ind w:firstLine="720"/>
        <w:textAlignment w:val="baseline"/>
      </w:pPr>
      <w:r w:rsidRPr="00FF37B2">
        <w:t xml:space="preserve">Занятия проводятся </w:t>
      </w:r>
      <w:r w:rsidR="003E1525" w:rsidRPr="00FF37B2">
        <w:t>преподавателем</w:t>
      </w:r>
      <w:r w:rsidRPr="00FF37B2">
        <w:t xml:space="preserve"> с медицинским образованием или преподавателем с высшим </w:t>
      </w:r>
      <w:r w:rsidR="008B5887" w:rsidRPr="00FF37B2">
        <w:t>образованием,</w:t>
      </w:r>
      <w:r w:rsidRPr="00FF37B2">
        <w:t xml:space="preserve"> имеющим соответствующую подготовку. </w:t>
      </w:r>
      <w:r w:rsidRPr="00FF37B2">
        <w:rPr>
          <w:rStyle w:val="a7"/>
          <w:b w:val="0"/>
          <w:bdr w:val="none" w:sz="0" w:space="0" w:color="auto" w:frame="1"/>
        </w:rPr>
        <w:t>Теоретическое и практическое обучение проводится с изучением обязательных практических навыков и приемов оказания первой помощи и с использованием учебных материалов.</w:t>
      </w:r>
    </w:p>
    <w:p w:rsidR="003C749B" w:rsidRPr="00FF37B2" w:rsidRDefault="003C749B" w:rsidP="008B5887">
      <w:pPr>
        <w:pStyle w:val="a6"/>
        <w:shd w:val="clear" w:color="auto" w:fill="FFFFFF"/>
        <w:spacing w:before="0" w:beforeAutospacing="0" w:after="0" w:afterAutospacing="0" w:line="280" w:lineRule="exact"/>
        <w:ind w:firstLine="720"/>
        <w:textAlignment w:val="baseline"/>
      </w:pPr>
      <w:r w:rsidRPr="00FF37B2">
        <w:t>Организация практических занятий возможна в учебных классах с использованием манекенов, тренажеров и в виде ролевой игры «пострадавший – помогающий», где все действия и роли отрабатываются обучаемыми под руководством преподавателя.</w:t>
      </w:r>
    </w:p>
    <w:p w:rsidR="0047117C" w:rsidRPr="00FF37B2" w:rsidRDefault="0047117C" w:rsidP="00DB417C">
      <w:pPr>
        <w:pStyle w:val="a6"/>
        <w:spacing w:before="0" w:beforeAutospacing="0" w:after="0" w:afterAutospacing="0" w:line="280" w:lineRule="exact"/>
        <w:ind w:firstLine="426"/>
        <w:rPr>
          <w:color w:val="000000"/>
        </w:rPr>
      </w:pPr>
      <w:r w:rsidRPr="00FF37B2">
        <w:rPr>
          <w:color w:val="000000"/>
        </w:rPr>
        <w:t xml:space="preserve">Цель обучения инструктора первой помощи – подготовка квалифицированной штатной единицы, которая бы могла не только самостоятельно оказать помощь при несчастном случае или террористическом акте, но и организовать на предприятии </w:t>
      </w:r>
      <w:r w:rsidR="003E1525" w:rsidRPr="00FF37B2">
        <w:rPr>
          <w:color w:val="000000"/>
        </w:rPr>
        <w:t xml:space="preserve">(в учреждении) </w:t>
      </w:r>
      <w:r w:rsidRPr="00FF37B2">
        <w:rPr>
          <w:color w:val="000000"/>
        </w:rPr>
        <w:t>систему подготовки персонала.</w:t>
      </w:r>
      <w:r w:rsidR="00425BF5" w:rsidRPr="00FF37B2">
        <w:rPr>
          <w:color w:val="000000"/>
        </w:rPr>
        <w:t xml:space="preserve"> Инструктором обучения первой медицинской помощи может стать любой сотрудник со средним или высшим образованием.</w:t>
      </w:r>
    </w:p>
    <w:p w:rsidR="0047117C" w:rsidRPr="00FF37B2" w:rsidRDefault="0047117C" w:rsidP="00A12D96">
      <w:pPr>
        <w:pStyle w:val="a6"/>
        <w:spacing w:before="0" w:beforeAutospacing="0" w:after="0" w:afterAutospacing="0" w:line="280" w:lineRule="exact"/>
        <w:rPr>
          <w:color w:val="000000"/>
        </w:rPr>
      </w:pPr>
      <w:r w:rsidRPr="00FF37B2">
        <w:rPr>
          <w:bCs/>
          <w:color w:val="000000"/>
        </w:rPr>
        <w:t>Продолжительность курса</w:t>
      </w:r>
      <w:r w:rsidRPr="00FF37B2">
        <w:rPr>
          <w:color w:val="000000"/>
        </w:rPr>
        <w:t>: 72 часа</w:t>
      </w:r>
    </w:p>
    <w:p w:rsidR="00425BF5" w:rsidRPr="00FF37B2" w:rsidRDefault="00425BF5" w:rsidP="00A12D96">
      <w:pPr>
        <w:pStyle w:val="a6"/>
        <w:shd w:val="clear" w:color="auto" w:fill="FFFFFF"/>
        <w:spacing w:before="0" w:beforeAutospacing="0" w:after="0" w:afterAutospacing="0" w:line="280" w:lineRule="exact"/>
        <w:ind w:firstLine="720"/>
        <w:textAlignment w:val="baseline"/>
      </w:pPr>
      <w:r w:rsidRPr="00FF37B2">
        <w:t>Содержание итоговой аттестации.</w:t>
      </w:r>
    </w:p>
    <w:p w:rsidR="00425BF5" w:rsidRPr="00FF37B2" w:rsidRDefault="00425BF5" w:rsidP="00A12D96">
      <w:pPr>
        <w:pStyle w:val="a6"/>
        <w:spacing w:before="0" w:beforeAutospacing="0" w:after="0" w:afterAutospacing="0" w:line="280" w:lineRule="exact"/>
        <w:rPr>
          <w:color w:val="000000"/>
        </w:rPr>
      </w:pPr>
      <w:r w:rsidRPr="00FF37B2">
        <w:t>Теоретическая часть включает вопросы по следующим предметам обучения:</w:t>
      </w:r>
    </w:p>
    <w:p w:rsidR="0047117C" w:rsidRPr="00FF37B2" w:rsidRDefault="0047117C" w:rsidP="00A12D96">
      <w:pPr>
        <w:numPr>
          <w:ilvl w:val="0"/>
          <w:numId w:val="61"/>
        </w:numPr>
        <w:spacing w:line="280" w:lineRule="exact"/>
        <w:rPr>
          <w:color w:val="000000"/>
        </w:rPr>
      </w:pPr>
      <w:r w:rsidRPr="00FF37B2">
        <w:rPr>
          <w:color w:val="000000"/>
        </w:rPr>
        <w:t>Методика преподавания предмета</w:t>
      </w:r>
    </w:p>
    <w:p w:rsidR="0047117C" w:rsidRPr="00FF37B2" w:rsidRDefault="0047117C" w:rsidP="00A12D96">
      <w:pPr>
        <w:numPr>
          <w:ilvl w:val="0"/>
          <w:numId w:val="61"/>
        </w:numPr>
        <w:spacing w:line="280" w:lineRule="exact"/>
        <w:rPr>
          <w:color w:val="000000"/>
        </w:rPr>
      </w:pPr>
      <w:r w:rsidRPr="00FF37B2">
        <w:rPr>
          <w:color w:val="000000"/>
        </w:rPr>
        <w:t>Навыки оказания первой медицинской помощи при различных травмах, т.е. медицинский минимум, необходимый для оказания квалифицированной помощи: накладывание повязки, жгута, остановка кровотечения прижатием сосудов и прочими методами, реанимационные действия, помощь при ушибах, ранении, ожоге, иммобилизация конечностей при переломах, правила пользования аптечкой первой помощи, способы транспортировки пострадавшего до места оказания помощи</w:t>
      </w:r>
    </w:p>
    <w:p w:rsidR="0047117C" w:rsidRPr="00FF37B2" w:rsidRDefault="0047117C" w:rsidP="00A12D96">
      <w:pPr>
        <w:numPr>
          <w:ilvl w:val="0"/>
          <w:numId w:val="61"/>
        </w:numPr>
        <w:spacing w:line="280" w:lineRule="exact"/>
        <w:rPr>
          <w:color w:val="000000"/>
        </w:rPr>
      </w:pPr>
      <w:r w:rsidRPr="00FF37B2">
        <w:rPr>
          <w:color w:val="000000"/>
        </w:rPr>
        <w:t>Виды и способы применения медицинского оборудования</w:t>
      </w:r>
    </w:p>
    <w:p w:rsidR="0047117C" w:rsidRPr="00FF37B2" w:rsidRDefault="0047117C" w:rsidP="00A12D96">
      <w:pPr>
        <w:numPr>
          <w:ilvl w:val="0"/>
          <w:numId w:val="61"/>
        </w:numPr>
        <w:spacing w:line="280" w:lineRule="exact"/>
        <w:rPr>
          <w:color w:val="000000"/>
        </w:rPr>
      </w:pPr>
      <w:r w:rsidRPr="00FF37B2">
        <w:rPr>
          <w:color w:val="000000"/>
        </w:rPr>
        <w:t>Принципы организации обучения персонала в составе мини-групп</w:t>
      </w:r>
    </w:p>
    <w:p w:rsidR="0047117C" w:rsidRPr="00FF37B2" w:rsidRDefault="0047117C" w:rsidP="00A12D96">
      <w:pPr>
        <w:numPr>
          <w:ilvl w:val="0"/>
          <w:numId w:val="61"/>
        </w:numPr>
        <w:spacing w:line="280" w:lineRule="exact"/>
        <w:rPr>
          <w:color w:val="000000"/>
        </w:rPr>
      </w:pPr>
      <w:r w:rsidRPr="00FF37B2">
        <w:rPr>
          <w:color w:val="000000"/>
        </w:rPr>
        <w:t>Разработка методических рекомендаций и литературы для обучения сотрудников</w:t>
      </w:r>
    </w:p>
    <w:p w:rsidR="0047117C" w:rsidRPr="00FF37B2" w:rsidRDefault="0047117C" w:rsidP="00A12D96">
      <w:pPr>
        <w:numPr>
          <w:ilvl w:val="0"/>
          <w:numId w:val="61"/>
        </w:numPr>
        <w:spacing w:line="280" w:lineRule="exact"/>
        <w:rPr>
          <w:color w:val="000000"/>
        </w:rPr>
      </w:pPr>
      <w:r w:rsidRPr="00FF37B2">
        <w:rPr>
          <w:color w:val="000000"/>
        </w:rPr>
        <w:t xml:space="preserve">Навыки поведения </w:t>
      </w:r>
      <w:r w:rsidR="00425BF5" w:rsidRPr="00FF37B2">
        <w:rPr>
          <w:color w:val="000000"/>
        </w:rPr>
        <w:t>в экстремальных ситуациях.</w:t>
      </w:r>
    </w:p>
    <w:p w:rsidR="00291F46" w:rsidRPr="00FF37B2" w:rsidRDefault="00291F46" w:rsidP="00A12D96">
      <w:pPr>
        <w:pStyle w:val="a6"/>
        <w:shd w:val="clear" w:color="auto" w:fill="FFFFFF"/>
        <w:spacing w:before="0" w:beforeAutospacing="0" w:after="0" w:afterAutospacing="0" w:line="280" w:lineRule="exact"/>
        <w:ind w:firstLine="720"/>
        <w:textAlignment w:val="baseline"/>
      </w:pPr>
      <w:r w:rsidRPr="00FF37B2">
        <w:t xml:space="preserve">Проверка теоретических знаний может проводиться: </w:t>
      </w:r>
      <w:r w:rsidR="003027A5" w:rsidRPr="00FF37B2">
        <w:t>по билетам,</w:t>
      </w:r>
      <w:r w:rsidR="003E1525" w:rsidRPr="00FF37B2">
        <w:t xml:space="preserve"> имеющим не менее трех</w:t>
      </w:r>
      <w:r w:rsidRPr="00FF37B2">
        <w:t xml:space="preserve"> открытых вопросов, либо </w:t>
      </w:r>
      <w:r w:rsidR="003027A5" w:rsidRPr="00FF37B2">
        <w:t>по билетам,</w:t>
      </w:r>
      <w:r w:rsidRPr="00FF37B2">
        <w:t xml:space="preserve"> имеющим не менее десяти закрытых вопросов с двумя вариантами ответов (в форме тестирования). Возможно использование компьютерной техники и специальных программ тестирования. </w:t>
      </w:r>
    </w:p>
    <w:p w:rsidR="00291F46" w:rsidRPr="00FF37B2" w:rsidRDefault="00291F46" w:rsidP="00A12D96">
      <w:pPr>
        <w:pStyle w:val="a6"/>
        <w:shd w:val="clear" w:color="auto" w:fill="FFFFFF"/>
        <w:spacing w:before="0" w:beforeAutospacing="0" w:after="0" w:afterAutospacing="0" w:line="280" w:lineRule="exact"/>
        <w:ind w:firstLine="720"/>
        <w:textAlignment w:val="baseline"/>
      </w:pPr>
      <w:r w:rsidRPr="00FF37B2">
        <w:t>Практическая часть экзамена проводится в учебном классе и включает в себя:</w:t>
      </w:r>
    </w:p>
    <w:p w:rsidR="00C3636A" w:rsidRPr="00FF37B2" w:rsidRDefault="00C3636A" w:rsidP="00A12D96">
      <w:pPr>
        <w:pStyle w:val="a6"/>
        <w:shd w:val="clear" w:color="auto" w:fill="FFFFFF"/>
        <w:spacing w:before="0" w:beforeAutospacing="0" w:after="0" w:afterAutospacing="0" w:line="280" w:lineRule="exact"/>
        <w:ind w:firstLine="720"/>
        <w:textAlignment w:val="baseline"/>
      </w:pPr>
      <w:r w:rsidRPr="00FF37B2">
        <w:t>Оказание первой доврачебной помощ</w:t>
      </w:r>
      <w:r w:rsidR="007E7A45" w:rsidRPr="00FF37B2">
        <w:t>и с использованием средств оказания первой медицинской помощи</w:t>
      </w:r>
      <w:r w:rsidRPr="00FF37B2">
        <w:t xml:space="preserve"> на роботе-тренажере «Гоша»</w:t>
      </w:r>
      <w:r w:rsidR="00F03F96" w:rsidRPr="00FF37B2">
        <w:t xml:space="preserve"> с использованием медицинских средств и оборудования для оказания первой помощи.</w:t>
      </w:r>
    </w:p>
    <w:p w:rsidR="007E7A45" w:rsidRPr="00FF37B2" w:rsidRDefault="007E7A45" w:rsidP="00A12D96">
      <w:pPr>
        <w:pStyle w:val="a6"/>
        <w:shd w:val="clear" w:color="auto" w:fill="FFFFFF"/>
        <w:spacing w:before="0" w:beforeAutospacing="0" w:after="0" w:afterAutospacing="0" w:line="280" w:lineRule="exact"/>
        <w:ind w:firstLine="720"/>
        <w:textAlignment w:val="baseline"/>
      </w:pPr>
      <w:r w:rsidRPr="00FF37B2">
        <w:t>До практической части экзамена не допускаются слушатели, получившие неудовлетворительный результат сдачи теоретической части экзамена.</w:t>
      </w:r>
    </w:p>
    <w:p w:rsidR="007E7A45" w:rsidRPr="00FF37B2" w:rsidRDefault="0047117C" w:rsidP="00A12D96">
      <w:pPr>
        <w:pStyle w:val="a6"/>
        <w:shd w:val="clear" w:color="auto" w:fill="FFFFFF"/>
        <w:spacing w:before="0" w:beforeAutospacing="0" w:after="0" w:afterAutospacing="0" w:line="280" w:lineRule="exact"/>
        <w:ind w:firstLine="720"/>
        <w:textAlignment w:val="baseline"/>
        <w:rPr>
          <w:color w:val="000000"/>
        </w:rPr>
      </w:pPr>
      <w:r w:rsidRPr="00FF37B2">
        <w:rPr>
          <w:color w:val="000000"/>
        </w:rPr>
        <w:t>По окончании обучения учащимся выдается свидетельство установленного образца.</w:t>
      </w:r>
    </w:p>
    <w:p w:rsidR="007E7A45" w:rsidRPr="00FF37B2" w:rsidRDefault="007E7A45" w:rsidP="00A12D96">
      <w:pPr>
        <w:pStyle w:val="a6"/>
        <w:shd w:val="clear" w:color="auto" w:fill="FFFFFF"/>
        <w:spacing w:before="0" w:beforeAutospacing="0" w:after="0" w:afterAutospacing="0" w:line="280" w:lineRule="exact"/>
        <w:ind w:firstLine="720"/>
        <w:textAlignment w:val="baseline"/>
      </w:pPr>
      <w:r w:rsidRPr="00FF37B2">
        <w:t>Программа составлена на основании типовой инструкции по оказанию первой помощи пострадавшим при несчастных случаях на производстве. Практические навыки слушатели отрабатывают на манекенах – тренажерах.</w:t>
      </w:r>
    </w:p>
    <w:p w:rsidR="007E7A45" w:rsidRPr="00FF37B2" w:rsidRDefault="007E7A45" w:rsidP="00A12D96">
      <w:pPr>
        <w:pStyle w:val="a6"/>
        <w:shd w:val="clear" w:color="auto" w:fill="FFFFFF"/>
        <w:spacing w:before="0" w:beforeAutospacing="0" w:after="0" w:afterAutospacing="0" w:line="280" w:lineRule="exact"/>
        <w:ind w:firstLine="720"/>
        <w:textAlignment w:val="baseline"/>
      </w:pPr>
      <w:r w:rsidRPr="00FF37B2">
        <w:t xml:space="preserve">Категория слушателей: инструкторов по оказанию первой помощи пострадавшим при несчастных </w:t>
      </w:r>
      <w:r w:rsidR="003027A5" w:rsidRPr="00FF37B2">
        <w:t>случаях на</w:t>
      </w:r>
      <w:r w:rsidRPr="00FF37B2">
        <w:t xml:space="preserve"> производстве или при террористических актах.</w:t>
      </w:r>
    </w:p>
    <w:p w:rsidR="00136F51" w:rsidRPr="00FF37B2" w:rsidRDefault="00547982" w:rsidP="00A12D96">
      <w:pPr>
        <w:pStyle w:val="a6"/>
        <w:shd w:val="clear" w:color="auto" w:fill="FFFFFF"/>
        <w:spacing w:before="0" w:beforeAutospacing="0" w:after="0" w:afterAutospacing="0" w:line="280" w:lineRule="exact"/>
        <w:ind w:firstLine="720"/>
        <w:textAlignment w:val="baseline"/>
      </w:pPr>
      <w:r w:rsidRPr="00FF37B2">
        <w:t xml:space="preserve">Лица, успешно освоившие Программу, должны в полном </w:t>
      </w:r>
      <w:r w:rsidR="00136F51" w:rsidRPr="00FF37B2">
        <w:t>объеме</w:t>
      </w:r>
      <w:r w:rsidRPr="00FF37B2">
        <w:t xml:space="preserve"> знать теоретическую часть содержания курса и уметь</w:t>
      </w:r>
      <w:r w:rsidR="00136F51" w:rsidRPr="00FF37B2">
        <w:t xml:space="preserve"> </w:t>
      </w:r>
      <w:r w:rsidRPr="00FF37B2">
        <w:t>оказывать квалифицированную первую помощь пострадавшим при различных травмах и иных</w:t>
      </w:r>
      <w:r w:rsidR="00136F51" w:rsidRPr="00FF37B2">
        <w:t xml:space="preserve"> угрозах жизни и здоровью </w:t>
      </w:r>
    </w:p>
    <w:p w:rsidR="002E5039" w:rsidRPr="0058276A" w:rsidRDefault="00547982" w:rsidP="0058276A">
      <w:pPr>
        <w:pStyle w:val="a6"/>
        <w:shd w:val="clear" w:color="auto" w:fill="FFFFFF"/>
        <w:spacing w:before="0" w:beforeAutospacing="0" w:after="0" w:afterAutospacing="0" w:line="280" w:lineRule="exact"/>
        <w:ind w:firstLine="720"/>
        <w:textAlignment w:val="baseline"/>
      </w:pPr>
      <w:r w:rsidRPr="00FF37B2">
        <w:t>Конкретные требования к уровню подготовки устанавливаются образовательным учреждением с учетом требований законодательства и настоящей программой.</w:t>
      </w:r>
    </w:p>
    <w:p w:rsidR="00DC41FC" w:rsidRDefault="00DC41FC" w:rsidP="00DC41FC">
      <w:pPr>
        <w:spacing w:line="320" w:lineRule="exact"/>
        <w:rPr>
          <w:b/>
          <w:bCs/>
          <w:color w:val="000000"/>
        </w:rPr>
      </w:pPr>
    </w:p>
    <w:p w:rsidR="00DC41FC" w:rsidRDefault="00DC41FC" w:rsidP="0093557A">
      <w:pPr>
        <w:spacing w:line="320" w:lineRule="exact"/>
        <w:rPr>
          <w:rFonts w:eastAsia="Arial"/>
          <w:b/>
          <w:sz w:val="28"/>
          <w:szCs w:val="28"/>
        </w:rPr>
      </w:pPr>
    </w:p>
    <w:p w:rsidR="00DC41FC" w:rsidRDefault="00DC41FC" w:rsidP="003027A5">
      <w:pPr>
        <w:spacing w:line="320" w:lineRule="exact"/>
        <w:ind w:left="5801" w:hanging="556"/>
        <w:rPr>
          <w:rFonts w:eastAsia="Arial"/>
          <w:b/>
          <w:sz w:val="28"/>
          <w:szCs w:val="28"/>
        </w:rPr>
      </w:pPr>
    </w:p>
    <w:p w:rsidR="00D263C8" w:rsidRPr="00177482" w:rsidRDefault="00D263C8" w:rsidP="00D263C8">
      <w:pPr>
        <w:spacing w:line="276" w:lineRule="auto"/>
        <w:ind w:left="4536"/>
        <w:jc w:val="both"/>
        <w:rPr>
          <w:rFonts w:eastAsia="Calibri"/>
          <w:b/>
          <w:lang w:eastAsia="en-US"/>
        </w:rPr>
      </w:pPr>
    </w:p>
    <w:p w:rsidR="00D263C8" w:rsidRPr="00177482" w:rsidRDefault="00D263C8" w:rsidP="00D263C8">
      <w:pPr>
        <w:spacing w:line="180" w:lineRule="atLeast"/>
        <w:jc w:val="right"/>
        <w:rPr>
          <w:rFonts w:eastAsia="Calibri"/>
          <w:lang w:eastAsia="en-US"/>
        </w:rPr>
      </w:pPr>
    </w:p>
    <w:p w:rsidR="00D263C8" w:rsidRPr="00177482" w:rsidRDefault="00D263C8" w:rsidP="00D263C8">
      <w:pPr>
        <w:widowControl w:val="0"/>
        <w:overflowPunct w:val="0"/>
        <w:autoSpaceDE w:val="0"/>
        <w:autoSpaceDN w:val="0"/>
        <w:adjustRightInd w:val="0"/>
        <w:spacing w:line="233" w:lineRule="auto"/>
        <w:ind w:right="1156"/>
        <w:jc w:val="center"/>
        <w:rPr>
          <w:b/>
          <w:bCs/>
          <w:sz w:val="28"/>
          <w:szCs w:val="28"/>
        </w:rPr>
      </w:pPr>
      <w:r>
        <w:rPr>
          <w:noProof/>
        </w:rPr>
        <w:drawing>
          <wp:anchor distT="0" distB="0" distL="114300" distR="114300" simplePos="0" relativeHeight="251663872" behindDoc="1" locked="0" layoutInCell="1" allowOverlap="1">
            <wp:simplePos x="0" y="0"/>
            <wp:positionH relativeFrom="column">
              <wp:posOffset>-635</wp:posOffset>
            </wp:positionH>
            <wp:positionV relativeFrom="paragraph">
              <wp:posOffset>20320</wp:posOffset>
            </wp:positionV>
            <wp:extent cx="3533775" cy="1114425"/>
            <wp:effectExtent l="0" t="0" r="9525" b="9525"/>
            <wp:wrapTight wrapText="bothSides">
              <wp:wrapPolygon edited="0">
                <wp:start x="0" y="0"/>
                <wp:lineTo x="0" y="21415"/>
                <wp:lineTo x="21542" y="21415"/>
                <wp:lineTo x="21542" y="0"/>
                <wp:lineTo x="0" y="0"/>
              </wp:wrapPolygon>
            </wp:wrapTight>
            <wp:docPr id="32" name="Рисунок 2" descr="C:\Users\Viki\Pictures\печать прозрачная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Viki\Pictures\печать прозрачная 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3C8" w:rsidRPr="00791FAA" w:rsidRDefault="00D263C8" w:rsidP="00D263C8">
      <w:pPr>
        <w:spacing w:line="180" w:lineRule="atLeast"/>
        <w:jc w:val="right"/>
        <w:rPr>
          <w:rFonts w:eastAsia="Calibri"/>
          <w:b/>
          <w:lang w:eastAsia="en-US"/>
        </w:rPr>
      </w:pPr>
      <w:r w:rsidRPr="00177482">
        <w:rPr>
          <w:rFonts w:eastAsia="Calibri"/>
          <w:b/>
          <w:lang w:eastAsia="en-US"/>
        </w:rPr>
        <w:t xml:space="preserve"> «УТВЕРЖДАЮ»                                                                                                                                                                                                                </w:t>
      </w:r>
      <w:r w:rsidRPr="00791FAA">
        <w:rPr>
          <w:rFonts w:eastAsia="Calibri"/>
          <w:b/>
          <w:lang w:eastAsia="en-US"/>
        </w:rPr>
        <w:t xml:space="preserve">Директор </w:t>
      </w:r>
    </w:p>
    <w:p w:rsidR="00D263C8" w:rsidRDefault="00D263C8" w:rsidP="00D263C8">
      <w:pPr>
        <w:spacing w:line="180" w:lineRule="atLeast"/>
        <w:jc w:val="right"/>
        <w:rPr>
          <w:rFonts w:eastAsia="Calibri"/>
          <w:b/>
          <w:lang w:eastAsia="en-US"/>
        </w:rPr>
      </w:pPr>
      <w:r w:rsidRPr="00791FAA">
        <w:rPr>
          <w:rFonts w:eastAsia="Calibri"/>
          <w:b/>
          <w:lang w:eastAsia="en-US"/>
        </w:rPr>
        <w:t xml:space="preserve">ОДПО ЧУ «Новороссийский </w:t>
      </w:r>
    </w:p>
    <w:p w:rsidR="00D263C8" w:rsidRPr="00791FAA" w:rsidRDefault="00D263C8" w:rsidP="00D263C8">
      <w:pPr>
        <w:spacing w:line="180" w:lineRule="atLeast"/>
        <w:jc w:val="right"/>
        <w:rPr>
          <w:rFonts w:eastAsia="Calibri"/>
          <w:b/>
          <w:lang w:eastAsia="en-US"/>
        </w:rPr>
      </w:pPr>
      <w:r w:rsidRPr="00791FAA">
        <w:rPr>
          <w:rFonts w:eastAsia="Calibri"/>
          <w:b/>
          <w:lang w:eastAsia="en-US"/>
        </w:rPr>
        <w:t>специализированный институт подготовки кадров»</w:t>
      </w:r>
    </w:p>
    <w:p w:rsidR="00D263C8" w:rsidRPr="00791FAA" w:rsidRDefault="00D263C8" w:rsidP="00D263C8">
      <w:pPr>
        <w:spacing w:line="180" w:lineRule="atLeast"/>
        <w:jc w:val="right"/>
        <w:rPr>
          <w:rFonts w:eastAsia="Calibri"/>
          <w:b/>
          <w:lang w:eastAsia="en-US"/>
        </w:rPr>
      </w:pPr>
      <w:r w:rsidRPr="00791FAA">
        <w:rPr>
          <w:rFonts w:eastAsia="Calibri"/>
          <w:b/>
          <w:lang w:eastAsia="en-US"/>
        </w:rPr>
        <w:t>В.С. Популиди                                                                                                                                                                                                                                                                                                                                                                                                                                                              «16» февраля 2022 г.</w:t>
      </w:r>
    </w:p>
    <w:p w:rsidR="00D263C8" w:rsidRPr="00D72898" w:rsidRDefault="00D263C8" w:rsidP="00D263C8">
      <w:pPr>
        <w:widowControl w:val="0"/>
        <w:autoSpaceDE w:val="0"/>
        <w:autoSpaceDN w:val="0"/>
        <w:adjustRightInd w:val="0"/>
        <w:spacing w:line="400" w:lineRule="exact"/>
        <w:jc w:val="center"/>
        <w:rPr>
          <w:b/>
          <w:bCs/>
          <w:sz w:val="32"/>
          <w:szCs w:val="32"/>
          <w:lang w:eastAsia="en-US"/>
        </w:rPr>
      </w:pPr>
    </w:p>
    <w:p w:rsidR="003027A5" w:rsidRDefault="003027A5" w:rsidP="00D263C8">
      <w:pPr>
        <w:spacing w:line="276" w:lineRule="auto"/>
        <w:ind w:left="4536"/>
        <w:jc w:val="both"/>
        <w:rPr>
          <w:b/>
          <w:bCs/>
          <w:color w:val="000000"/>
        </w:rPr>
      </w:pPr>
    </w:p>
    <w:p w:rsidR="00DA2621" w:rsidRPr="00DA2621" w:rsidRDefault="00DA2621" w:rsidP="00DA2621">
      <w:pPr>
        <w:pStyle w:val="a6"/>
        <w:shd w:val="clear" w:color="auto" w:fill="FFFFFF"/>
        <w:spacing w:line="280" w:lineRule="exact"/>
        <w:jc w:val="center"/>
        <w:rPr>
          <w:b/>
          <w:bCs/>
          <w:color w:val="000000"/>
        </w:rPr>
      </w:pPr>
      <w:r w:rsidRPr="00DA2621">
        <w:rPr>
          <w:b/>
          <w:bCs/>
          <w:color w:val="000000"/>
        </w:rPr>
        <w:t xml:space="preserve">2. УЧЕБНЫЙ ПЛАН </w:t>
      </w:r>
    </w:p>
    <w:p w:rsidR="00DA2621" w:rsidRPr="00DA2621" w:rsidRDefault="00DA2621" w:rsidP="00DA2621">
      <w:pPr>
        <w:pStyle w:val="a6"/>
        <w:shd w:val="clear" w:color="auto" w:fill="FFFFFF"/>
        <w:spacing w:before="0" w:beforeAutospacing="0" w:after="0" w:afterAutospacing="0" w:line="280" w:lineRule="exact"/>
        <w:jc w:val="center"/>
        <w:rPr>
          <w:b/>
          <w:bCs/>
          <w:color w:val="000000"/>
        </w:rPr>
      </w:pPr>
      <w:r w:rsidRPr="00DA2621">
        <w:rPr>
          <w:b/>
          <w:bCs/>
          <w:color w:val="000000"/>
        </w:rPr>
        <w:t xml:space="preserve">             ДОПОЛНИТЕЛЬНАЯ ПРОФЕССИОНАЛЬНАЯ ПРОГРАММА </w:t>
      </w:r>
    </w:p>
    <w:p w:rsidR="00DA2621" w:rsidRPr="00DA2621" w:rsidRDefault="00DA2621" w:rsidP="00DA2621">
      <w:pPr>
        <w:pStyle w:val="a6"/>
        <w:shd w:val="clear" w:color="auto" w:fill="FFFFFF"/>
        <w:spacing w:before="0" w:beforeAutospacing="0" w:after="0" w:afterAutospacing="0" w:line="280" w:lineRule="exact"/>
        <w:jc w:val="center"/>
        <w:rPr>
          <w:b/>
          <w:bCs/>
          <w:color w:val="000000"/>
        </w:rPr>
      </w:pPr>
      <w:r w:rsidRPr="00DA2621">
        <w:rPr>
          <w:b/>
          <w:bCs/>
          <w:color w:val="000000"/>
        </w:rPr>
        <w:t>Основы медицинских знаний и обучение оказанию первой помощи в соответствии с ФЗ «Об образовании в Российской Федерации»</w:t>
      </w:r>
    </w:p>
    <w:p w:rsidR="0047117C" w:rsidRPr="00DA2621" w:rsidRDefault="00DA2621" w:rsidP="00DA2621">
      <w:pPr>
        <w:pStyle w:val="a6"/>
        <w:shd w:val="clear" w:color="auto" w:fill="FFFFFF"/>
        <w:spacing w:line="280" w:lineRule="exact"/>
        <w:rPr>
          <w:b/>
          <w:bCs/>
          <w:color w:val="000000"/>
        </w:rPr>
      </w:pPr>
      <w:r w:rsidRPr="00DA2621">
        <w:rPr>
          <w:b/>
          <w:bCs/>
          <w:color w:val="000000"/>
        </w:rPr>
        <w:t xml:space="preserve">Цель: </w:t>
      </w:r>
      <w:r w:rsidRPr="00B9568C">
        <w:rPr>
          <w:bCs/>
          <w:color w:val="000000"/>
        </w:rPr>
        <w:t>Категория слушателей: специалисты, профессионально-педагогические работники государственных и негосударственных организаций, учебных центров, осуществляющих образовательную деятельность, все заинтересованные лица.</w:t>
      </w:r>
      <w:r w:rsidRPr="00DA2621">
        <w:rPr>
          <w:b/>
          <w:bCs/>
          <w:color w:val="000000"/>
        </w:rPr>
        <w:t xml:space="preserve"> </w:t>
      </w:r>
      <w:r>
        <w:rPr>
          <w:b/>
          <w:bCs/>
          <w:color w:val="000000"/>
        </w:rPr>
        <w:t xml:space="preserve">                                                    </w:t>
      </w:r>
      <w:r w:rsidRPr="00DA2621">
        <w:rPr>
          <w:b/>
          <w:bCs/>
          <w:color w:val="000000"/>
        </w:rPr>
        <w:t>Срок обучения: 2 недели Форма обучения: очная</w:t>
      </w:r>
    </w:p>
    <w:tbl>
      <w:tblPr>
        <w:tblW w:w="9935" w:type="dxa"/>
        <w:tblCellSpacing w:w="15" w:type="dxa"/>
        <w:tblInd w:w="160" w:type="dxa"/>
        <w:shd w:val="clear" w:color="auto" w:fill="FFFFFF"/>
        <w:tblCellMar>
          <w:top w:w="15" w:type="dxa"/>
          <w:left w:w="15" w:type="dxa"/>
          <w:bottom w:w="15" w:type="dxa"/>
          <w:right w:w="15" w:type="dxa"/>
        </w:tblCellMar>
        <w:tblLook w:val="0000" w:firstRow="0" w:lastRow="0" w:firstColumn="0" w:lastColumn="0" w:noHBand="0" w:noVBand="0"/>
      </w:tblPr>
      <w:tblGrid>
        <w:gridCol w:w="1246"/>
        <w:gridCol w:w="6563"/>
        <w:gridCol w:w="988"/>
        <w:gridCol w:w="1138"/>
      </w:tblGrid>
      <w:tr w:rsidR="005439C1" w:rsidTr="00836ED0">
        <w:trPr>
          <w:tblCellSpacing w:w="15" w:type="dxa"/>
        </w:trPr>
        <w:tc>
          <w:tcPr>
            <w:tcW w:w="1201"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tcPr>
          <w:p w:rsidR="005439C1" w:rsidRPr="00802EDE" w:rsidRDefault="005439C1" w:rsidP="005439C1">
            <w:pPr>
              <w:pStyle w:val="a6"/>
              <w:spacing w:line="280" w:lineRule="exact"/>
              <w:jc w:val="center"/>
              <w:rPr>
                <w:b/>
              </w:rPr>
            </w:pPr>
            <w:r w:rsidRPr="00802EDE">
              <w:rPr>
                <w:b/>
              </w:rPr>
              <w:t xml:space="preserve">№ </w:t>
            </w:r>
            <w:r>
              <w:rPr>
                <w:b/>
              </w:rPr>
              <w:t>Модуля</w:t>
            </w:r>
          </w:p>
        </w:tc>
        <w:tc>
          <w:tcPr>
            <w:tcW w:w="6533"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vAlign w:val="center"/>
          </w:tcPr>
          <w:p w:rsidR="005439C1" w:rsidRPr="00802EDE" w:rsidRDefault="005439C1" w:rsidP="00A12D96">
            <w:pPr>
              <w:pStyle w:val="a6"/>
              <w:spacing w:line="280" w:lineRule="exact"/>
              <w:jc w:val="center"/>
              <w:rPr>
                <w:b/>
              </w:rPr>
            </w:pPr>
            <w:r w:rsidRPr="00802EDE">
              <w:rPr>
                <w:b/>
              </w:rPr>
              <w:t>Наименование разделов и тем</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5439C1" w:rsidRPr="00802EDE" w:rsidRDefault="005439C1" w:rsidP="00A12D96">
            <w:pPr>
              <w:pStyle w:val="a6"/>
              <w:spacing w:line="280" w:lineRule="exact"/>
              <w:jc w:val="center"/>
              <w:rPr>
                <w:b/>
              </w:rPr>
            </w:pPr>
            <w:r w:rsidRPr="00802EDE">
              <w:rPr>
                <w:b/>
              </w:rPr>
              <w:t>Всего, час.</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Pr>
          <w:p w:rsidR="005439C1" w:rsidRPr="00802EDE" w:rsidRDefault="005439C1" w:rsidP="00A12D96">
            <w:pPr>
              <w:pStyle w:val="a6"/>
              <w:spacing w:line="280" w:lineRule="exact"/>
              <w:jc w:val="center"/>
              <w:rPr>
                <w:b/>
              </w:rPr>
            </w:pPr>
            <w:r>
              <w:rPr>
                <w:b/>
              </w:rPr>
              <w:t>Форма контроля</w:t>
            </w:r>
          </w:p>
        </w:tc>
      </w:tr>
      <w:tr w:rsidR="005439C1" w:rsidTr="00836ED0">
        <w:trPr>
          <w:tblCellSpacing w:w="15" w:type="dxa"/>
        </w:trPr>
        <w:tc>
          <w:tcPr>
            <w:tcW w:w="1201"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439C1" w:rsidRPr="00DA2621" w:rsidRDefault="005439C1" w:rsidP="005439C1">
            <w:pPr>
              <w:pStyle w:val="a6"/>
              <w:spacing w:before="0" w:beforeAutospacing="0" w:after="0" w:afterAutospacing="0" w:line="280" w:lineRule="exact"/>
              <w:rPr>
                <w:b/>
              </w:rPr>
            </w:pPr>
            <w:r w:rsidRPr="005439C1">
              <w:rPr>
                <w:b/>
                <w:bCs/>
              </w:rPr>
              <w:t xml:space="preserve">Модуль </w:t>
            </w:r>
            <w:r w:rsidRPr="00DA2621">
              <w:rPr>
                <w:b/>
                <w:bCs/>
              </w:rPr>
              <w:t>1</w:t>
            </w:r>
          </w:p>
        </w:tc>
        <w:tc>
          <w:tcPr>
            <w:tcW w:w="6533"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439C1" w:rsidRPr="00AD6F05" w:rsidRDefault="005439C1" w:rsidP="005439C1">
            <w:pPr>
              <w:widowControl w:val="0"/>
              <w:spacing w:line="280" w:lineRule="exact"/>
              <w:rPr>
                <w:rFonts w:eastAsia="Calibri"/>
                <w:b/>
              </w:rPr>
            </w:pPr>
            <w:r w:rsidRPr="00AD6F05">
              <w:rPr>
                <w:rFonts w:eastAsia="Calibri"/>
                <w:b/>
              </w:rPr>
              <w:t>Введение в курс. Принципы и порядок оказания первой медицинской помощи</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439C1" w:rsidRPr="00DA2621" w:rsidRDefault="005439C1" w:rsidP="005439C1">
            <w:pPr>
              <w:pStyle w:val="a6"/>
              <w:spacing w:before="0" w:beforeAutospacing="0" w:after="0" w:afterAutospacing="0" w:line="280" w:lineRule="exact"/>
            </w:pPr>
            <w:r w:rsidRPr="00DA2621">
              <w:rPr>
                <w:b/>
                <w:bCs/>
              </w:rPr>
              <w:t>2</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Pr>
          <w:p w:rsidR="005439C1" w:rsidRPr="005439C1" w:rsidRDefault="005439C1" w:rsidP="005439C1">
            <w:pPr>
              <w:pStyle w:val="a6"/>
              <w:spacing w:before="0" w:beforeAutospacing="0" w:after="0" w:afterAutospacing="0" w:line="280" w:lineRule="exact"/>
            </w:pPr>
            <w:r>
              <w:t>Зачёт</w:t>
            </w:r>
          </w:p>
        </w:tc>
      </w:tr>
      <w:tr w:rsidR="00836ED0" w:rsidTr="00836ED0">
        <w:trPr>
          <w:tblCellSpacing w:w="15" w:type="dxa"/>
        </w:trPr>
        <w:tc>
          <w:tcPr>
            <w:tcW w:w="1201"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836ED0" w:rsidRPr="00DA2621" w:rsidRDefault="00836ED0" w:rsidP="005439C1">
            <w:pPr>
              <w:pStyle w:val="a6"/>
              <w:spacing w:before="0" w:beforeAutospacing="0" w:after="0" w:afterAutospacing="0" w:line="280" w:lineRule="exact"/>
              <w:rPr>
                <w:b/>
              </w:rPr>
            </w:pPr>
            <w:r w:rsidRPr="005439C1">
              <w:rPr>
                <w:b/>
                <w:bCs/>
              </w:rPr>
              <w:t xml:space="preserve">Модуль </w:t>
            </w:r>
            <w:r w:rsidRPr="00DA2621">
              <w:rPr>
                <w:b/>
                <w:bCs/>
              </w:rPr>
              <w:t>2</w:t>
            </w:r>
          </w:p>
        </w:tc>
        <w:tc>
          <w:tcPr>
            <w:tcW w:w="6533"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836ED0" w:rsidRPr="00DA2621" w:rsidRDefault="00836ED0" w:rsidP="005439C1">
            <w:pPr>
              <w:pStyle w:val="a6"/>
              <w:spacing w:before="0" w:beforeAutospacing="0" w:after="0" w:afterAutospacing="0" w:line="280" w:lineRule="exact"/>
              <w:rPr>
                <w:b/>
                <w:bCs/>
              </w:rPr>
            </w:pPr>
            <w:r w:rsidRPr="00DA2621">
              <w:rPr>
                <w:b/>
                <w:bCs/>
              </w:rPr>
              <w:t>Навыки оказания первой медицинской помощи.</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36ED0" w:rsidRPr="00DA2621" w:rsidRDefault="00836ED0" w:rsidP="005439C1">
            <w:pPr>
              <w:pStyle w:val="a6"/>
              <w:spacing w:before="0" w:beforeAutospacing="0" w:after="0" w:afterAutospacing="0" w:line="280" w:lineRule="exact"/>
            </w:pPr>
            <w:r w:rsidRPr="00DA2621">
              <w:rPr>
                <w:b/>
                <w:bCs/>
              </w:rPr>
              <w:t>4</w:t>
            </w:r>
            <w:r>
              <w:rPr>
                <w:b/>
                <w:bCs/>
              </w:rPr>
              <w:t>9</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Pr>
          <w:p w:rsidR="00836ED0" w:rsidRDefault="00836ED0">
            <w:r w:rsidRPr="00E6080A">
              <w:t>Зачёт</w:t>
            </w:r>
          </w:p>
        </w:tc>
      </w:tr>
      <w:tr w:rsidR="00836ED0" w:rsidTr="00836ED0">
        <w:trPr>
          <w:tblCellSpacing w:w="15" w:type="dxa"/>
        </w:trPr>
        <w:tc>
          <w:tcPr>
            <w:tcW w:w="1201"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836ED0" w:rsidRPr="00DA2621" w:rsidRDefault="00836ED0" w:rsidP="005439C1">
            <w:pPr>
              <w:pStyle w:val="a6"/>
              <w:spacing w:before="0" w:beforeAutospacing="0" w:after="0" w:afterAutospacing="0" w:line="280" w:lineRule="exact"/>
              <w:rPr>
                <w:b/>
              </w:rPr>
            </w:pPr>
            <w:r w:rsidRPr="005439C1">
              <w:rPr>
                <w:b/>
              </w:rPr>
              <w:t xml:space="preserve">Модуль </w:t>
            </w:r>
            <w:r w:rsidRPr="00DA2621">
              <w:rPr>
                <w:b/>
              </w:rPr>
              <w:t>3</w:t>
            </w:r>
          </w:p>
        </w:tc>
        <w:tc>
          <w:tcPr>
            <w:tcW w:w="6533"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836ED0" w:rsidRPr="00DA2621" w:rsidRDefault="00836ED0" w:rsidP="005439C1">
            <w:pPr>
              <w:spacing w:line="280" w:lineRule="exact"/>
              <w:rPr>
                <w:b/>
                <w:color w:val="000000"/>
              </w:rPr>
            </w:pPr>
            <w:r w:rsidRPr="00DA2621">
              <w:rPr>
                <w:b/>
              </w:rPr>
              <w:t>Виды и способы применения медицинского оборудования</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36ED0" w:rsidRPr="00DA2621" w:rsidRDefault="00C15833" w:rsidP="005439C1">
            <w:pPr>
              <w:pStyle w:val="a6"/>
              <w:spacing w:before="0" w:beforeAutospacing="0" w:after="0" w:afterAutospacing="0" w:line="280" w:lineRule="exact"/>
            </w:pPr>
            <w:r>
              <w:rPr>
                <w:b/>
                <w:bCs/>
              </w:rPr>
              <w:t>6</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Pr>
          <w:p w:rsidR="00836ED0" w:rsidRDefault="00836ED0">
            <w:r w:rsidRPr="00E6080A">
              <w:t>Зачёт</w:t>
            </w:r>
          </w:p>
        </w:tc>
      </w:tr>
      <w:tr w:rsidR="00836ED0" w:rsidTr="00836ED0">
        <w:trPr>
          <w:tblCellSpacing w:w="15" w:type="dxa"/>
        </w:trPr>
        <w:tc>
          <w:tcPr>
            <w:tcW w:w="1201"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836ED0" w:rsidRPr="00DA2621" w:rsidRDefault="00836ED0" w:rsidP="005439C1">
            <w:pPr>
              <w:pStyle w:val="a6"/>
              <w:spacing w:before="0" w:beforeAutospacing="0" w:after="0" w:afterAutospacing="0" w:line="240" w:lineRule="exact"/>
              <w:rPr>
                <w:b/>
              </w:rPr>
            </w:pPr>
            <w:r>
              <w:rPr>
                <w:b/>
              </w:rPr>
              <w:t>Модуль</w:t>
            </w:r>
            <w:r w:rsidRPr="00DA2621">
              <w:rPr>
                <w:b/>
              </w:rPr>
              <w:t xml:space="preserve"> </w:t>
            </w:r>
            <w:r>
              <w:rPr>
                <w:b/>
              </w:rPr>
              <w:t>4</w:t>
            </w:r>
          </w:p>
        </w:tc>
        <w:tc>
          <w:tcPr>
            <w:tcW w:w="6533"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836ED0" w:rsidRPr="006208BA" w:rsidRDefault="00836ED0" w:rsidP="005439C1">
            <w:pPr>
              <w:spacing w:line="240" w:lineRule="exact"/>
              <w:rPr>
                <w:b/>
                <w:color w:val="000000"/>
                <w:sz w:val="26"/>
                <w:szCs w:val="26"/>
              </w:rPr>
            </w:pPr>
            <w:r w:rsidRPr="006208BA">
              <w:rPr>
                <w:b/>
                <w:color w:val="000000"/>
                <w:sz w:val="26"/>
                <w:szCs w:val="26"/>
              </w:rPr>
              <w:t xml:space="preserve">Разработка методических рекомендаций и литературы для обучения </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36ED0" w:rsidRPr="00B85B61" w:rsidRDefault="00836ED0" w:rsidP="005439C1">
            <w:pPr>
              <w:pStyle w:val="a6"/>
              <w:spacing w:before="0" w:beforeAutospacing="0" w:after="0" w:afterAutospacing="0" w:line="240" w:lineRule="exact"/>
              <w:rPr>
                <w:b/>
              </w:rPr>
            </w:pPr>
            <w:r w:rsidRPr="00B85B61">
              <w:rPr>
                <w:b/>
              </w:rPr>
              <w:t>5</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Pr>
          <w:p w:rsidR="00836ED0" w:rsidRDefault="00836ED0">
            <w:r w:rsidRPr="00E6080A">
              <w:t>Зачёт</w:t>
            </w:r>
          </w:p>
        </w:tc>
      </w:tr>
      <w:tr w:rsidR="00836ED0" w:rsidTr="00836ED0">
        <w:trPr>
          <w:tblCellSpacing w:w="15" w:type="dxa"/>
        </w:trPr>
        <w:tc>
          <w:tcPr>
            <w:tcW w:w="1201"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836ED0" w:rsidRPr="00DA2621" w:rsidRDefault="00836ED0" w:rsidP="005439C1">
            <w:pPr>
              <w:spacing w:line="240" w:lineRule="exact"/>
              <w:rPr>
                <w:b/>
              </w:rPr>
            </w:pPr>
            <w:r>
              <w:rPr>
                <w:b/>
              </w:rPr>
              <w:t>Модуль 5</w:t>
            </w:r>
          </w:p>
        </w:tc>
        <w:tc>
          <w:tcPr>
            <w:tcW w:w="6533"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836ED0" w:rsidRPr="006208BA" w:rsidRDefault="00836ED0" w:rsidP="005439C1">
            <w:pPr>
              <w:spacing w:line="240" w:lineRule="exact"/>
              <w:rPr>
                <w:b/>
                <w:color w:val="000000"/>
                <w:sz w:val="26"/>
                <w:szCs w:val="26"/>
              </w:rPr>
            </w:pPr>
            <w:r w:rsidRPr="006208BA">
              <w:rPr>
                <w:b/>
                <w:color w:val="000000"/>
                <w:sz w:val="26"/>
                <w:szCs w:val="26"/>
              </w:rPr>
              <w:t>Навыки поведения в экстремальных ситуациях.</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36ED0" w:rsidRPr="00411AF9" w:rsidRDefault="00C15833" w:rsidP="005439C1">
            <w:pPr>
              <w:spacing w:line="240" w:lineRule="exact"/>
              <w:rPr>
                <w:b/>
              </w:rPr>
            </w:pPr>
            <w:r>
              <w:rPr>
                <w:b/>
              </w:rPr>
              <w:t>6</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Pr>
          <w:p w:rsidR="00836ED0" w:rsidRDefault="00836ED0">
            <w:r w:rsidRPr="00E6080A">
              <w:t>Зачёт</w:t>
            </w:r>
          </w:p>
        </w:tc>
      </w:tr>
      <w:tr w:rsidR="005439C1" w:rsidTr="00836ED0">
        <w:trPr>
          <w:tblCellSpacing w:w="15" w:type="dxa"/>
        </w:trPr>
        <w:tc>
          <w:tcPr>
            <w:tcW w:w="7764" w:type="dxa"/>
            <w:gridSpan w:val="2"/>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439C1" w:rsidRPr="00DA2621" w:rsidRDefault="005439C1" w:rsidP="005439C1">
            <w:pPr>
              <w:pStyle w:val="a6"/>
              <w:spacing w:before="0" w:beforeAutospacing="0" w:after="0" w:afterAutospacing="0" w:line="280" w:lineRule="exact"/>
              <w:rPr>
                <w:b/>
              </w:rPr>
            </w:pPr>
            <w:r w:rsidRPr="00DA2621">
              <w:rPr>
                <w:b/>
              </w:rPr>
              <w:t>Аудиторные занятия</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439C1" w:rsidRPr="00DA2621" w:rsidRDefault="005439C1" w:rsidP="005439C1">
            <w:pPr>
              <w:pStyle w:val="a6"/>
              <w:spacing w:before="0" w:beforeAutospacing="0" w:after="0" w:afterAutospacing="0" w:line="280" w:lineRule="exact"/>
              <w:rPr>
                <w:b/>
              </w:rPr>
            </w:pPr>
            <w:r>
              <w:rPr>
                <w:b/>
              </w:rPr>
              <w:t>42</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Pr>
          <w:p w:rsidR="005439C1" w:rsidRDefault="005439C1" w:rsidP="005439C1">
            <w:pPr>
              <w:pStyle w:val="a6"/>
              <w:spacing w:before="0" w:beforeAutospacing="0" w:after="0" w:afterAutospacing="0" w:line="280" w:lineRule="exact"/>
              <w:rPr>
                <w:b/>
              </w:rPr>
            </w:pPr>
          </w:p>
        </w:tc>
      </w:tr>
      <w:tr w:rsidR="005439C1" w:rsidTr="00836ED0">
        <w:trPr>
          <w:tblCellSpacing w:w="15" w:type="dxa"/>
        </w:trPr>
        <w:tc>
          <w:tcPr>
            <w:tcW w:w="7764" w:type="dxa"/>
            <w:gridSpan w:val="2"/>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439C1" w:rsidRPr="00DA2621" w:rsidRDefault="005439C1" w:rsidP="005439C1">
            <w:pPr>
              <w:pStyle w:val="a6"/>
              <w:spacing w:before="0" w:beforeAutospacing="0" w:after="0" w:afterAutospacing="0" w:line="280" w:lineRule="exact"/>
              <w:rPr>
                <w:b/>
              </w:rPr>
            </w:pPr>
            <w:r>
              <w:rPr>
                <w:b/>
              </w:rPr>
              <w:t>Практика</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439C1" w:rsidRPr="00DA2621" w:rsidRDefault="005439C1" w:rsidP="005439C1">
            <w:pPr>
              <w:pStyle w:val="a6"/>
              <w:spacing w:before="0" w:beforeAutospacing="0" w:after="0" w:afterAutospacing="0" w:line="280" w:lineRule="exact"/>
              <w:rPr>
                <w:b/>
              </w:rPr>
            </w:pPr>
            <w:r>
              <w:rPr>
                <w:b/>
              </w:rPr>
              <w:t>30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Pr>
          <w:p w:rsidR="005439C1" w:rsidRDefault="005439C1" w:rsidP="005439C1">
            <w:pPr>
              <w:pStyle w:val="a6"/>
              <w:spacing w:before="0" w:beforeAutospacing="0" w:after="0" w:afterAutospacing="0" w:line="280" w:lineRule="exact"/>
              <w:rPr>
                <w:b/>
              </w:rPr>
            </w:pPr>
          </w:p>
        </w:tc>
      </w:tr>
      <w:tr w:rsidR="005439C1" w:rsidTr="00836ED0">
        <w:trPr>
          <w:tblCellSpacing w:w="15" w:type="dxa"/>
        </w:trPr>
        <w:tc>
          <w:tcPr>
            <w:tcW w:w="7764" w:type="dxa"/>
            <w:gridSpan w:val="2"/>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439C1" w:rsidRPr="00DA2621" w:rsidRDefault="005439C1" w:rsidP="005439C1">
            <w:pPr>
              <w:pStyle w:val="a6"/>
              <w:spacing w:before="0" w:beforeAutospacing="0" w:after="0" w:afterAutospacing="0" w:line="280" w:lineRule="exact"/>
              <w:rPr>
                <w:b/>
              </w:rPr>
            </w:pPr>
            <w:r w:rsidRPr="00DA2621">
              <w:rPr>
                <w:b/>
              </w:rPr>
              <w:t>Итоговый контроль</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439C1" w:rsidRPr="00DA2621" w:rsidRDefault="005439C1" w:rsidP="005439C1">
            <w:pPr>
              <w:pStyle w:val="a6"/>
              <w:spacing w:before="0" w:beforeAutospacing="0" w:after="0" w:afterAutospacing="0" w:line="280" w:lineRule="exact"/>
              <w:rPr>
                <w:b/>
              </w:rPr>
            </w:pPr>
            <w:r w:rsidRPr="00DA2621">
              <w:rPr>
                <w:b/>
              </w:rPr>
              <w:t>4</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Pr>
          <w:p w:rsidR="005439C1" w:rsidRPr="00DA2621" w:rsidRDefault="00836ED0" w:rsidP="005439C1">
            <w:pPr>
              <w:pStyle w:val="a6"/>
              <w:spacing w:before="0" w:beforeAutospacing="0" w:after="0" w:afterAutospacing="0" w:line="280" w:lineRule="exact"/>
              <w:rPr>
                <w:b/>
              </w:rPr>
            </w:pPr>
            <w:r>
              <w:rPr>
                <w:b/>
              </w:rPr>
              <w:t>Экзамен</w:t>
            </w:r>
          </w:p>
        </w:tc>
      </w:tr>
      <w:tr w:rsidR="005439C1" w:rsidTr="00836ED0">
        <w:trPr>
          <w:tblCellSpacing w:w="15" w:type="dxa"/>
        </w:trPr>
        <w:tc>
          <w:tcPr>
            <w:tcW w:w="7764" w:type="dxa"/>
            <w:gridSpan w:val="2"/>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439C1" w:rsidRPr="00DA2621" w:rsidRDefault="005439C1" w:rsidP="005439C1">
            <w:pPr>
              <w:pStyle w:val="a6"/>
              <w:spacing w:line="280" w:lineRule="exact"/>
              <w:rPr>
                <w:b/>
              </w:rPr>
            </w:pPr>
            <w:r w:rsidRPr="00DA2621">
              <w:rPr>
                <w:b/>
              </w:rPr>
              <w:t>ИТОГО</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439C1" w:rsidRPr="00DA2621" w:rsidRDefault="005439C1" w:rsidP="005439C1">
            <w:pPr>
              <w:pStyle w:val="a6"/>
              <w:spacing w:line="280" w:lineRule="exact"/>
              <w:rPr>
                <w:b/>
              </w:rPr>
            </w:pPr>
            <w:r w:rsidRPr="00DA2621">
              <w:rPr>
                <w:b/>
              </w:rPr>
              <w:t>72</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Pr>
          <w:p w:rsidR="005439C1" w:rsidRPr="00DA2621" w:rsidRDefault="005439C1" w:rsidP="005439C1">
            <w:pPr>
              <w:pStyle w:val="a6"/>
              <w:spacing w:line="280" w:lineRule="exact"/>
              <w:rPr>
                <w:b/>
              </w:rPr>
            </w:pPr>
          </w:p>
        </w:tc>
      </w:tr>
    </w:tbl>
    <w:p w:rsidR="008B5887" w:rsidRDefault="008B5887"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3027A5" w:rsidRDefault="003027A5"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3027A5" w:rsidRDefault="003027A5"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3027A5" w:rsidRDefault="003027A5"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0C07D4" w:rsidRDefault="000C07D4"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0C07D4" w:rsidRDefault="000C07D4"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0C07D4" w:rsidRDefault="000C07D4"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4C6775" w:rsidRDefault="004C6775"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3027A5" w:rsidRDefault="003027A5"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3027A5" w:rsidRDefault="003027A5"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3027A5" w:rsidRDefault="003027A5"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3027A5" w:rsidRDefault="003027A5" w:rsidP="0093557A">
      <w:pPr>
        <w:pStyle w:val="a6"/>
        <w:shd w:val="clear" w:color="auto" w:fill="FFFFFF"/>
        <w:spacing w:before="0" w:beforeAutospacing="0" w:after="0" w:afterAutospacing="0" w:line="280" w:lineRule="exact"/>
        <w:textAlignment w:val="baseline"/>
        <w:rPr>
          <w:rFonts w:eastAsia="Calibri"/>
          <w:b/>
          <w:sz w:val="28"/>
          <w:szCs w:val="28"/>
          <w:lang w:eastAsia="en-US"/>
        </w:rPr>
      </w:pPr>
    </w:p>
    <w:p w:rsidR="0093557A" w:rsidRPr="0093557A" w:rsidRDefault="0093557A" w:rsidP="0093557A">
      <w:pPr>
        <w:spacing w:line="180" w:lineRule="atLeast"/>
        <w:rPr>
          <w:rFonts w:eastAsia="Calibri"/>
          <w:lang w:eastAsia="en-US"/>
        </w:rPr>
      </w:pPr>
    </w:p>
    <w:p w:rsidR="003027A5" w:rsidRDefault="003027A5" w:rsidP="008B5887">
      <w:pPr>
        <w:pStyle w:val="a6"/>
        <w:shd w:val="clear" w:color="auto" w:fill="FFFFFF"/>
        <w:spacing w:before="0" w:beforeAutospacing="0" w:after="0" w:afterAutospacing="0" w:line="280" w:lineRule="exact"/>
        <w:jc w:val="center"/>
        <w:textAlignment w:val="baseline"/>
        <w:rPr>
          <w:rFonts w:eastAsia="Calibri"/>
          <w:b/>
          <w:sz w:val="28"/>
          <w:szCs w:val="28"/>
          <w:lang w:eastAsia="en-US"/>
        </w:rPr>
      </w:pPr>
    </w:p>
    <w:p w:rsidR="003027A5" w:rsidRDefault="008B5887" w:rsidP="003027A5">
      <w:pPr>
        <w:pStyle w:val="a6"/>
        <w:shd w:val="clear" w:color="auto" w:fill="FFFFFF"/>
        <w:spacing w:before="0" w:beforeAutospacing="0" w:after="0" w:afterAutospacing="0" w:line="280" w:lineRule="exact"/>
        <w:jc w:val="center"/>
        <w:rPr>
          <w:rStyle w:val="a7"/>
          <w:sz w:val="20"/>
          <w:szCs w:val="20"/>
          <w:bdr w:val="none" w:sz="0" w:space="0" w:color="auto" w:frame="1"/>
        </w:rPr>
      </w:pPr>
      <w:r>
        <w:rPr>
          <w:rFonts w:eastAsia="Calibri"/>
          <w:b/>
          <w:sz w:val="28"/>
          <w:szCs w:val="28"/>
          <w:lang w:eastAsia="en-US"/>
        </w:rPr>
        <w:t>3.</w:t>
      </w:r>
      <w:r w:rsidRPr="00DA2621">
        <w:rPr>
          <w:rFonts w:eastAsia="Calibri"/>
          <w:b/>
          <w:sz w:val="28"/>
          <w:szCs w:val="28"/>
          <w:lang w:eastAsia="en-US"/>
        </w:rPr>
        <w:t>УЧЕБНО-ТЕМАТИЧЕСКИЙ ПЛАН</w:t>
      </w:r>
      <w:r w:rsidRPr="00567CC0">
        <w:rPr>
          <w:rStyle w:val="a7"/>
          <w:sz w:val="20"/>
          <w:szCs w:val="20"/>
          <w:bdr w:val="none" w:sz="0" w:space="0" w:color="auto" w:frame="1"/>
        </w:rPr>
        <w:t xml:space="preserve"> </w:t>
      </w:r>
    </w:p>
    <w:p w:rsidR="008B5887" w:rsidRPr="0093557A" w:rsidRDefault="003027A5" w:rsidP="0093557A">
      <w:pPr>
        <w:pStyle w:val="a6"/>
        <w:shd w:val="clear" w:color="auto" w:fill="FFFFFF"/>
        <w:spacing w:before="0" w:beforeAutospacing="0" w:after="0" w:afterAutospacing="0" w:line="280" w:lineRule="exact"/>
        <w:jc w:val="center"/>
        <w:rPr>
          <w:b/>
          <w:bCs/>
          <w:color w:val="000000"/>
        </w:rPr>
      </w:pPr>
      <w:r w:rsidRPr="00DA2621">
        <w:rPr>
          <w:b/>
          <w:bCs/>
          <w:color w:val="000000"/>
        </w:rPr>
        <w:t>Основы медицинских знаний и обучение оказанию первой помощи в соответствии с ФЗ «Об образовании в Российской Федерации»</w:t>
      </w:r>
    </w:p>
    <w:tbl>
      <w:tblPr>
        <w:tblpPr w:leftFromText="180" w:rightFromText="180" w:vertAnchor="text" w:horzAnchor="margin" w:tblpY="644"/>
        <w:tblW w:w="1034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289"/>
        <w:gridCol w:w="5954"/>
        <w:gridCol w:w="709"/>
        <w:gridCol w:w="696"/>
        <w:gridCol w:w="850"/>
        <w:gridCol w:w="851"/>
      </w:tblGrid>
      <w:tr w:rsidR="003027A5" w:rsidRPr="00DA2621" w:rsidTr="003027A5">
        <w:trPr>
          <w:tblHeader/>
          <w:tblCellSpacing w:w="15" w:type="dxa"/>
        </w:trPr>
        <w:tc>
          <w:tcPr>
            <w:tcW w:w="1244"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b/>
                <w:sz w:val="20"/>
                <w:szCs w:val="20"/>
              </w:rPr>
            </w:pPr>
            <w:r w:rsidRPr="00836ED0">
              <w:rPr>
                <w:b/>
                <w:sz w:val="20"/>
                <w:szCs w:val="20"/>
              </w:rPr>
              <w:t>№ тем и модулей</w:t>
            </w:r>
          </w:p>
        </w:tc>
        <w:tc>
          <w:tcPr>
            <w:tcW w:w="5924"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pStyle w:val="a6"/>
              <w:spacing w:before="0" w:beforeAutospacing="0" w:after="0" w:afterAutospacing="0" w:line="200" w:lineRule="exact"/>
              <w:jc w:val="center"/>
              <w:rPr>
                <w:b/>
              </w:rPr>
            </w:pPr>
            <w:r w:rsidRPr="00DA2621">
              <w:rPr>
                <w:b/>
              </w:rPr>
              <w:t>Тема</w:t>
            </w:r>
          </w:p>
        </w:tc>
        <w:tc>
          <w:tcPr>
            <w:tcW w:w="306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rPr>
                <w:b/>
              </w:rPr>
            </w:pPr>
            <w:r w:rsidRPr="00DA2621">
              <w:rPr>
                <w:b/>
              </w:rPr>
              <w:t>Количество часов</w:t>
            </w:r>
          </w:p>
        </w:tc>
      </w:tr>
      <w:tr w:rsidR="003027A5" w:rsidRPr="00DA2621" w:rsidTr="003027A5">
        <w:trPr>
          <w:tblHeader/>
          <w:tblCellSpacing w:w="15" w:type="dxa"/>
        </w:trPr>
        <w:tc>
          <w:tcPr>
            <w:tcW w:w="1244" w:type="dxa"/>
            <w:vMerge/>
            <w:tcBorders>
              <w:top w:val="single" w:sz="4" w:space="0" w:color="000000"/>
              <w:left w:val="single" w:sz="4" w:space="0" w:color="000000"/>
              <w:bottom w:val="single" w:sz="4" w:space="0" w:color="000000"/>
              <w:right w:val="single" w:sz="4" w:space="0" w:color="000000"/>
            </w:tcBorders>
            <w:vAlign w:val="center"/>
          </w:tcPr>
          <w:p w:rsidR="003027A5" w:rsidRPr="00836ED0" w:rsidRDefault="003027A5" w:rsidP="003027A5">
            <w:pPr>
              <w:spacing w:line="200" w:lineRule="exact"/>
              <w:rPr>
                <w:b/>
                <w:sz w:val="20"/>
                <w:szCs w:val="20"/>
              </w:rPr>
            </w:pPr>
          </w:p>
        </w:tc>
        <w:tc>
          <w:tcPr>
            <w:tcW w:w="5924" w:type="dxa"/>
            <w:vMerge/>
            <w:tcBorders>
              <w:top w:val="single" w:sz="4" w:space="0" w:color="000000"/>
              <w:left w:val="single" w:sz="4" w:space="0" w:color="000000"/>
              <w:bottom w:val="single" w:sz="4" w:space="0" w:color="000000"/>
              <w:right w:val="single" w:sz="4" w:space="0" w:color="000000"/>
            </w:tcBorders>
            <w:vAlign w:val="center"/>
          </w:tcPr>
          <w:p w:rsidR="003027A5" w:rsidRPr="00DA2621" w:rsidRDefault="003027A5" w:rsidP="003027A5">
            <w:pPr>
              <w:spacing w:line="200" w:lineRule="exact"/>
              <w:rPr>
                <w:b/>
              </w:rPr>
            </w:pP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02EDE" w:rsidRDefault="003027A5" w:rsidP="003027A5">
            <w:pPr>
              <w:pStyle w:val="a6"/>
              <w:spacing w:before="0" w:beforeAutospacing="0" w:after="0" w:afterAutospacing="0" w:line="200" w:lineRule="exact"/>
              <w:jc w:val="center"/>
              <w:rPr>
                <w:b/>
                <w:sz w:val="20"/>
                <w:szCs w:val="20"/>
              </w:rPr>
            </w:pPr>
            <w:r w:rsidRPr="00802EDE">
              <w:rPr>
                <w:b/>
                <w:sz w:val="20"/>
                <w:szCs w:val="20"/>
              </w:rPr>
              <w:t>всего</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02EDE" w:rsidRDefault="003027A5" w:rsidP="003027A5">
            <w:pPr>
              <w:pStyle w:val="a6"/>
              <w:spacing w:before="0" w:beforeAutospacing="0" w:after="0" w:afterAutospacing="0" w:line="200" w:lineRule="exact"/>
              <w:jc w:val="center"/>
              <w:rPr>
                <w:b/>
                <w:sz w:val="20"/>
                <w:szCs w:val="20"/>
              </w:rPr>
            </w:pPr>
            <w:r w:rsidRPr="00802EDE">
              <w:rPr>
                <w:b/>
                <w:sz w:val="20"/>
                <w:szCs w:val="20"/>
              </w:rPr>
              <w:t>лекции</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802EDE" w:rsidRDefault="003027A5" w:rsidP="003027A5">
            <w:pPr>
              <w:pStyle w:val="a6"/>
              <w:spacing w:before="0" w:beforeAutospacing="0" w:after="0" w:afterAutospacing="0" w:line="200" w:lineRule="exact"/>
              <w:jc w:val="center"/>
              <w:rPr>
                <w:b/>
                <w:sz w:val="20"/>
                <w:szCs w:val="20"/>
              </w:rPr>
            </w:pPr>
            <w:r w:rsidRPr="00802EDE">
              <w:rPr>
                <w:b/>
                <w:sz w:val="20"/>
                <w:szCs w:val="20"/>
              </w:rPr>
              <w:t>практика</w:t>
            </w:r>
          </w:p>
        </w:tc>
        <w:tc>
          <w:tcPr>
            <w:tcW w:w="806" w:type="dxa"/>
            <w:tcBorders>
              <w:top w:val="single" w:sz="6" w:space="0" w:color="000000"/>
              <w:left w:val="single" w:sz="6" w:space="0" w:color="000000"/>
              <w:bottom w:val="single" w:sz="6" w:space="0" w:color="000000"/>
              <w:right w:val="single" w:sz="6" w:space="0" w:color="000000"/>
            </w:tcBorders>
          </w:tcPr>
          <w:p w:rsidR="003027A5" w:rsidRPr="00802EDE" w:rsidRDefault="003027A5" w:rsidP="003027A5">
            <w:pPr>
              <w:pStyle w:val="a6"/>
              <w:spacing w:before="0" w:beforeAutospacing="0" w:after="0" w:afterAutospacing="0" w:line="200" w:lineRule="exact"/>
              <w:jc w:val="center"/>
              <w:rPr>
                <w:b/>
                <w:sz w:val="20"/>
                <w:szCs w:val="20"/>
              </w:rPr>
            </w:pPr>
            <w:r>
              <w:rPr>
                <w:b/>
                <w:sz w:val="20"/>
                <w:szCs w:val="20"/>
              </w:rPr>
              <w:t>контроль</w:t>
            </w: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372DF" w:rsidRDefault="003027A5" w:rsidP="003027A5">
            <w:pPr>
              <w:pStyle w:val="a6"/>
              <w:spacing w:before="0" w:beforeAutospacing="0" w:after="0" w:afterAutospacing="0" w:line="200" w:lineRule="exact"/>
              <w:jc w:val="center"/>
              <w:rPr>
                <w:b/>
                <w:sz w:val="22"/>
                <w:szCs w:val="22"/>
              </w:rPr>
            </w:pPr>
            <w:r w:rsidRPr="005372DF">
              <w:rPr>
                <w:b/>
                <w:bCs/>
                <w:sz w:val="22"/>
                <w:szCs w:val="22"/>
              </w:rPr>
              <w:t>Модуль 1</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rPr>
                <w:b/>
              </w:rPr>
            </w:pPr>
            <w:r w:rsidRPr="00836ED0">
              <w:rPr>
                <w:b/>
              </w:rPr>
              <w:t>Введение в курс. Принципы и порядок оказания первой медицинской помощи</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b/>
              </w:rPr>
            </w:pPr>
            <w:r w:rsidRPr="00836ED0">
              <w:rPr>
                <w:b/>
                <w:bCs/>
              </w:rPr>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b/>
              </w:rPr>
            </w:pPr>
            <w:r w:rsidRPr="00836ED0">
              <w:rPr>
                <w:b/>
              </w:rP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836ED0" w:rsidRDefault="003027A5" w:rsidP="003027A5">
            <w:pPr>
              <w:spacing w:line="200" w:lineRule="exact"/>
              <w:jc w:val="center"/>
            </w:pPr>
            <w:r w:rsidRPr="00836ED0">
              <w:t>-</w:t>
            </w:r>
          </w:p>
        </w:tc>
        <w:tc>
          <w:tcPr>
            <w:tcW w:w="806" w:type="dxa"/>
            <w:tcBorders>
              <w:top w:val="single" w:sz="6" w:space="0" w:color="000000"/>
              <w:left w:val="single" w:sz="6" w:space="0" w:color="000000"/>
              <w:bottom w:val="single" w:sz="6" w:space="0" w:color="000000"/>
              <w:right w:val="single" w:sz="6" w:space="0" w:color="000000"/>
            </w:tcBorders>
          </w:tcPr>
          <w:p w:rsidR="003027A5" w:rsidRPr="00B85B61" w:rsidRDefault="003027A5" w:rsidP="003027A5">
            <w:pPr>
              <w:spacing w:line="200" w:lineRule="exact"/>
              <w:jc w:val="center"/>
              <w:rPr>
                <w:sz w:val="28"/>
                <w:szCs w:val="28"/>
              </w:rPr>
            </w:pPr>
            <w:r w:rsidRPr="00E6080A">
              <w:t>Зачёт</w:t>
            </w: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372DF" w:rsidRDefault="003027A5" w:rsidP="003027A5">
            <w:pPr>
              <w:pStyle w:val="a6"/>
              <w:spacing w:before="0" w:beforeAutospacing="0" w:after="0" w:afterAutospacing="0" w:line="200" w:lineRule="exact"/>
              <w:jc w:val="center"/>
              <w:rPr>
                <w:b/>
                <w:sz w:val="22"/>
                <w:szCs w:val="22"/>
              </w:rPr>
            </w:pPr>
            <w:r w:rsidRPr="005372DF">
              <w:rPr>
                <w:b/>
                <w:bCs/>
                <w:sz w:val="22"/>
                <w:szCs w:val="22"/>
              </w:rPr>
              <w:t>Модуль 2</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rPr>
                <w:b/>
                <w:bCs/>
              </w:rPr>
            </w:pPr>
            <w:r w:rsidRPr="00836ED0">
              <w:rPr>
                <w:b/>
                <w:bCs/>
              </w:rPr>
              <w:t>Навыки оказания первой медицинской помощи.</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b/>
              </w:rPr>
            </w:pPr>
            <w:r w:rsidRPr="00836ED0">
              <w:rPr>
                <w:b/>
                <w:bCs/>
              </w:rPr>
              <w:t>49</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b/>
              </w:rPr>
            </w:pPr>
            <w:r>
              <w:rPr>
                <w:b/>
              </w:rPr>
              <w:t>29</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836ED0" w:rsidRDefault="003027A5" w:rsidP="003027A5">
            <w:pPr>
              <w:spacing w:line="200" w:lineRule="exact"/>
              <w:jc w:val="center"/>
              <w:rPr>
                <w:b/>
              </w:rPr>
            </w:pPr>
            <w:r>
              <w:rPr>
                <w:b/>
              </w:rPr>
              <w:t>20</w:t>
            </w:r>
          </w:p>
        </w:tc>
        <w:tc>
          <w:tcPr>
            <w:tcW w:w="806" w:type="dxa"/>
            <w:tcBorders>
              <w:top w:val="single" w:sz="6" w:space="0" w:color="000000"/>
              <w:left w:val="single" w:sz="6" w:space="0" w:color="000000"/>
              <w:bottom w:val="single" w:sz="6" w:space="0" w:color="000000"/>
              <w:right w:val="single" w:sz="6" w:space="0" w:color="000000"/>
            </w:tcBorders>
          </w:tcPr>
          <w:p w:rsidR="003027A5" w:rsidRPr="00B85B61" w:rsidRDefault="003027A5" w:rsidP="003027A5">
            <w:pPr>
              <w:spacing w:line="200" w:lineRule="exact"/>
              <w:jc w:val="center"/>
              <w:rPr>
                <w:b/>
                <w:sz w:val="28"/>
                <w:szCs w:val="28"/>
              </w:rPr>
            </w:pPr>
            <w:r w:rsidRPr="00E6080A">
              <w:t>Зачёт</w:t>
            </w:r>
          </w:p>
        </w:tc>
      </w:tr>
      <w:tr w:rsidR="003027A5" w:rsidRPr="00DA2621" w:rsidTr="003027A5">
        <w:trPr>
          <w:trHeight w:val="120"/>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372DF" w:rsidRDefault="003027A5" w:rsidP="003027A5">
            <w:pPr>
              <w:pStyle w:val="a6"/>
              <w:spacing w:before="0" w:beforeAutospacing="0" w:after="0" w:afterAutospacing="0" w:line="200" w:lineRule="exact"/>
              <w:jc w:val="center"/>
              <w:rPr>
                <w:b/>
                <w:sz w:val="22"/>
                <w:szCs w:val="22"/>
              </w:rPr>
            </w:pPr>
            <w:r w:rsidRPr="005372DF">
              <w:rPr>
                <w:b/>
                <w:sz w:val="22"/>
                <w:szCs w:val="22"/>
              </w:rPr>
              <w:t>Тема 2.1</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rPr>
                <w:b/>
              </w:rPr>
            </w:pPr>
            <w:r w:rsidRPr="00836ED0">
              <w:rPr>
                <w:b/>
              </w:rPr>
              <w:t>Основы анатомии и физиологии человека.</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b/>
              </w:rPr>
            </w:pPr>
            <w:r w:rsidRPr="00836ED0">
              <w:rPr>
                <w:b/>
              </w:rPr>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b/>
              </w:rPr>
            </w:pPr>
            <w:r w:rsidRPr="00836ED0">
              <w:rPr>
                <w:b/>
              </w:rP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836ED0" w:rsidRDefault="003027A5" w:rsidP="003027A5">
            <w:pPr>
              <w:pStyle w:val="a6"/>
              <w:spacing w:before="0" w:beforeAutospacing="0" w:after="0" w:afterAutospacing="0" w:line="200" w:lineRule="exact"/>
              <w:jc w:val="center"/>
              <w:rPr>
                <w:b/>
              </w:rPr>
            </w:pPr>
            <w:r w:rsidRPr="00836ED0">
              <w:rPr>
                <w:b/>
              </w:rPr>
              <w:t>-</w:t>
            </w:r>
          </w:p>
        </w:tc>
        <w:tc>
          <w:tcPr>
            <w:tcW w:w="806" w:type="dxa"/>
            <w:tcBorders>
              <w:top w:val="single" w:sz="6" w:space="0" w:color="000000"/>
              <w:left w:val="single" w:sz="6" w:space="0" w:color="000000"/>
              <w:bottom w:val="single" w:sz="6" w:space="0" w:color="000000"/>
              <w:right w:val="single" w:sz="6" w:space="0" w:color="000000"/>
            </w:tcBorders>
          </w:tcPr>
          <w:p w:rsidR="003027A5" w:rsidRPr="006208BA" w:rsidRDefault="003027A5" w:rsidP="003027A5">
            <w:pPr>
              <w:pStyle w:val="a6"/>
              <w:spacing w:before="0" w:beforeAutospacing="0" w:after="0" w:afterAutospacing="0" w:line="200" w:lineRule="exact"/>
              <w:jc w:val="center"/>
              <w:rPr>
                <w:b/>
              </w:rP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372DF" w:rsidRDefault="003027A5" w:rsidP="003027A5">
            <w:pPr>
              <w:pStyle w:val="a6"/>
              <w:spacing w:before="0" w:beforeAutospacing="0" w:after="0" w:afterAutospacing="0" w:line="200" w:lineRule="exact"/>
              <w:jc w:val="center"/>
              <w:rPr>
                <w:b/>
                <w:sz w:val="22"/>
                <w:szCs w:val="22"/>
              </w:rPr>
            </w:pPr>
            <w:r w:rsidRPr="005372DF">
              <w:rPr>
                <w:b/>
                <w:sz w:val="22"/>
                <w:szCs w:val="22"/>
              </w:rPr>
              <w:t>Тема</w:t>
            </w:r>
            <w:r w:rsidRPr="005372DF">
              <w:rPr>
                <w:b/>
                <w:bCs/>
                <w:sz w:val="22"/>
                <w:szCs w:val="22"/>
              </w:rPr>
              <w:t xml:space="preserve"> 2.2</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836ED0" w:rsidRDefault="003027A5" w:rsidP="003027A5">
            <w:pPr>
              <w:pStyle w:val="a6"/>
              <w:spacing w:before="0" w:beforeAutospacing="0" w:after="0" w:afterAutospacing="0" w:line="200" w:lineRule="exact"/>
              <w:rPr>
                <w:b/>
              </w:rPr>
            </w:pPr>
            <w:r w:rsidRPr="00836ED0">
              <w:rPr>
                <w:b/>
                <w:bCs/>
              </w:rPr>
              <w:t>Первая медицинская помощь.</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b/>
              </w:rPr>
            </w:pPr>
            <w:r w:rsidRPr="00836ED0">
              <w:rPr>
                <w:b/>
                <w:bCs/>
              </w:rPr>
              <w:t>4</w:t>
            </w:r>
            <w:r>
              <w:rPr>
                <w:b/>
                <w:bCs/>
              </w:rPr>
              <w:t>7</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spacing w:line="200" w:lineRule="exact"/>
              <w:jc w:val="center"/>
              <w:rPr>
                <w:b/>
              </w:rPr>
            </w:pPr>
            <w:r>
              <w:rPr>
                <w:b/>
              </w:rPr>
              <w:t>27</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836ED0" w:rsidRDefault="003027A5" w:rsidP="003027A5">
            <w:pPr>
              <w:pStyle w:val="a6"/>
              <w:spacing w:before="0" w:beforeAutospacing="0" w:after="0" w:afterAutospacing="0" w:line="200" w:lineRule="exact"/>
              <w:jc w:val="center"/>
              <w:rPr>
                <w:b/>
              </w:rPr>
            </w:pPr>
            <w:r>
              <w:rPr>
                <w:b/>
              </w:rPr>
              <w:t>20</w:t>
            </w:r>
          </w:p>
        </w:tc>
        <w:tc>
          <w:tcPr>
            <w:tcW w:w="806" w:type="dxa"/>
            <w:tcBorders>
              <w:top w:val="single" w:sz="6" w:space="0" w:color="000000"/>
              <w:left w:val="single" w:sz="6" w:space="0" w:color="000000"/>
              <w:bottom w:val="single" w:sz="6" w:space="0" w:color="000000"/>
              <w:right w:val="single" w:sz="6" w:space="0" w:color="000000"/>
            </w:tcBorders>
          </w:tcPr>
          <w:p w:rsidR="003027A5" w:rsidRDefault="003027A5" w:rsidP="003027A5">
            <w:pPr>
              <w:pStyle w:val="a6"/>
              <w:spacing w:before="0" w:beforeAutospacing="0" w:after="0" w:afterAutospacing="0" w:line="200" w:lineRule="exact"/>
              <w:jc w:val="center"/>
              <w:rPr>
                <w:b/>
              </w:rP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2.2.1</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Организационно – правовые аспекты оказания первой помощи пострадавшим, в том числе пострадавшим в дорожно – транспортных происшествиях. Оказание первой психологической помощи пострадавшим</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pStyle w:val="a6"/>
              <w:spacing w:before="0" w:beforeAutospacing="0" w:after="0" w:afterAutospacing="0" w:line="200" w:lineRule="exact"/>
              <w:jc w:val="center"/>
            </w:pPr>
            <w:r w:rsidRPr="00DA2621">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pPr>
            <w:r>
              <w:t>2</w:t>
            </w:r>
          </w:p>
        </w:tc>
        <w:tc>
          <w:tcPr>
            <w:tcW w:w="806" w:type="dxa"/>
            <w:tcBorders>
              <w:top w:val="single" w:sz="6" w:space="0" w:color="000000"/>
              <w:left w:val="single" w:sz="6" w:space="0" w:color="000000"/>
              <w:bottom w:val="single" w:sz="6"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pPr>
          </w:p>
        </w:tc>
      </w:tr>
      <w:tr w:rsidR="003027A5" w:rsidRPr="00DA2621" w:rsidTr="003027A5">
        <w:trPr>
          <w:trHeight w:val="195"/>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2.2.2</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Правила и порядок осмотра пострадавшего. Оценка состояния пострадавшего</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rsidRPr="00B85B61">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spacing w:line="200" w:lineRule="exact"/>
              <w:jc w:val="center"/>
            </w:pPr>
            <w:r w:rsidRPr="00DA2621">
              <w:t>1</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pPr>
            <w:r w:rsidRPr="00DA2621">
              <w:t>1</w:t>
            </w:r>
          </w:p>
        </w:tc>
        <w:tc>
          <w:tcPr>
            <w:tcW w:w="806" w:type="dxa"/>
            <w:tcBorders>
              <w:top w:val="single" w:sz="6" w:space="0" w:color="000000"/>
              <w:left w:val="single" w:sz="6" w:space="0" w:color="000000"/>
              <w:bottom w:val="single" w:sz="6"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2.2.3</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Средства первой помощи. Аптечка первой помощи. Профилактика инфекций, передающихся с кровью и биологическими жидкостями человека</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rsidRPr="00B85B61">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pStyle w:val="a6"/>
              <w:spacing w:before="0" w:beforeAutospacing="0" w:after="0" w:afterAutospacing="0" w:line="200" w:lineRule="exact"/>
              <w:jc w:val="center"/>
            </w:pPr>
            <w:r w:rsidRPr="00DA2621">
              <w:t>1</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pPr>
            <w:r w:rsidRPr="00DA2621">
              <w:t>1</w:t>
            </w:r>
          </w:p>
        </w:tc>
        <w:tc>
          <w:tcPr>
            <w:tcW w:w="806" w:type="dxa"/>
            <w:tcBorders>
              <w:top w:val="single" w:sz="6" w:space="0" w:color="000000"/>
              <w:left w:val="single" w:sz="6" w:space="0" w:color="000000"/>
              <w:bottom w:val="single" w:sz="6"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2.2.4</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Правила и способы извлечения пострадавших из автомобиля. Основные транспортные положения. Транспортировка пострадавших</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pStyle w:val="a6"/>
              <w:spacing w:before="0" w:beforeAutospacing="0" w:after="0" w:afterAutospacing="0" w:line="200" w:lineRule="exact"/>
              <w:jc w:val="center"/>
            </w:pPr>
            <w: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pPr>
            <w:r>
              <w:t>2</w:t>
            </w:r>
          </w:p>
        </w:tc>
        <w:tc>
          <w:tcPr>
            <w:tcW w:w="806" w:type="dxa"/>
            <w:tcBorders>
              <w:top w:val="single" w:sz="6" w:space="0" w:color="000000"/>
              <w:left w:val="single" w:sz="6" w:space="0" w:color="000000"/>
              <w:bottom w:val="single" w:sz="6" w:space="0" w:color="000000"/>
              <w:right w:val="single" w:sz="6" w:space="0" w:color="000000"/>
            </w:tcBorders>
          </w:tcPr>
          <w:p w:rsidR="003027A5" w:rsidRDefault="003027A5" w:rsidP="003027A5">
            <w:pPr>
              <w:pStyle w:val="a6"/>
              <w:spacing w:before="0" w:beforeAutospacing="0" w:after="0" w:afterAutospacing="0"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2.2.5</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Сердечно – лёгочная реанимация. Особенности сердечно – лёгочной реанимации при электротравме и утоплении. Первая помощь при нарушении проходимости верхних дыхательных путей</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t>6</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D263C8" w:rsidP="003027A5">
            <w:pPr>
              <w:pStyle w:val="a6"/>
              <w:spacing w:before="0" w:beforeAutospacing="0" w:after="0" w:afterAutospacing="0" w:line="200" w:lineRule="exact"/>
              <w:jc w:val="center"/>
            </w:pPr>
            <w:r>
              <w:t>4</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D263C8" w:rsidP="003027A5">
            <w:pPr>
              <w:pStyle w:val="a6"/>
              <w:spacing w:before="0" w:beforeAutospacing="0" w:after="0" w:afterAutospacing="0" w:line="200" w:lineRule="exact"/>
              <w:jc w:val="center"/>
            </w:pPr>
            <w:r>
              <w:t>2</w:t>
            </w:r>
          </w:p>
        </w:tc>
        <w:tc>
          <w:tcPr>
            <w:tcW w:w="806" w:type="dxa"/>
            <w:tcBorders>
              <w:top w:val="single" w:sz="6" w:space="0" w:color="000000"/>
              <w:left w:val="single" w:sz="6" w:space="0" w:color="000000"/>
              <w:bottom w:val="single" w:sz="6" w:space="0" w:color="000000"/>
              <w:right w:val="single" w:sz="6" w:space="0" w:color="000000"/>
            </w:tcBorders>
          </w:tcPr>
          <w:p w:rsidR="003027A5" w:rsidRDefault="003027A5" w:rsidP="003027A5">
            <w:pPr>
              <w:pStyle w:val="a6"/>
              <w:spacing w:before="0" w:beforeAutospacing="0" w:after="0" w:afterAutospacing="0"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2.2.6</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Первая помощь при острой кровопотере и травматическом шоке</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pStyle w:val="a6"/>
              <w:spacing w:before="0" w:beforeAutospacing="0" w:after="0" w:afterAutospacing="0" w:line="200" w:lineRule="exact"/>
              <w:jc w:val="center"/>
            </w:pPr>
            <w: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pPr>
            <w:r>
              <w:t>2</w:t>
            </w:r>
          </w:p>
        </w:tc>
        <w:tc>
          <w:tcPr>
            <w:tcW w:w="806" w:type="dxa"/>
            <w:tcBorders>
              <w:top w:val="single" w:sz="6" w:space="0" w:color="000000"/>
              <w:left w:val="single" w:sz="6" w:space="0" w:color="000000"/>
              <w:bottom w:val="single" w:sz="6"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2.2.7</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Первая помощь при ранениях</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rsidRPr="00B85B61">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spacing w:line="200" w:lineRule="exact"/>
              <w:jc w:val="center"/>
            </w:pPr>
            <w:r w:rsidRPr="00DA2621">
              <w:t>1</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pPr>
            <w:r w:rsidRPr="00DA2621">
              <w:t>1</w:t>
            </w:r>
          </w:p>
        </w:tc>
        <w:tc>
          <w:tcPr>
            <w:tcW w:w="806" w:type="dxa"/>
            <w:tcBorders>
              <w:top w:val="single" w:sz="6" w:space="0" w:color="000000"/>
              <w:left w:val="single" w:sz="6" w:space="0" w:color="000000"/>
              <w:bottom w:val="single" w:sz="6"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2.2.8</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Первая помощь при травме опорно – двигательной системы</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rsidRPr="00B85B61">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spacing w:line="200" w:lineRule="exact"/>
              <w:jc w:val="center"/>
            </w:pPr>
            <w:r w:rsidRPr="00DA2621">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pPr>
            <w:r w:rsidRPr="00DA2621">
              <w:t>2</w:t>
            </w:r>
          </w:p>
        </w:tc>
        <w:tc>
          <w:tcPr>
            <w:tcW w:w="806" w:type="dxa"/>
            <w:tcBorders>
              <w:top w:val="single" w:sz="6" w:space="0" w:color="000000"/>
              <w:left w:val="single" w:sz="6" w:space="0" w:color="000000"/>
              <w:bottom w:val="single" w:sz="6"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2.2.9</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Первая помощь при травме головы. Первая помощь при травме груди. Первая помощь при травме живота.</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rsidRPr="00B85B61">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spacing w:line="200" w:lineRule="exact"/>
              <w:jc w:val="center"/>
            </w:pPr>
            <w:r w:rsidRPr="00DA2621">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pPr>
            <w:r w:rsidRPr="00DA2621">
              <w:t>2</w:t>
            </w:r>
          </w:p>
        </w:tc>
        <w:tc>
          <w:tcPr>
            <w:tcW w:w="806" w:type="dxa"/>
            <w:tcBorders>
              <w:top w:val="single" w:sz="6" w:space="0" w:color="000000"/>
              <w:left w:val="single" w:sz="6" w:space="0" w:color="000000"/>
              <w:bottom w:val="single" w:sz="6"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2.2.10</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rsidRPr="00B85B61">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pStyle w:val="a6"/>
              <w:spacing w:before="0" w:beforeAutospacing="0" w:after="0" w:afterAutospacing="0" w:line="200" w:lineRule="exact"/>
              <w:jc w:val="center"/>
            </w:pPr>
            <w:r w:rsidRPr="00DA2621">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pPr>
            <w:r w:rsidRPr="00DA2621">
              <w:t>2</w:t>
            </w:r>
          </w:p>
        </w:tc>
        <w:tc>
          <w:tcPr>
            <w:tcW w:w="806" w:type="dxa"/>
            <w:tcBorders>
              <w:top w:val="single" w:sz="6" w:space="0" w:color="000000"/>
              <w:left w:val="single" w:sz="6" w:space="0" w:color="000000"/>
              <w:bottom w:val="single" w:sz="6"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2.2.11</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Первая помощь при острых отравлениях</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pStyle w:val="a6"/>
              <w:spacing w:before="0" w:beforeAutospacing="0" w:after="0" w:afterAutospacing="0" w:line="200" w:lineRule="exact"/>
              <w:jc w:val="center"/>
            </w:pPr>
            <w: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pPr>
            <w:r w:rsidRPr="00DA2621">
              <w:t>-</w:t>
            </w:r>
          </w:p>
        </w:tc>
        <w:tc>
          <w:tcPr>
            <w:tcW w:w="806" w:type="dxa"/>
            <w:tcBorders>
              <w:top w:val="single" w:sz="6" w:space="0" w:color="000000"/>
              <w:left w:val="single" w:sz="6" w:space="0" w:color="000000"/>
              <w:bottom w:val="single" w:sz="6"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2.2.12</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rsidRPr="00B85B61">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pStyle w:val="a6"/>
              <w:spacing w:before="0" w:beforeAutospacing="0" w:after="0" w:afterAutospacing="0" w:line="200" w:lineRule="exact"/>
              <w:jc w:val="center"/>
            </w:pPr>
            <w:r w:rsidRPr="00DA2621">
              <w:t>1</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pStyle w:val="a6"/>
              <w:spacing w:before="0" w:beforeAutospacing="0" w:after="0" w:afterAutospacing="0" w:line="200" w:lineRule="exact"/>
              <w:jc w:val="center"/>
            </w:pPr>
            <w:r w:rsidRPr="00DA2621">
              <w:t>1</w:t>
            </w:r>
          </w:p>
        </w:tc>
        <w:tc>
          <w:tcPr>
            <w:tcW w:w="806" w:type="dxa"/>
            <w:tcBorders>
              <w:top w:val="single" w:sz="6" w:space="0" w:color="000000"/>
              <w:left w:val="single" w:sz="6" w:space="0" w:color="000000"/>
              <w:bottom w:val="single" w:sz="6"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sz w:val="20"/>
                <w:szCs w:val="20"/>
              </w:rPr>
            </w:pPr>
            <w:r w:rsidRPr="00836ED0">
              <w:rPr>
                <w:sz w:val="20"/>
                <w:szCs w:val="20"/>
              </w:rPr>
              <w:t>Тема 2.2.13</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411AF9" w:rsidRDefault="003027A5" w:rsidP="003027A5">
            <w:pPr>
              <w:pStyle w:val="a6"/>
              <w:spacing w:before="0" w:beforeAutospacing="0" w:after="0" w:afterAutospacing="0" w:line="200" w:lineRule="exact"/>
              <w:textAlignment w:val="baseline"/>
            </w:pPr>
            <w:r w:rsidRPr="00411AF9">
              <w:rPr>
                <w:rStyle w:val="a7"/>
                <w:b w:val="0"/>
                <w:bdr w:val="none" w:sz="0" w:space="0" w:color="auto" w:frame="1"/>
              </w:rPr>
              <w:t>Первая помощь при политравме</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3027A5" w:rsidP="003027A5">
            <w:pPr>
              <w:pStyle w:val="a6"/>
              <w:spacing w:before="0" w:beforeAutospacing="0" w:after="0" w:afterAutospacing="0" w:line="200" w:lineRule="exact"/>
              <w:jc w:val="center"/>
            </w:pPr>
            <w:r w:rsidRPr="00B85B61">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DA2621" w:rsidRDefault="003027A5" w:rsidP="003027A5">
            <w:pPr>
              <w:pStyle w:val="a6"/>
              <w:spacing w:before="0" w:beforeAutospacing="0" w:after="0" w:afterAutospacing="0" w:line="200" w:lineRule="exact"/>
              <w:jc w:val="center"/>
            </w:pPr>
            <w:r w:rsidRPr="00DA2621">
              <w:t>1</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DA2621" w:rsidRDefault="003027A5" w:rsidP="003027A5">
            <w:pPr>
              <w:spacing w:line="200" w:lineRule="exact"/>
              <w:jc w:val="center"/>
            </w:pPr>
            <w:r w:rsidRPr="00DA2621">
              <w:t>1</w:t>
            </w:r>
          </w:p>
        </w:tc>
        <w:tc>
          <w:tcPr>
            <w:tcW w:w="806" w:type="dxa"/>
            <w:tcBorders>
              <w:top w:val="single" w:sz="6" w:space="0" w:color="000000"/>
              <w:left w:val="single" w:sz="6" w:space="0" w:color="000000"/>
              <w:bottom w:val="single" w:sz="6" w:space="0" w:color="000000"/>
              <w:right w:val="single" w:sz="6" w:space="0" w:color="000000"/>
            </w:tcBorders>
          </w:tcPr>
          <w:p w:rsidR="003027A5" w:rsidRPr="00DA2621" w:rsidRDefault="003027A5" w:rsidP="003027A5">
            <w:pPr>
              <w:spacing w:line="200" w:lineRule="exact"/>
              <w:jc w:val="cente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372DF" w:rsidRDefault="003027A5" w:rsidP="003027A5">
            <w:pPr>
              <w:pStyle w:val="a6"/>
              <w:spacing w:before="0" w:beforeAutospacing="0" w:after="0" w:afterAutospacing="0" w:line="200" w:lineRule="exact"/>
              <w:jc w:val="center"/>
              <w:rPr>
                <w:sz w:val="20"/>
                <w:szCs w:val="20"/>
              </w:rPr>
            </w:pPr>
            <w:r w:rsidRPr="005372DF">
              <w:rPr>
                <w:sz w:val="20"/>
                <w:szCs w:val="20"/>
              </w:rPr>
              <w:t>Тема 2.2.14</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027A5" w:rsidRPr="005372DF" w:rsidRDefault="003027A5" w:rsidP="003027A5">
            <w:pPr>
              <w:spacing w:line="200" w:lineRule="exact"/>
              <w:rPr>
                <w:rFonts w:eastAsia="Calibri"/>
              </w:rPr>
            </w:pPr>
            <w:r w:rsidRPr="005372DF">
              <w:rPr>
                <w:rFonts w:eastAsia="Calibri"/>
              </w:rPr>
              <w:t>Первая помощь при электротравме</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B85B61" w:rsidRDefault="004D6281" w:rsidP="003027A5">
            <w:pPr>
              <w:spacing w:line="200" w:lineRule="exact"/>
              <w:jc w:val="center"/>
              <w:rPr>
                <w:rFonts w:eastAsia="Calibri"/>
              </w:rPr>
            </w:pPr>
            <w:r>
              <w:rPr>
                <w:rFonts w:eastAsia="Calibri"/>
              </w:rPr>
              <w:t>3</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Default="004D6281" w:rsidP="003027A5">
            <w:pPr>
              <w:spacing w:line="200" w:lineRule="exact"/>
              <w:jc w:val="center"/>
              <w:rPr>
                <w:rFonts w:eastAsia="Calibri"/>
              </w:rPr>
            </w:pPr>
            <w:r>
              <w:rPr>
                <w:rFonts w:eastAsia="Calibri"/>
              </w:rP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Default="003027A5" w:rsidP="003027A5">
            <w:pPr>
              <w:spacing w:line="200" w:lineRule="exact"/>
              <w:jc w:val="center"/>
              <w:rPr>
                <w:rFonts w:eastAsia="Calibri"/>
              </w:rPr>
            </w:pPr>
            <w:r>
              <w:rPr>
                <w:rFonts w:eastAsia="Calibri"/>
              </w:rPr>
              <w:t>1</w:t>
            </w:r>
          </w:p>
        </w:tc>
        <w:tc>
          <w:tcPr>
            <w:tcW w:w="806" w:type="dxa"/>
            <w:tcBorders>
              <w:top w:val="single" w:sz="6" w:space="0" w:color="000000"/>
              <w:left w:val="single" w:sz="6" w:space="0" w:color="000000"/>
              <w:bottom w:val="single" w:sz="6" w:space="0" w:color="000000"/>
              <w:right w:val="single" w:sz="6" w:space="0" w:color="000000"/>
            </w:tcBorders>
          </w:tcPr>
          <w:p w:rsidR="003027A5" w:rsidRDefault="003027A5" w:rsidP="003027A5">
            <w:pPr>
              <w:spacing w:line="200" w:lineRule="exact"/>
              <w:jc w:val="center"/>
              <w:rPr>
                <w:rFonts w:eastAsia="Calibri"/>
              </w:rPr>
            </w:pP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279CC" w:rsidRDefault="003027A5" w:rsidP="003027A5">
            <w:pPr>
              <w:pStyle w:val="a6"/>
              <w:spacing w:before="0" w:beforeAutospacing="0" w:after="0" w:afterAutospacing="0" w:line="200" w:lineRule="exact"/>
              <w:jc w:val="center"/>
              <w:rPr>
                <w:sz w:val="22"/>
                <w:szCs w:val="22"/>
              </w:rPr>
            </w:pPr>
            <w:r w:rsidRPr="005279CC">
              <w:rPr>
                <w:sz w:val="22"/>
                <w:szCs w:val="22"/>
              </w:rPr>
              <w:t>Тема 2.3</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279CC" w:rsidRDefault="003027A5" w:rsidP="003027A5">
            <w:pPr>
              <w:pStyle w:val="a6"/>
              <w:shd w:val="clear" w:color="auto" w:fill="FFFFFF"/>
              <w:spacing w:before="0" w:beforeAutospacing="0" w:after="0" w:afterAutospacing="0" w:line="200" w:lineRule="exact"/>
            </w:pPr>
            <w:r w:rsidRPr="005279CC">
              <w:rPr>
                <w:bCs/>
              </w:rPr>
              <w:t>Основы гигиенических знаний. Основы эпидемиологии.</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279CC" w:rsidRDefault="004D6281" w:rsidP="003027A5">
            <w:pPr>
              <w:pStyle w:val="a6"/>
              <w:spacing w:before="0" w:beforeAutospacing="0" w:after="0" w:afterAutospacing="0" w:line="200" w:lineRule="exact"/>
              <w:jc w:val="center"/>
            </w:pPr>
            <w:r>
              <w:rPr>
                <w:bCs/>
              </w:rPr>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279CC" w:rsidRDefault="004D6281" w:rsidP="003027A5">
            <w:pPr>
              <w:pStyle w:val="a6"/>
              <w:spacing w:before="0" w:beforeAutospacing="0" w:after="0" w:afterAutospacing="0" w:line="200" w:lineRule="exact"/>
              <w:jc w:val="center"/>
            </w:pPr>
            <w: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5279CC" w:rsidRDefault="003027A5" w:rsidP="003027A5">
            <w:pPr>
              <w:spacing w:line="200" w:lineRule="exact"/>
              <w:jc w:val="center"/>
            </w:pPr>
            <w:r w:rsidRPr="005279CC">
              <w:t>-</w:t>
            </w:r>
          </w:p>
        </w:tc>
        <w:tc>
          <w:tcPr>
            <w:tcW w:w="806" w:type="dxa"/>
            <w:tcBorders>
              <w:top w:val="single" w:sz="6" w:space="0" w:color="000000"/>
              <w:left w:val="single" w:sz="6" w:space="0" w:color="000000"/>
              <w:bottom w:val="single" w:sz="6" w:space="0" w:color="000000"/>
              <w:right w:val="single" w:sz="6" w:space="0" w:color="000000"/>
            </w:tcBorders>
          </w:tcPr>
          <w:p w:rsidR="003027A5" w:rsidRPr="006208BA" w:rsidRDefault="003027A5" w:rsidP="003027A5">
            <w:pPr>
              <w:spacing w:line="200" w:lineRule="exact"/>
              <w:jc w:val="center"/>
              <w:rPr>
                <w:b/>
              </w:rPr>
            </w:pPr>
            <w:r w:rsidRPr="00E6080A">
              <w:t>Зачёт</w:t>
            </w: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372DF" w:rsidRDefault="003027A5" w:rsidP="003027A5">
            <w:pPr>
              <w:pStyle w:val="a6"/>
              <w:spacing w:before="0" w:beforeAutospacing="0" w:after="0" w:afterAutospacing="0" w:line="200" w:lineRule="exact"/>
              <w:jc w:val="center"/>
              <w:rPr>
                <w:b/>
                <w:sz w:val="22"/>
                <w:szCs w:val="22"/>
              </w:rPr>
            </w:pPr>
            <w:r w:rsidRPr="005372DF">
              <w:rPr>
                <w:b/>
                <w:sz w:val="22"/>
                <w:szCs w:val="22"/>
              </w:rPr>
              <w:t>Модуль 3</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spacing w:line="200" w:lineRule="exact"/>
              <w:rPr>
                <w:b/>
                <w:color w:val="000000"/>
              </w:rPr>
            </w:pPr>
            <w:r w:rsidRPr="00836ED0">
              <w:rPr>
                <w:b/>
              </w:rPr>
              <w:t>Виды и способы применения медицинского оборудования</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5279CC" w:rsidP="003027A5">
            <w:pPr>
              <w:pStyle w:val="a6"/>
              <w:spacing w:before="0" w:beforeAutospacing="0" w:after="0" w:afterAutospacing="0" w:line="200" w:lineRule="exact"/>
              <w:jc w:val="center"/>
              <w:rPr>
                <w:b/>
              </w:rPr>
            </w:pPr>
            <w:r>
              <w:rPr>
                <w:b/>
                <w:bCs/>
              </w:rPr>
              <w:t>6</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5279CC" w:rsidP="003027A5">
            <w:pPr>
              <w:pStyle w:val="a6"/>
              <w:spacing w:before="0" w:beforeAutospacing="0" w:after="0" w:afterAutospacing="0" w:line="200" w:lineRule="exact"/>
              <w:jc w:val="center"/>
              <w:rPr>
                <w:b/>
              </w:rPr>
            </w:pPr>
            <w:r>
              <w:rPr>
                <w:b/>
              </w:rPr>
              <w:t>3</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836ED0" w:rsidRDefault="005279CC" w:rsidP="003027A5">
            <w:pPr>
              <w:spacing w:line="200" w:lineRule="exact"/>
              <w:jc w:val="center"/>
              <w:rPr>
                <w:b/>
              </w:rPr>
            </w:pPr>
            <w:r>
              <w:rPr>
                <w:b/>
              </w:rPr>
              <w:t>3</w:t>
            </w:r>
          </w:p>
        </w:tc>
        <w:tc>
          <w:tcPr>
            <w:tcW w:w="806" w:type="dxa"/>
            <w:tcBorders>
              <w:top w:val="single" w:sz="6" w:space="0" w:color="000000"/>
              <w:left w:val="single" w:sz="6" w:space="0" w:color="000000"/>
              <w:bottom w:val="single" w:sz="6" w:space="0" w:color="000000"/>
              <w:right w:val="single" w:sz="6" w:space="0" w:color="000000"/>
            </w:tcBorders>
          </w:tcPr>
          <w:p w:rsidR="003027A5" w:rsidRPr="00411AF9" w:rsidRDefault="003027A5" w:rsidP="003027A5">
            <w:pPr>
              <w:spacing w:line="200" w:lineRule="exact"/>
              <w:jc w:val="center"/>
              <w:rPr>
                <w:b/>
              </w:rPr>
            </w:pPr>
            <w:r w:rsidRPr="00E6080A">
              <w:t>Зачёт</w:t>
            </w:r>
          </w:p>
        </w:tc>
      </w:tr>
      <w:tr w:rsidR="003027A5" w:rsidRPr="00DA2621" w:rsidTr="003027A5">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372DF" w:rsidRDefault="003027A5" w:rsidP="003027A5">
            <w:pPr>
              <w:pStyle w:val="a6"/>
              <w:spacing w:before="0" w:beforeAutospacing="0" w:after="0" w:afterAutospacing="0" w:line="200" w:lineRule="exact"/>
              <w:jc w:val="center"/>
              <w:rPr>
                <w:b/>
                <w:sz w:val="22"/>
                <w:szCs w:val="22"/>
              </w:rPr>
            </w:pPr>
            <w:r w:rsidRPr="005372DF">
              <w:rPr>
                <w:b/>
                <w:sz w:val="22"/>
                <w:szCs w:val="22"/>
              </w:rPr>
              <w:t>Модуль 4</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spacing w:line="200" w:lineRule="exact"/>
              <w:rPr>
                <w:b/>
                <w:color w:val="000000"/>
              </w:rPr>
            </w:pPr>
            <w:r w:rsidRPr="00836ED0">
              <w:rPr>
                <w:b/>
                <w:color w:val="000000"/>
              </w:rPr>
              <w:t xml:space="preserve">Разработка методических рекомендаций и литературы для обучения </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b/>
              </w:rPr>
            </w:pPr>
            <w:r w:rsidRPr="00836ED0">
              <w:rPr>
                <w:b/>
              </w:rPr>
              <w:t>5</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pStyle w:val="a6"/>
              <w:spacing w:before="0" w:beforeAutospacing="0" w:after="0" w:afterAutospacing="0" w:line="200" w:lineRule="exact"/>
              <w:jc w:val="center"/>
              <w:rPr>
                <w:b/>
              </w:rPr>
            </w:pPr>
            <w:r w:rsidRPr="00836ED0">
              <w:rPr>
                <w:b/>
              </w:rP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027A5" w:rsidRPr="00836ED0" w:rsidRDefault="003027A5" w:rsidP="003027A5">
            <w:pPr>
              <w:pStyle w:val="a6"/>
              <w:spacing w:before="0" w:beforeAutospacing="0" w:after="0" w:afterAutospacing="0" w:line="200" w:lineRule="exact"/>
              <w:jc w:val="center"/>
              <w:rPr>
                <w:b/>
              </w:rPr>
            </w:pPr>
            <w:r w:rsidRPr="00836ED0">
              <w:rPr>
                <w:b/>
              </w:rPr>
              <w:t>3</w:t>
            </w:r>
          </w:p>
        </w:tc>
        <w:tc>
          <w:tcPr>
            <w:tcW w:w="806" w:type="dxa"/>
            <w:tcBorders>
              <w:top w:val="single" w:sz="6" w:space="0" w:color="000000"/>
              <w:left w:val="single" w:sz="6" w:space="0" w:color="000000"/>
              <w:bottom w:val="single" w:sz="6" w:space="0" w:color="000000"/>
              <w:right w:val="single" w:sz="6" w:space="0" w:color="000000"/>
            </w:tcBorders>
          </w:tcPr>
          <w:p w:rsidR="003027A5" w:rsidRDefault="003027A5" w:rsidP="003027A5">
            <w:pPr>
              <w:pStyle w:val="a6"/>
              <w:spacing w:before="0" w:beforeAutospacing="0" w:after="0" w:afterAutospacing="0" w:line="200" w:lineRule="exact"/>
              <w:jc w:val="center"/>
              <w:rPr>
                <w:b/>
              </w:rPr>
            </w:pPr>
            <w:r w:rsidRPr="00E6080A">
              <w:t>Зачёт</w:t>
            </w:r>
          </w:p>
        </w:tc>
      </w:tr>
      <w:tr w:rsidR="003027A5" w:rsidRPr="00DA2621" w:rsidTr="003027A5">
        <w:trPr>
          <w:trHeight w:val="140"/>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5372DF" w:rsidRDefault="003027A5" w:rsidP="003027A5">
            <w:pPr>
              <w:spacing w:line="200" w:lineRule="exact"/>
              <w:jc w:val="center"/>
              <w:rPr>
                <w:b/>
                <w:sz w:val="22"/>
                <w:szCs w:val="22"/>
              </w:rPr>
            </w:pPr>
            <w:r w:rsidRPr="005372DF">
              <w:rPr>
                <w:b/>
                <w:sz w:val="22"/>
                <w:szCs w:val="22"/>
              </w:rPr>
              <w:t>Модуль 5</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15" w:type="dxa"/>
              <w:bottom w:w="15" w:type="dxa"/>
              <w:right w:w="15" w:type="dxa"/>
            </w:tcMar>
            <w:vAlign w:val="center"/>
          </w:tcPr>
          <w:p w:rsidR="003027A5" w:rsidRPr="00836ED0" w:rsidRDefault="003027A5" w:rsidP="003027A5">
            <w:pPr>
              <w:spacing w:line="200" w:lineRule="exact"/>
              <w:rPr>
                <w:b/>
                <w:color w:val="000000"/>
              </w:rPr>
            </w:pPr>
            <w:r w:rsidRPr="00836ED0">
              <w:rPr>
                <w:b/>
                <w:color w:val="000000"/>
              </w:rPr>
              <w:t>Навыки поведения в экстремальных ситуациях.</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15" w:type="dxa"/>
              <w:bottom w:w="15" w:type="dxa"/>
              <w:right w:w="15" w:type="dxa"/>
            </w:tcMar>
            <w:vAlign w:val="center"/>
          </w:tcPr>
          <w:p w:rsidR="003027A5" w:rsidRPr="00836ED0" w:rsidRDefault="005279CC" w:rsidP="003027A5">
            <w:pPr>
              <w:spacing w:line="200" w:lineRule="exact"/>
              <w:jc w:val="center"/>
              <w:rPr>
                <w:b/>
              </w:rPr>
            </w:pPr>
            <w:r>
              <w:rPr>
                <w:b/>
              </w:rPr>
              <w:t>6</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15" w:type="dxa"/>
              <w:bottom w:w="15" w:type="dxa"/>
              <w:right w:w="15" w:type="dxa"/>
            </w:tcMar>
          </w:tcPr>
          <w:p w:rsidR="003027A5" w:rsidRPr="00836ED0" w:rsidRDefault="005279CC" w:rsidP="003027A5">
            <w:pPr>
              <w:pStyle w:val="a6"/>
              <w:spacing w:before="0" w:beforeAutospacing="0" w:after="0" w:afterAutospacing="0" w:line="200" w:lineRule="exact"/>
              <w:jc w:val="center"/>
              <w:rPr>
                <w:b/>
              </w:rPr>
            </w:pPr>
            <w:r>
              <w:rPr>
                <w:b/>
              </w:rPr>
              <w:t>6</w:t>
            </w:r>
          </w:p>
        </w:tc>
        <w:tc>
          <w:tcPr>
            <w:tcW w:w="820" w:type="dxa"/>
            <w:tcBorders>
              <w:top w:val="single" w:sz="6" w:space="0" w:color="000000"/>
              <w:left w:val="single" w:sz="6" w:space="0" w:color="000000"/>
              <w:bottom w:val="single" w:sz="4" w:space="0" w:color="000000"/>
              <w:right w:val="single" w:sz="6" w:space="0" w:color="000000"/>
            </w:tcBorders>
            <w:shd w:val="clear" w:color="auto" w:fill="auto"/>
            <w:tcMar>
              <w:top w:w="0" w:type="dxa"/>
              <w:left w:w="115" w:type="dxa"/>
              <w:bottom w:w="0" w:type="dxa"/>
              <w:right w:w="115" w:type="dxa"/>
            </w:tcMar>
          </w:tcPr>
          <w:p w:rsidR="003027A5" w:rsidRPr="00836ED0" w:rsidRDefault="003027A5" w:rsidP="003027A5">
            <w:pPr>
              <w:pStyle w:val="a6"/>
              <w:spacing w:before="0" w:beforeAutospacing="0" w:after="0" w:afterAutospacing="0" w:line="200" w:lineRule="exact"/>
              <w:jc w:val="center"/>
              <w:rPr>
                <w:b/>
              </w:rPr>
            </w:pPr>
            <w:r w:rsidRPr="00836ED0">
              <w:rPr>
                <w:b/>
              </w:rPr>
              <w:t>-</w:t>
            </w:r>
          </w:p>
        </w:tc>
        <w:tc>
          <w:tcPr>
            <w:tcW w:w="806" w:type="dxa"/>
            <w:tcBorders>
              <w:top w:val="single" w:sz="6" w:space="0" w:color="000000"/>
              <w:left w:val="single" w:sz="6" w:space="0" w:color="000000"/>
              <w:bottom w:val="single" w:sz="4" w:space="0" w:color="000000"/>
              <w:right w:val="single" w:sz="6" w:space="0" w:color="000000"/>
            </w:tcBorders>
          </w:tcPr>
          <w:p w:rsidR="003027A5" w:rsidRPr="00411AF9" w:rsidRDefault="003027A5" w:rsidP="003027A5">
            <w:pPr>
              <w:pStyle w:val="a6"/>
              <w:spacing w:before="0" w:beforeAutospacing="0" w:after="0" w:afterAutospacing="0" w:line="200" w:lineRule="exact"/>
              <w:jc w:val="center"/>
              <w:rPr>
                <w:b/>
              </w:rPr>
            </w:pPr>
            <w:r w:rsidRPr="00E6080A">
              <w:t>Зачёт</w:t>
            </w:r>
          </w:p>
        </w:tc>
      </w:tr>
      <w:tr w:rsidR="003027A5" w:rsidRPr="00DA2621" w:rsidTr="003027A5">
        <w:trPr>
          <w:trHeight w:val="140"/>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spacing w:line="200" w:lineRule="exact"/>
              <w:jc w:val="center"/>
              <w:rPr>
                <w:b/>
                <w:sz w:val="20"/>
                <w:szCs w:val="20"/>
              </w:rPr>
            </w:pP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15" w:type="dxa"/>
              <w:bottom w:w="15" w:type="dxa"/>
              <w:right w:w="15" w:type="dxa"/>
            </w:tcMar>
          </w:tcPr>
          <w:p w:rsidR="003027A5" w:rsidRPr="00DA2621" w:rsidRDefault="003027A5" w:rsidP="003027A5">
            <w:pPr>
              <w:pStyle w:val="a6"/>
              <w:spacing w:before="0" w:beforeAutospacing="0" w:after="0" w:afterAutospacing="0" w:line="200" w:lineRule="exact"/>
              <w:rPr>
                <w:b/>
              </w:rPr>
            </w:pPr>
            <w:r>
              <w:rPr>
                <w:b/>
              </w:rPr>
              <w:t>Экзамен</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15" w:type="dxa"/>
              <w:bottom w:w="15" w:type="dxa"/>
              <w:right w:w="15" w:type="dxa"/>
            </w:tcMar>
            <w:vAlign w:val="center"/>
          </w:tcPr>
          <w:p w:rsidR="003027A5" w:rsidRPr="00DA2621" w:rsidRDefault="003027A5" w:rsidP="003027A5">
            <w:pPr>
              <w:spacing w:line="200" w:lineRule="exact"/>
              <w:jc w:val="center"/>
              <w:rPr>
                <w:b/>
              </w:rPr>
            </w:pPr>
            <w:r w:rsidRPr="00DA2621">
              <w:rPr>
                <w:b/>
              </w:rPr>
              <w:t>4</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15" w:type="dxa"/>
              <w:bottom w:w="15" w:type="dxa"/>
              <w:right w:w="15" w:type="dxa"/>
            </w:tcMar>
          </w:tcPr>
          <w:p w:rsidR="003027A5" w:rsidRPr="00DA2621" w:rsidRDefault="003027A5" w:rsidP="003027A5">
            <w:pPr>
              <w:pStyle w:val="a6"/>
              <w:spacing w:before="0" w:beforeAutospacing="0" w:after="0" w:afterAutospacing="0" w:line="200" w:lineRule="exact"/>
              <w:jc w:val="center"/>
              <w:rPr>
                <w:b/>
              </w:rPr>
            </w:pPr>
            <w:r w:rsidRPr="00DA2621">
              <w:rPr>
                <w:b/>
              </w:rPr>
              <w:t>4</w:t>
            </w:r>
          </w:p>
        </w:tc>
        <w:tc>
          <w:tcPr>
            <w:tcW w:w="820" w:type="dxa"/>
            <w:tcBorders>
              <w:top w:val="single" w:sz="4" w:space="0" w:color="000000"/>
              <w:left w:val="single" w:sz="6" w:space="0" w:color="000000"/>
              <w:bottom w:val="single" w:sz="4" w:space="0" w:color="000000"/>
              <w:right w:val="single" w:sz="6" w:space="0" w:color="000000"/>
            </w:tcBorders>
            <w:shd w:val="clear" w:color="auto" w:fill="auto"/>
            <w:tcMar>
              <w:top w:w="0" w:type="dxa"/>
              <w:left w:w="115" w:type="dxa"/>
              <w:bottom w:w="0" w:type="dxa"/>
              <w:right w:w="115" w:type="dxa"/>
            </w:tcMar>
          </w:tcPr>
          <w:p w:rsidR="003027A5" w:rsidRPr="00DA2621" w:rsidRDefault="003027A5" w:rsidP="003027A5">
            <w:pPr>
              <w:pStyle w:val="a6"/>
              <w:spacing w:before="0" w:beforeAutospacing="0" w:after="0" w:afterAutospacing="0" w:line="200" w:lineRule="exact"/>
              <w:jc w:val="center"/>
              <w:rPr>
                <w:b/>
              </w:rPr>
            </w:pPr>
          </w:p>
        </w:tc>
        <w:tc>
          <w:tcPr>
            <w:tcW w:w="806" w:type="dxa"/>
            <w:tcBorders>
              <w:top w:val="single" w:sz="4" w:space="0" w:color="000000"/>
              <w:left w:val="single" w:sz="6" w:space="0" w:color="000000"/>
              <w:bottom w:val="single" w:sz="4"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rPr>
                <w:b/>
              </w:rPr>
            </w:pPr>
          </w:p>
        </w:tc>
      </w:tr>
      <w:tr w:rsidR="003027A5" w:rsidRPr="00DA2621" w:rsidTr="003027A5">
        <w:trPr>
          <w:trHeight w:val="140"/>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027A5" w:rsidRPr="00836ED0" w:rsidRDefault="003027A5" w:rsidP="003027A5">
            <w:pPr>
              <w:spacing w:line="200" w:lineRule="exact"/>
              <w:jc w:val="center"/>
              <w:rPr>
                <w:b/>
                <w:sz w:val="20"/>
                <w:szCs w:val="20"/>
              </w:rPr>
            </w:pP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15" w:type="dxa"/>
              <w:bottom w:w="15" w:type="dxa"/>
              <w:right w:w="15" w:type="dxa"/>
            </w:tcMar>
          </w:tcPr>
          <w:p w:rsidR="003027A5" w:rsidRPr="00DA2621" w:rsidRDefault="003027A5" w:rsidP="003027A5">
            <w:pPr>
              <w:pStyle w:val="a6"/>
              <w:spacing w:before="0" w:beforeAutospacing="0" w:after="0" w:afterAutospacing="0" w:line="200" w:lineRule="exact"/>
              <w:rPr>
                <w:b/>
              </w:rPr>
            </w:pPr>
            <w:r w:rsidRPr="00DA2621">
              <w:rPr>
                <w:b/>
              </w:rPr>
              <w:t>Итого</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15" w:type="dxa"/>
              <w:bottom w:w="15" w:type="dxa"/>
              <w:right w:w="15" w:type="dxa"/>
            </w:tcMar>
            <w:vAlign w:val="center"/>
          </w:tcPr>
          <w:p w:rsidR="003027A5" w:rsidRPr="00DA2621" w:rsidRDefault="003027A5" w:rsidP="003027A5">
            <w:pPr>
              <w:spacing w:line="200" w:lineRule="exact"/>
              <w:jc w:val="center"/>
              <w:rPr>
                <w:b/>
              </w:rPr>
            </w:pPr>
            <w:r w:rsidRPr="00DA2621">
              <w:rPr>
                <w:b/>
              </w:rPr>
              <w:t>72</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15" w:type="dxa"/>
              <w:bottom w:w="15" w:type="dxa"/>
              <w:right w:w="15" w:type="dxa"/>
            </w:tcMar>
          </w:tcPr>
          <w:p w:rsidR="003027A5" w:rsidRPr="00DA2621" w:rsidRDefault="005279CC" w:rsidP="003027A5">
            <w:pPr>
              <w:pStyle w:val="a6"/>
              <w:spacing w:before="0" w:beforeAutospacing="0" w:after="0" w:afterAutospacing="0" w:line="200" w:lineRule="exact"/>
              <w:jc w:val="center"/>
              <w:rPr>
                <w:b/>
              </w:rPr>
            </w:pPr>
            <w:r>
              <w:rPr>
                <w:b/>
              </w:rPr>
              <w:t>46</w:t>
            </w:r>
          </w:p>
        </w:tc>
        <w:tc>
          <w:tcPr>
            <w:tcW w:w="820" w:type="dxa"/>
            <w:tcBorders>
              <w:top w:val="single" w:sz="4"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027A5" w:rsidRPr="00DA2621" w:rsidRDefault="005279CC" w:rsidP="003027A5">
            <w:pPr>
              <w:pStyle w:val="a6"/>
              <w:spacing w:before="0" w:beforeAutospacing="0" w:after="0" w:afterAutospacing="0" w:line="200" w:lineRule="exact"/>
              <w:jc w:val="center"/>
              <w:rPr>
                <w:b/>
              </w:rPr>
            </w:pPr>
            <w:r>
              <w:rPr>
                <w:b/>
              </w:rPr>
              <w:t>26</w:t>
            </w:r>
          </w:p>
        </w:tc>
        <w:tc>
          <w:tcPr>
            <w:tcW w:w="806" w:type="dxa"/>
            <w:tcBorders>
              <w:top w:val="single" w:sz="4" w:space="0" w:color="000000"/>
              <w:left w:val="single" w:sz="6" w:space="0" w:color="000000"/>
              <w:bottom w:val="single" w:sz="6" w:space="0" w:color="000000"/>
              <w:right w:val="single" w:sz="6" w:space="0" w:color="000000"/>
            </w:tcBorders>
          </w:tcPr>
          <w:p w:rsidR="003027A5" w:rsidRPr="00DA2621" w:rsidRDefault="003027A5" w:rsidP="003027A5">
            <w:pPr>
              <w:pStyle w:val="a6"/>
              <w:spacing w:before="0" w:beforeAutospacing="0" w:after="0" w:afterAutospacing="0" w:line="200" w:lineRule="exact"/>
              <w:jc w:val="center"/>
              <w:rPr>
                <w:b/>
              </w:rPr>
            </w:pPr>
          </w:p>
        </w:tc>
      </w:tr>
    </w:tbl>
    <w:p w:rsidR="003027A5" w:rsidRDefault="003027A5" w:rsidP="007F36F6">
      <w:pPr>
        <w:widowControl w:val="0"/>
        <w:rPr>
          <w:b/>
        </w:rPr>
      </w:pPr>
    </w:p>
    <w:p w:rsidR="004C6775" w:rsidRDefault="004C6775" w:rsidP="00411AF9">
      <w:pPr>
        <w:widowControl w:val="0"/>
        <w:jc w:val="center"/>
        <w:rPr>
          <w:b/>
        </w:rPr>
      </w:pPr>
    </w:p>
    <w:p w:rsidR="004C6775" w:rsidRDefault="004C6775" w:rsidP="00411AF9">
      <w:pPr>
        <w:widowControl w:val="0"/>
        <w:jc w:val="center"/>
        <w:rPr>
          <w:b/>
        </w:rPr>
      </w:pPr>
    </w:p>
    <w:p w:rsidR="004C6775" w:rsidRDefault="004C6775" w:rsidP="00411AF9">
      <w:pPr>
        <w:widowControl w:val="0"/>
        <w:jc w:val="center"/>
        <w:rPr>
          <w:b/>
        </w:rPr>
      </w:pPr>
    </w:p>
    <w:p w:rsidR="000C07D4" w:rsidRDefault="000C07D4" w:rsidP="00411AF9">
      <w:pPr>
        <w:widowControl w:val="0"/>
        <w:jc w:val="center"/>
        <w:rPr>
          <w:b/>
        </w:rPr>
      </w:pPr>
    </w:p>
    <w:p w:rsidR="000C07D4" w:rsidRDefault="000C07D4" w:rsidP="00411AF9">
      <w:pPr>
        <w:widowControl w:val="0"/>
        <w:jc w:val="center"/>
        <w:rPr>
          <w:b/>
        </w:rPr>
      </w:pPr>
    </w:p>
    <w:p w:rsidR="000C07D4" w:rsidRDefault="000C07D4" w:rsidP="00411AF9">
      <w:pPr>
        <w:widowControl w:val="0"/>
        <w:jc w:val="center"/>
        <w:rPr>
          <w:b/>
        </w:rPr>
      </w:pPr>
    </w:p>
    <w:p w:rsidR="00411AF9" w:rsidRPr="00411AF9" w:rsidRDefault="00A35235" w:rsidP="00411AF9">
      <w:pPr>
        <w:widowControl w:val="0"/>
        <w:jc w:val="center"/>
        <w:rPr>
          <w:b/>
        </w:rPr>
      </w:pPr>
      <w:r>
        <w:rPr>
          <w:b/>
        </w:rPr>
        <w:t>4</w:t>
      </w:r>
      <w:r w:rsidR="00411AF9" w:rsidRPr="00411AF9">
        <w:rPr>
          <w:b/>
        </w:rPr>
        <w:t>. КАЛЕНДАРНЫЙ УЧЕБНЫЙ ГРАФИК</w:t>
      </w:r>
    </w:p>
    <w:p w:rsidR="00411AF9" w:rsidRPr="00A35235" w:rsidRDefault="00411AF9" w:rsidP="00A35235">
      <w:pPr>
        <w:widowControl w:val="0"/>
        <w:jc w:val="both"/>
      </w:pPr>
      <w:r w:rsidRPr="00411AF9">
        <w:t xml:space="preserve">Календарный учебный график составляется при зачислении слушателя на курс и может быть представлен в виде расписания занятий, утвержденного директором </w:t>
      </w:r>
      <w:r w:rsidR="001D3A89">
        <w:t xml:space="preserve">ОДПО ЧУ «Новороссийский специализированный институт подготовки </w:t>
      </w:r>
      <w:r w:rsidR="00AC3F3E">
        <w:t xml:space="preserve">кадров» </w:t>
      </w:r>
      <w:r w:rsidR="00AC3F3E" w:rsidRPr="00411AF9">
        <w:t>до</w:t>
      </w:r>
      <w:r w:rsidRPr="00411AF9">
        <w:t xml:space="preserve"> начала занятий по программе.</w:t>
      </w:r>
    </w:p>
    <w:tbl>
      <w:tblPr>
        <w:tblpPr w:leftFromText="180" w:rightFromText="180" w:vertAnchor="text" w:horzAnchor="margin" w:tblpXSpec="center" w:tblpY="103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9"/>
        <w:gridCol w:w="454"/>
        <w:gridCol w:w="567"/>
        <w:gridCol w:w="567"/>
        <w:gridCol w:w="284"/>
        <w:gridCol w:w="283"/>
        <w:gridCol w:w="283"/>
        <w:gridCol w:w="283"/>
        <w:gridCol w:w="283"/>
        <w:gridCol w:w="283"/>
        <w:gridCol w:w="289"/>
        <w:gridCol w:w="283"/>
        <w:gridCol w:w="283"/>
        <w:gridCol w:w="283"/>
        <w:gridCol w:w="283"/>
        <w:gridCol w:w="283"/>
        <w:gridCol w:w="283"/>
        <w:gridCol w:w="283"/>
        <w:gridCol w:w="288"/>
      </w:tblGrid>
      <w:tr w:rsidR="007F36F6" w:rsidRPr="007F36F6" w:rsidTr="007F36F6">
        <w:trPr>
          <w:cantSplit/>
          <w:trHeight w:val="113"/>
        </w:trPr>
        <w:tc>
          <w:tcPr>
            <w:tcW w:w="534" w:type="dxa"/>
            <w:vMerge w:val="restart"/>
          </w:tcPr>
          <w:p w:rsidR="007F36F6" w:rsidRPr="007F36F6" w:rsidRDefault="007F36F6" w:rsidP="007F36F6">
            <w:pPr>
              <w:rPr>
                <w:sz w:val="20"/>
                <w:szCs w:val="20"/>
              </w:rPr>
            </w:pPr>
          </w:p>
          <w:p w:rsidR="007F36F6" w:rsidRPr="007F36F6" w:rsidRDefault="007F36F6" w:rsidP="007F36F6">
            <w:pPr>
              <w:jc w:val="center"/>
              <w:rPr>
                <w:sz w:val="20"/>
                <w:szCs w:val="20"/>
              </w:rPr>
            </w:pPr>
            <w:r w:rsidRPr="007F36F6">
              <w:rPr>
                <w:sz w:val="20"/>
                <w:szCs w:val="20"/>
              </w:rPr>
              <w:t>№</w:t>
            </w:r>
          </w:p>
        </w:tc>
        <w:tc>
          <w:tcPr>
            <w:tcW w:w="3969" w:type="dxa"/>
            <w:vMerge w:val="restart"/>
          </w:tcPr>
          <w:p w:rsidR="007F36F6" w:rsidRPr="007F36F6" w:rsidRDefault="007F36F6" w:rsidP="007F36F6">
            <w:pPr>
              <w:jc w:val="center"/>
              <w:rPr>
                <w:b/>
                <w:sz w:val="20"/>
                <w:szCs w:val="20"/>
              </w:rPr>
            </w:pPr>
          </w:p>
          <w:p w:rsidR="007F36F6" w:rsidRPr="007F36F6" w:rsidRDefault="007F36F6" w:rsidP="007F36F6">
            <w:pPr>
              <w:jc w:val="center"/>
              <w:rPr>
                <w:b/>
                <w:sz w:val="20"/>
                <w:szCs w:val="20"/>
              </w:rPr>
            </w:pPr>
            <w:r w:rsidRPr="007F36F6">
              <w:rPr>
                <w:b/>
                <w:sz w:val="20"/>
                <w:szCs w:val="20"/>
              </w:rPr>
              <w:t>Предмет</w:t>
            </w:r>
          </w:p>
        </w:tc>
        <w:tc>
          <w:tcPr>
            <w:tcW w:w="454" w:type="dxa"/>
            <w:vMerge w:val="restart"/>
          </w:tcPr>
          <w:p w:rsidR="007F36F6" w:rsidRPr="007F36F6" w:rsidRDefault="007F36F6" w:rsidP="007F36F6">
            <w:pPr>
              <w:jc w:val="center"/>
              <w:rPr>
                <w:b/>
                <w:sz w:val="20"/>
                <w:szCs w:val="20"/>
              </w:rPr>
            </w:pPr>
            <w:r w:rsidRPr="007F36F6">
              <w:rPr>
                <w:b/>
                <w:sz w:val="20"/>
                <w:szCs w:val="20"/>
              </w:rPr>
              <w:t>ч</w:t>
            </w:r>
          </w:p>
          <w:p w:rsidR="007F36F6" w:rsidRPr="007F36F6" w:rsidRDefault="007F36F6" w:rsidP="007F36F6">
            <w:pPr>
              <w:jc w:val="center"/>
              <w:rPr>
                <w:b/>
                <w:sz w:val="20"/>
                <w:szCs w:val="20"/>
              </w:rPr>
            </w:pPr>
            <w:r w:rsidRPr="007F36F6">
              <w:rPr>
                <w:b/>
                <w:sz w:val="20"/>
                <w:szCs w:val="20"/>
              </w:rPr>
              <w:t>а</w:t>
            </w:r>
          </w:p>
          <w:p w:rsidR="007F36F6" w:rsidRPr="007F36F6" w:rsidRDefault="007F36F6" w:rsidP="007F36F6">
            <w:pPr>
              <w:jc w:val="center"/>
              <w:rPr>
                <w:b/>
                <w:sz w:val="20"/>
                <w:szCs w:val="20"/>
              </w:rPr>
            </w:pPr>
            <w:r w:rsidRPr="007F36F6">
              <w:rPr>
                <w:b/>
                <w:sz w:val="20"/>
                <w:szCs w:val="20"/>
              </w:rPr>
              <w:t>с</w:t>
            </w:r>
          </w:p>
          <w:p w:rsidR="007F36F6" w:rsidRPr="007F36F6" w:rsidRDefault="007F36F6" w:rsidP="007F36F6">
            <w:pPr>
              <w:jc w:val="center"/>
              <w:rPr>
                <w:b/>
                <w:sz w:val="20"/>
                <w:szCs w:val="20"/>
              </w:rPr>
            </w:pPr>
            <w:r w:rsidRPr="007F36F6">
              <w:rPr>
                <w:b/>
                <w:sz w:val="20"/>
                <w:szCs w:val="20"/>
              </w:rPr>
              <w:t>ы</w:t>
            </w:r>
          </w:p>
        </w:tc>
        <w:tc>
          <w:tcPr>
            <w:tcW w:w="567" w:type="dxa"/>
            <w:vMerge w:val="restart"/>
            <w:shd w:val="clear" w:color="auto" w:fill="auto"/>
            <w:textDirection w:val="btLr"/>
            <w:vAlign w:val="center"/>
          </w:tcPr>
          <w:p w:rsidR="007F36F6" w:rsidRPr="007F36F6" w:rsidRDefault="007F36F6" w:rsidP="007F36F6">
            <w:pPr>
              <w:spacing w:beforeAutospacing="1" w:afterAutospacing="1" w:line="200" w:lineRule="exact"/>
              <w:ind w:left="113" w:right="113"/>
              <w:jc w:val="center"/>
              <w:rPr>
                <w:b/>
                <w:sz w:val="20"/>
                <w:szCs w:val="20"/>
              </w:rPr>
            </w:pPr>
            <w:r w:rsidRPr="007F36F6">
              <w:rPr>
                <w:b/>
                <w:sz w:val="20"/>
                <w:szCs w:val="20"/>
              </w:rPr>
              <w:t>лекции</w:t>
            </w:r>
          </w:p>
        </w:tc>
        <w:tc>
          <w:tcPr>
            <w:tcW w:w="567" w:type="dxa"/>
            <w:vMerge w:val="restart"/>
            <w:shd w:val="clear" w:color="auto" w:fill="auto"/>
            <w:textDirection w:val="btLr"/>
          </w:tcPr>
          <w:p w:rsidR="007F36F6" w:rsidRPr="007F36F6" w:rsidRDefault="007F36F6" w:rsidP="007F36F6">
            <w:pPr>
              <w:spacing w:beforeAutospacing="1" w:afterAutospacing="1" w:line="200" w:lineRule="exact"/>
              <w:ind w:left="113" w:right="113"/>
              <w:jc w:val="center"/>
              <w:rPr>
                <w:b/>
                <w:sz w:val="20"/>
                <w:szCs w:val="20"/>
              </w:rPr>
            </w:pPr>
            <w:r w:rsidRPr="007F36F6">
              <w:rPr>
                <w:b/>
                <w:sz w:val="20"/>
                <w:szCs w:val="20"/>
              </w:rPr>
              <w:t>практика</w:t>
            </w:r>
          </w:p>
        </w:tc>
        <w:tc>
          <w:tcPr>
            <w:tcW w:w="1988" w:type="dxa"/>
            <w:gridSpan w:val="7"/>
            <w:shd w:val="clear" w:color="auto" w:fill="ACC8EA"/>
          </w:tcPr>
          <w:p w:rsidR="007F36F6" w:rsidRPr="007F36F6" w:rsidRDefault="007F36F6" w:rsidP="007F36F6">
            <w:pPr>
              <w:jc w:val="center"/>
              <w:rPr>
                <w:b/>
                <w:sz w:val="20"/>
                <w:szCs w:val="20"/>
              </w:rPr>
            </w:pPr>
            <w:r w:rsidRPr="007F36F6">
              <w:rPr>
                <w:b/>
                <w:sz w:val="20"/>
                <w:szCs w:val="20"/>
              </w:rPr>
              <w:t>1 неделя</w:t>
            </w:r>
          </w:p>
        </w:tc>
        <w:tc>
          <w:tcPr>
            <w:tcW w:w="2269" w:type="dxa"/>
            <w:gridSpan w:val="8"/>
            <w:shd w:val="clear" w:color="auto" w:fill="ACC8EA"/>
          </w:tcPr>
          <w:p w:rsidR="007F36F6" w:rsidRPr="007F36F6" w:rsidRDefault="007F36F6" w:rsidP="007F36F6">
            <w:pPr>
              <w:jc w:val="center"/>
              <w:rPr>
                <w:b/>
                <w:sz w:val="20"/>
                <w:szCs w:val="20"/>
              </w:rPr>
            </w:pPr>
            <w:r w:rsidRPr="007F36F6">
              <w:rPr>
                <w:b/>
                <w:sz w:val="20"/>
                <w:szCs w:val="20"/>
              </w:rPr>
              <w:t>2 неделя</w:t>
            </w:r>
          </w:p>
          <w:p w:rsidR="007F36F6" w:rsidRPr="007F36F6" w:rsidRDefault="007F36F6" w:rsidP="007F36F6">
            <w:pPr>
              <w:jc w:val="center"/>
              <w:rPr>
                <w:b/>
                <w:sz w:val="20"/>
                <w:szCs w:val="20"/>
              </w:rPr>
            </w:pPr>
          </w:p>
        </w:tc>
      </w:tr>
      <w:tr w:rsidR="007F36F6" w:rsidRPr="007F36F6" w:rsidTr="007F36F6">
        <w:trPr>
          <w:cantSplit/>
          <w:trHeight w:val="113"/>
        </w:trPr>
        <w:tc>
          <w:tcPr>
            <w:tcW w:w="534" w:type="dxa"/>
            <w:vMerge/>
          </w:tcPr>
          <w:p w:rsidR="007F36F6" w:rsidRPr="007F36F6" w:rsidRDefault="007F36F6" w:rsidP="007F36F6">
            <w:pPr>
              <w:jc w:val="right"/>
              <w:rPr>
                <w:sz w:val="20"/>
                <w:szCs w:val="20"/>
              </w:rPr>
            </w:pPr>
          </w:p>
        </w:tc>
        <w:tc>
          <w:tcPr>
            <w:tcW w:w="3969" w:type="dxa"/>
            <w:vMerge/>
          </w:tcPr>
          <w:p w:rsidR="007F36F6" w:rsidRPr="007F36F6" w:rsidRDefault="007F36F6" w:rsidP="007F36F6">
            <w:pPr>
              <w:jc w:val="right"/>
              <w:rPr>
                <w:sz w:val="20"/>
                <w:szCs w:val="20"/>
              </w:rPr>
            </w:pPr>
          </w:p>
        </w:tc>
        <w:tc>
          <w:tcPr>
            <w:tcW w:w="454" w:type="dxa"/>
            <w:vMerge/>
          </w:tcPr>
          <w:p w:rsidR="007F36F6" w:rsidRPr="007F36F6" w:rsidRDefault="007F36F6" w:rsidP="007F36F6">
            <w:pPr>
              <w:jc w:val="right"/>
              <w:rPr>
                <w:b/>
                <w:sz w:val="20"/>
                <w:szCs w:val="20"/>
              </w:rPr>
            </w:pPr>
          </w:p>
        </w:tc>
        <w:tc>
          <w:tcPr>
            <w:tcW w:w="567" w:type="dxa"/>
            <w:vMerge/>
            <w:tcBorders>
              <w:bottom w:val="single" w:sz="4" w:space="0" w:color="000000"/>
            </w:tcBorders>
            <w:shd w:val="clear" w:color="auto" w:fill="auto"/>
            <w:vAlign w:val="center"/>
          </w:tcPr>
          <w:p w:rsidR="007F36F6" w:rsidRPr="007F36F6" w:rsidRDefault="007F36F6" w:rsidP="007F36F6">
            <w:pPr>
              <w:spacing w:line="200" w:lineRule="exact"/>
              <w:jc w:val="center"/>
              <w:rPr>
                <w:b/>
                <w:sz w:val="20"/>
                <w:szCs w:val="20"/>
              </w:rPr>
            </w:pPr>
          </w:p>
        </w:tc>
        <w:tc>
          <w:tcPr>
            <w:tcW w:w="567" w:type="dxa"/>
            <w:vMerge/>
            <w:tcBorders>
              <w:bottom w:val="single" w:sz="6" w:space="0" w:color="000000"/>
            </w:tcBorders>
            <w:shd w:val="clear" w:color="auto" w:fill="auto"/>
            <w:vAlign w:val="center"/>
          </w:tcPr>
          <w:p w:rsidR="007F36F6" w:rsidRPr="007F36F6" w:rsidRDefault="007F36F6" w:rsidP="007F36F6">
            <w:pPr>
              <w:spacing w:line="200" w:lineRule="exact"/>
              <w:jc w:val="center"/>
              <w:rPr>
                <w:b/>
                <w:sz w:val="20"/>
                <w:szCs w:val="20"/>
              </w:rPr>
            </w:pPr>
          </w:p>
        </w:tc>
        <w:tc>
          <w:tcPr>
            <w:tcW w:w="284" w:type="dxa"/>
          </w:tcPr>
          <w:p w:rsidR="007F36F6" w:rsidRPr="007F36F6" w:rsidRDefault="007F36F6" w:rsidP="007F36F6">
            <w:pPr>
              <w:jc w:val="right"/>
              <w:rPr>
                <w:b/>
                <w:sz w:val="20"/>
                <w:szCs w:val="20"/>
              </w:rPr>
            </w:pPr>
            <w:r w:rsidRPr="007F36F6">
              <w:rPr>
                <w:b/>
                <w:sz w:val="20"/>
                <w:szCs w:val="20"/>
              </w:rPr>
              <w:t>21</w:t>
            </w:r>
          </w:p>
        </w:tc>
        <w:tc>
          <w:tcPr>
            <w:tcW w:w="283" w:type="dxa"/>
          </w:tcPr>
          <w:p w:rsidR="007F36F6" w:rsidRPr="007F36F6" w:rsidRDefault="007F36F6" w:rsidP="007F36F6">
            <w:pPr>
              <w:jc w:val="right"/>
              <w:rPr>
                <w:b/>
                <w:sz w:val="20"/>
                <w:szCs w:val="20"/>
              </w:rPr>
            </w:pPr>
            <w:r w:rsidRPr="007F36F6">
              <w:rPr>
                <w:b/>
                <w:sz w:val="20"/>
                <w:szCs w:val="20"/>
              </w:rPr>
              <w:t>22</w:t>
            </w:r>
          </w:p>
        </w:tc>
        <w:tc>
          <w:tcPr>
            <w:tcW w:w="283" w:type="dxa"/>
          </w:tcPr>
          <w:p w:rsidR="007F36F6" w:rsidRPr="007F36F6" w:rsidRDefault="007F36F6" w:rsidP="007F36F6">
            <w:pPr>
              <w:jc w:val="right"/>
              <w:rPr>
                <w:b/>
                <w:sz w:val="20"/>
                <w:szCs w:val="20"/>
              </w:rPr>
            </w:pPr>
            <w:r w:rsidRPr="007F36F6">
              <w:rPr>
                <w:b/>
                <w:sz w:val="20"/>
                <w:szCs w:val="20"/>
              </w:rPr>
              <w:t>23</w:t>
            </w:r>
          </w:p>
        </w:tc>
        <w:tc>
          <w:tcPr>
            <w:tcW w:w="283" w:type="dxa"/>
          </w:tcPr>
          <w:p w:rsidR="007F36F6" w:rsidRPr="007F36F6" w:rsidRDefault="007F36F6" w:rsidP="007F36F6">
            <w:pPr>
              <w:jc w:val="right"/>
              <w:rPr>
                <w:b/>
                <w:sz w:val="20"/>
                <w:szCs w:val="20"/>
              </w:rPr>
            </w:pPr>
            <w:r w:rsidRPr="007F36F6">
              <w:rPr>
                <w:b/>
                <w:sz w:val="20"/>
                <w:szCs w:val="20"/>
              </w:rPr>
              <w:t>24</w:t>
            </w:r>
          </w:p>
        </w:tc>
        <w:tc>
          <w:tcPr>
            <w:tcW w:w="283" w:type="dxa"/>
          </w:tcPr>
          <w:p w:rsidR="007F36F6" w:rsidRPr="007F36F6" w:rsidRDefault="007F36F6" w:rsidP="007F36F6">
            <w:pPr>
              <w:jc w:val="right"/>
              <w:rPr>
                <w:b/>
                <w:sz w:val="20"/>
                <w:szCs w:val="20"/>
              </w:rPr>
            </w:pPr>
            <w:r w:rsidRPr="007F36F6">
              <w:rPr>
                <w:b/>
                <w:sz w:val="20"/>
                <w:szCs w:val="20"/>
              </w:rPr>
              <w:t>25</w:t>
            </w:r>
          </w:p>
        </w:tc>
        <w:tc>
          <w:tcPr>
            <w:tcW w:w="283" w:type="dxa"/>
          </w:tcPr>
          <w:p w:rsidR="007F36F6" w:rsidRPr="007F36F6" w:rsidRDefault="007F36F6" w:rsidP="007F36F6">
            <w:pPr>
              <w:jc w:val="right"/>
              <w:rPr>
                <w:b/>
                <w:sz w:val="20"/>
                <w:szCs w:val="20"/>
              </w:rPr>
            </w:pPr>
            <w:r w:rsidRPr="007F36F6">
              <w:rPr>
                <w:b/>
                <w:sz w:val="20"/>
                <w:szCs w:val="20"/>
              </w:rPr>
              <w:t>26</w:t>
            </w:r>
          </w:p>
        </w:tc>
        <w:tc>
          <w:tcPr>
            <w:tcW w:w="289" w:type="dxa"/>
            <w:vMerge w:val="restart"/>
            <w:shd w:val="clear" w:color="auto" w:fill="ACC8EA"/>
          </w:tcPr>
          <w:p w:rsidR="007F36F6" w:rsidRPr="007F36F6" w:rsidRDefault="007F36F6" w:rsidP="007F36F6">
            <w:pPr>
              <w:jc w:val="right"/>
              <w:rPr>
                <w:b/>
                <w:color w:val="FF0000"/>
                <w:sz w:val="20"/>
                <w:szCs w:val="20"/>
              </w:rPr>
            </w:pPr>
            <w:r w:rsidRPr="007F36F6">
              <w:rPr>
                <w:b/>
                <w:color w:val="FF0000"/>
                <w:sz w:val="20"/>
                <w:szCs w:val="20"/>
              </w:rPr>
              <w:t xml:space="preserve">7     </w:t>
            </w:r>
          </w:p>
          <w:p w:rsidR="007F36F6" w:rsidRPr="007F36F6" w:rsidRDefault="007F36F6" w:rsidP="007F36F6">
            <w:pPr>
              <w:jc w:val="right"/>
              <w:rPr>
                <w:b/>
                <w:color w:val="FF0000"/>
                <w:sz w:val="20"/>
                <w:szCs w:val="20"/>
              </w:rPr>
            </w:pPr>
          </w:p>
          <w:p w:rsidR="007F36F6" w:rsidRPr="007F36F6" w:rsidRDefault="007F36F6" w:rsidP="007F36F6">
            <w:pPr>
              <w:jc w:val="right"/>
              <w:rPr>
                <w:b/>
                <w:color w:val="FF0000"/>
                <w:sz w:val="20"/>
                <w:szCs w:val="20"/>
              </w:rPr>
            </w:pPr>
          </w:p>
        </w:tc>
        <w:tc>
          <w:tcPr>
            <w:tcW w:w="283" w:type="dxa"/>
          </w:tcPr>
          <w:p w:rsidR="007F36F6" w:rsidRPr="007F36F6" w:rsidRDefault="007F36F6" w:rsidP="007F36F6">
            <w:pPr>
              <w:jc w:val="right"/>
              <w:rPr>
                <w:b/>
                <w:sz w:val="20"/>
                <w:szCs w:val="20"/>
              </w:rPr>
            </w:pPr>
            <w:r w:rsidRPr="007F36F6">
              <w:rPr>
                <w:b/>
                <w:sz w:val="20"/>
                <w:szCs w:val="20"/>
              </w:rPr>
              <w:t>28</w:t>
            </w:r>
          </w:p>
        </w:tc>
        <w:tc>
          <w:tcPr>
            <w:tcW w:w="283" w:type="dxa"/>
          </w:tcPr>
          <w:p w:rsidR="007F36F6" w:rsidRPr="007F36F6" w:rsidRDefault="007F36F6" w:rsidP="007F36F6">
            <w:pPr>
              <w:jc w:val="right"/>
              <w:rPr>
                <w:b/>
                <w:sz w:val="20"/>
                <w:szCs w:val="20"/>
              </w:rPr>
            </w:pPr>
            <w:r w:rsidRPr="007F36F6">
              <w:rPr>
                <w:b/>
                <w:sz w:val="20"/>
                <w:szCs w:val="20"/>
              </w:rPr>
              <w:t>29</w:t>
            </w:r>
          </w:p>
        </w:tc>
        <w:tc>
          <w:tcPr>
            <w:tcW w:w="283" w:type="dxa"/>
          </w:tcPr>
          <w:p w:rsidR="007F36F6" w:rsidRPr="007F36F6" w:rsidRDefault="007F36F6" w:rsidP="007F36F6">
            <w:pPr>
              <w:jc w:val="right"/>
              <w:rPr>
                <w:b/>
                <w:sz w:val="20"/>
                <w:szCs w:val="20"/>
              </w:rPr>
            </w:pPr>
            <w:r w:rsidRPr="007F36F6">
              <w:rPr>
                <w:b/>
                <w:sz w:val="20"/>
                <w:szCs w:val="20"/>
              </w:rPr>
              <w:t>3</w:t>
            </w:r>
          </w:p>
          <w:p w:rsidR="007F36F6" w:rsidRPr="007F36F6" w:rsidRDefault="007F36F6" w:rsidP="007F36F6">
            <w:pPr>
              <w:jc w:val="right"/>
              <w:rPr>
                <w:b/>
                <w:sz w:val="20"/>
                <w:szCs w:val="20"/>
              </w:rPr>
            </w:pPr>
            <w:r w:rsidRPr="007F36F6">
              <w:rPr>
                <w:b/>
                <w:sz w:val="20"/>
                <w:szCs w:val="20"/>
              </w:rPr>
              <w:t>0</w:t>
            </w:r>
          </w:p>
        </w:tc>
        <w:tc>
          <w:tcPr>
            <w:tcW w:w="283" w:type="dxa"/>
          </w:tcPr>
          <w:p w:rsidR="007F36F6" w:rsidRPr="007F36F6" w:rsidRDefault="007F36F6" w:rsidP="007F36F6">
            <w:pPr>
              <w:jc w:val="right"/>
              <w:rPr>
                <w:b/>
                <w:sz w:val="20"/>
                <w:szCs w:val="20"/>
              </w:rPr>
            </w:pPr>
            <w:r w:rsidRPr="007F36F6">
              <w:rPr>
                <w:b/>
                <w:sz w:val="20"/>
                <w:szCs w:val="20"/>
              </w:rPr>
              <w:t>1</w:t>
            </w:r>
          </w:p>
          <w:p w:rsidR="007F36F6" w:rsidRPr="007F36F6" w:rsidRDefault="007F36F6" w:rsidP="007F36F6">
            <w:pPr>
              <w:jc w:val="right"/>
              <w:rPr>
                <w:b/>
                <w:sz w:val="20"/>
                <w:szCs w:val="20"/>
              </w:rPr>
            </w:pPr>
            <w:r w:rsidRPr="007F36F6">
              <w:rPr>
                <w:b/>
                <w:sz w:val="20"/>
                <w:szCs w:val="20"/>
              </w:rPr>
              <w:t>1</w:t>
            </w:r>
          </w:p>
        </w:tc>
        <w:tc>
          <w:tcPr>
            <w:tcW w:w="283" w:type="dxa"/>
          </w:tcPr>
          <w:p w:rsidR="007F36F6" w:rsidRPr="007F36F6" w:rsidRDefault="007F36F6" w:rsidP="007F36F6">
            <w:pPr>
              <w:jc w:val="right"/>
              <w:rPr>
                <w:b/>
                <w:sz w:val="20"/>
                <w:szCs w:val="20"/>
              </w:rPr>
            </w:pPr>
            <w:r w:rsidRPr="007F36F6">
              <w:rPr>
                <w:b/>
                <w:sz w:val="20"/>
                <w:szCs w:val="20"/>
              </w:rPr>
              <w:t>01</w:t>
            </w:r>
          </w:p>
        </w:tc>
        <w:tc>
          <w:tcPr>
            <w:tcW w:w="283" w:type="dxa"/>
          </w:tcPr>
          <w:p w:rsidR="007F36F6" w:rsidRPr="007F36F6" w:rsidRDefault="007F36F6" w:rsidP="007F36F6">
            <w:pPr>
              <w:jc w:val="right"/>
              <w:rPr>
                <w:b/>
                <w:sz w:val="20"/>
                <w:szCs w:val="20"/>
              </w:rPr>
            </w:pPr>
            <w:r w:rsidRPr="007F36F6">
              <w:rPr>
                <w:b/>
                <w:sz w:val="20"/>
                <w:szCs w:val="20"/>
              </w:rPr>
              <w:t>02</w:t>
            </w:r>
          </w:p>
          <w:p w:rsidR="007F36F6" w:rsidRPr="007F36F6" w:rsidRDefault="007F36F6" w:rsidP="007F36F6">
            <w:pPr>
              <w:rPr>
                <w:b/>
                <w:sz w:val="20"/>
                <w:szCs w:val="20"/>
              </w:rPr>
            </w:pPr>
          </w:p>
        </w:tc>
        <w:tc>
          <w:tcPr>
            <w:tcW w:w="283" w:type="dxa"/>
            <w:shd w:val="clear" w:color="auto" w:fill="9CC2E5"/>
          </w:tcPr>
          <w:p w:rsidR="007F36F6" w:rsidRPr="007F36F6" w:rsidRDefault="007F36F6" w:rsidP="007F36F6">
            <w:pPr>
              <w:jc w:val="right"/>
              <w:rPr>
                <w:b/>
                <w:sz w:val="20"/>
                <w:szCs w:val="20"/>
              </w:rPr>
            </w:pPr>
            <w:r w:rsidRPr="007F36F6">
              <w:rPr>
                <w:b/>
                <w:color w:val="FF0000"/>
                <w:sz w:val="20"/>
                <w:szCs w:val="20"/>
              </w:rPr>
              <w:t>03</w:t>
            </w:r>
          </w:p>
        </w:tc>
        <w:tc>
          <w:tcPr>
            <w:tcW w:w="288" w:type="dxa"/>
          </w:tcPr>
          <w:p w:rsidR="007F36F6" w:rsidRPr="007F36F6" w:rsidRDefault="007F36F6" w:rsidP="007F36F6">
            <w:pPr>
              <w:jc w:val="right"/>
              <w:rPr>
                <w:b/>
                <w:sz w:val="20"/>
                <w:szCs w:val="20"/>
              </w:rPr>
            </w:pPr>
            <w:r w:rsidRPr="007F36F6">
              <w:rPr>
                <w:b/>
                <w:sz w:val="20"/>
                <w:szCs w:val="20"/>
              </w:rPr>
              <w:t>04</w:t>
            </w:r>
          </w:p>
        </w:tc>
      </w:tr>
      <w:tr w:rsidR="007F36F6" w:rsidRPr="007F36F6" w:rsidTr="007F36F6">
        <w:trPr>
          <w:cantSplit/>
          <w:trHeight w:val="113"/>
        </w:trPr>
        <w:tc>
          <w:tcPr>
            <w:tcW w:w="534" w:type="dxa"/>
            <w:vAlign w:val="center"/>
          </w:tcPr>
          <w:p w:rsidR="007F36F6" w:rsidRPr="007F36F6" w:rsidRDefault="007F36F6" w:rsidP="007F36F6">
            <w:pPr>
              <w:spacing w:line="280" w:lineRule="exact"/>
              <w:jc w:val="center"/>
              <w:rPr>
                <w:b/>
                <w:sz w:val="20"/>
                <w:szCs w:val="20"/>
              </w:rPr>
            </w:pPr>
            <w:r w:rsidRPr="007F36F6">
              <w:rPr>
                <w:b/>
                <w:bCs/>
                <w:sz w:val="20"/>
                <w:szCs w:val="20"/>
              </w:rPr>
              <w:t>1</w:t>
            </w:r>
          </w:p>
        </w:tc>
        <w:tc>
          <w:tcPr>
            <w:tcW w:w="3969" w:type="dxa"/>
            <w:tcBorders>
              <w:top w:val="single" w:sz="6" w:space="0" w:color="000000"/>
              <w:left w:val="single" w:sz="6" w:space="0" w:color="000000"/>
              <w:bottom w:val="single" w:sz="6" w:space="0" w:color="000000"/>
              <w:right w:val="nil"/>
            </w:tcBorders>
            <w:shd w:val="clear" w:color="auto" w:fill="FFFFFF"/>
          </w:tcPr>
          <w:p w:rsidR="007F36F6" w:rsidRPr="007F36F6" w:rsidRDefault="007F36F6" w:rsidP="007F36F6">
            <w:pPr>
              <w:widowControl w:val="0"/>
              <w:spacing w:line="280" w:lineRule="exact"/>
              <w:rPr>
                <w:rFonts w:eastAsia="Calibri"/>
                <w:b/>
              </w:rPr>
            </w:pPr>
            <w:r w:rsidRPr="007F36F6">
              <w:rPr>
                <w:rFonts w:eastAsia="Calibri"/>
                <w:b/>
              </w:rPr>
              <w:t>Введение в курс. Принципы и порядок оказания первой медицинской помощи</w:t>
            </w:r>
          </w:p>
        </w:tc>
        <w:tc>
          <w:tcPr>
            <w:tcW w:w="454" w:type="dxa"/>
            <w:vAlign w:val="center"/>
          </w:tcPr>
          <w:p w:rsidR="007F36F6" w:rsidRPr="007F36F6" w:rsidRDefault="007F36F6" w:rsidP="007F36F6">
            <w:pPr>
              <w:spacing w:line="280" w:lineRule="exact"/>
              <w:jc w:val="center"/>
              <w:rPr>
                <w:sz w:val="20"/>
                <w:szCs w:val="20"/>
              </w:rPr>
            </w:pPr>
            <w:r w:rsidRPr="007F36F6">
              <w:rPr>
                <w:b/>
                <w:bCs/>
                <w:sz w:val="20"/>
                <w:szCs w:val="20"/>
              </w:rPr>
              <w:t>2</w:t>
            </w:r>
          </w:p>
        </w:tc>
        <w:tc>
          <w:tcPr>
            <w:tcW w:w="567" w:type="dxa"/>
            <w:vAlign w:val="center"/>
          </w:tcPr>
          <w:p w:rsidR="007F36F6" w:rsidRPr="007F36F6" w:rsidRDefault="007F36F6" w:rsidP="007F36F6">
            <w:pPr>
              <w:jc w:val="center"/>
              <w:rPr>
                <w:b/>
                <w:sz w:val="20"/>
                <w:szCs w:val="20"/>
              </w:rPr>
            </w:pPr>
            <w:r w:rsidRPr="007F36F6">
              <w:rPr>
                <w:b/>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F36F6" w:rsidRPr="007F36F6" w:rsidRDefault="007F36F6" w:rsidP="007F36F6">
            <w:pPr>
              <w:spacing w:line="200" w:lineRule="exact"/>
              <w:jc w:val="center"/>
              <w:rPr>
                <w:b/>
                <w:sz w:val="20"/>
                <w:szCs w:val="20"/>
              </w:rPr>
            </w:pPr>
            <w:r w:rsidRPr="007F36F6">
              <w:rPr>
                <w:b/>
                <w:sz w:val="20"/>
                <w:szCs w:val="20"/>
              </w:rPr>
              <w:t>-</w:t>
            </w:r>
          </w:p>
        </w:tc>
        <w:tc>
          <w:tcPr>
            <w:tcW w:w="284" w:type="dxa"/>
          </w:tcPr>
          <w:p w:rsidR="007F36F6" w:rsidRPr="007F36F6" w:rsidRDefault="007F36F6" w:rsidP="007F36F6">
            <w:pPr>
              <w:jc w:val="center"/>
              <w:rPr>
                <w:sz w:val="20"/>
                <w:szCs w:val="20"/>
              </w:rPr>
            </w:pPr>
            <w:r w:rsidRPr="007F36F6">
              <w:rPr>
                <w:sz w:val="20"/>
                <w:szCs w:val="20"/>
              </w:rPr>
              <w:t>Л2</w:t>
            </w:r>
          </w:p>
        </w:tc>
        <w:tc>
          <w:tcPr>
            <w:tcW w:w="283" w:type="dxa"/>
          </w:tcPr>
          <w:p w:rsidR="007F36F6" w:rsidRPr="007F36F6" w:rsidRDefault="007F36F6" w:rsidP="007F36F6">
            <w:pPr>
              <w:jc w:val="center"/>
              <w:rPr>
                <w:sz w:val="20"/>
                <w:szCs w:val="20"/>
              </w:rPr>
            </w:pPr>
          </w:p>
        </w:tc>
        <w:tc>
          <w:tcPr>
            <w:tcW w:w="283" w:type="dxa"/>
          </w:tcPr>
          <w:p w:rsidR="007F36F6" w:rsidRPr="007F36F6" w:rsidRDefault="007F36F6" w:rsidP="007F36F6">
            <w:pPr>
              <w:jc w:val="center"/>
              <w:rPr>
                <w:sz w:val="20"/>
                <w:szCs w:val="20"/>
              </w:rPr>
            </w:pPr>
          </w:p>
        </w:tc>
        <w:tc>
          <w:tcPr>
            <w:tcW w:w="283" w:type="dxa"/>
          </w:tcPr>
          <w:p w:rsidR="007F36F6" w:rsidRPr="007F36F6" w:rsidRDefault="007F36F6" w:rsidP="007F36F6">
            <w:pPr>
              <w:jc w:val="center"/>
              <w:rPr>
                <w:sz w:val="20"/>
                <w:szCs w:val="20"/>
              </w:rPr>
            </w:pPr>
          </w:p>
        </w:tc>
        <w:tc>
          <w:tcPr>
            <w:tcW w:w="283" w:type="dxa"/>
          </w:tcPr>
          <w:p w:rsidR="007F36F6" w:rsidRPr="007F36F6" w:rsidRDefault="007F36F6" w:rsidP="007F36F6">
            <w:pPr>
              <w:jc w:val="center"/>
              <w:rPr>
                <w:sz w:val="20"/>
                <w:szCs w:val="20"/>
              </w:rPr>
            </w:pPr>
          </w:p>
        </w:tc>
        <w:tc>
          <w:tcPr>
            <w:tcW w:w="283" w:type="dxa"/>
          </w:tcPr>
          <w:p w:rsidR="007F36F6" w:rsidRPr="007F36F6" w:rsidRDefault="007F36F6" w:rsidP="007F36F6">
            <w:pPr>
              <w:jc w:val="center"/>
              <w:rPr>
                <w:sz w:val="20"/>
                <w:szCs w:val="20"/>
              </w:rPr>
            </w:pPr>
          </w:p>
        </w:tc>
        <w:tc>
          <w:tcPr>
            <w:tcW w:w="289" w:type="dxa"/>
            <w:vMerge/>
            <w:shd w:val="clear" w:color="auto" w:fill="ACC8EA"/>
          </w:tcPr>
          <w:p w:rsidR="007F36F6" w:rsidRPr="007F36F6" w:rsidRDefault="007F36F6" w:rsidP="007F36F6">
            <w:pPr>
              <w:jc w:val="center"/>
              <w:rPr>
                <w:color w:val="FF0000"/>
                <w:sz w:val="20"/>
                <w:szCs w:val="20"/>
              </w:rPr>
            </w:pPr>
          </w:p>
        </w:tc>
        <w:tc>
          <w:tcPr>
            <w:tcW w:w="283" w:type="dxa"/>
          </w:tcPr>
          <w:p w:rsidR="007F36F6" w:rsidRPr="007F36F6" w:rsidRDefault="007F36F6" w:rsidP="007F36F6">
            <w:pPr>
              <w:jc w:val="center"/>
              <w:rPr>
                <w:sz w:val="20"/>
                <w:szCs w:val="20"/>
              </w:rPr>
            </w:pPr>
          </w:p>
        </w:tc>
        <w:tc>
          <w:tcPr>
            <w:tcW w:w="283" w:type="dxa"/>
          </w:tcPr>
          <w:p w:rsidR="007F36F6" w:rsidRPr="007F36F6" w:rsidRDefault="007F36F6" w:rsidP="007F36F6">
            <w:pPr>
              <w:jc w:val="center"/>
              <w:rPr>
                <w:sz w:val="20"/>
                <w:szCs w:val="20"/>
              </w:rPr>
            </w:pPr>
          </w:p>
        </w:tc>
        <w:tc>
          <w:tcPr>
            <w:tcW w:w="283" w:type="dxa"/>
          </w:tcPr>
          <w:p w:rsidR="007F36F6" w:rsidRPr="007F36F6" w:rsidRDefault="007F36F6" w:rsidP="007F36F6">
            <w:pPr>
              <w:jc w:val="center"/>
              <w:rPr>
                <w:sz w:val="20"/>
                <w:szCs w:val="20"/>
              </w:rPr>
            </w:pPr>
          </w:p>
        </w:tc>
        <w:tc>
          <w:tcPr>
            <w:tcW w:w="283" w:type="dxa"/>
          </w:tcPr>
          <w:p w:rsidR="007F36F6" w:rsidRPr="007F36F6" w:rsidRDefault="007F36F6" w:rsidP="007F36F6">
            <w:pPr>
              <w:jc w:val="center"/>
              <w:rPr>
                <w:sz w:val="20"/>
                <w:szCs w:val="20"/>
              </w:rPr>
            </w:pPr>
          </w:p>
        </w:tc>
        <w:tc>
          <w:tcPr>
            <w:tcW w:w="283" w:type="dxa"/>
          </w:tcPr>
          <w:p w:rsidR="007F36F6" w:rsidRPr="007F36F6" w:rsidRDefault="007F36F6" w:rsidP="007F36F6">
            <w:pPr>
              <w:jc w:val="center"/>
              <w:rPr>
                <w:sz w:val="20"/>
                <w:szCs w:val="20"/>
              </w:rPr>
            </w:pPr>
          </w:p>
        </w:tc>
        <w:tc>
          <w:tcPr>
            <w:tcW w:w="283" w:type="dxa"/>
          </w:tcPr>
          <w:p w:rsidR="007F36F6" w:rsidRPr="007F36F6" w:rsidRDefault="007F36F6" w:rsidP="007F36F6">
            <w:pPr>
              <w:jc w:val="center"/>
              <w:rPr>
                <w:sz w:val="20"/>
                <w:szCs w:val="20"/>
              </w:rPr>
            </w:pPr>
          </w:p>
        </w:tc>
        <w:tc>
          <w:tcPr>
            <w:tcW w:w="283" w:type="dxa"/>
            <w:shd w:val="clear" w:color="auto" w:fill="9CC2E5"/>
          </w:tcPr>
          <w:p w:rsidR="007F36F6" w:rsidRPr="007F36F6" w:rsidRDefault="007F36F6" w:rsidP="007F36F6">
            <w:pPr>
              <w:jc w:val="center"/>
              <w:rPr>
                <w:sz w:val="20"/>
                <w:szCs w:val="20"/>
              </w:rPr>
            </w:pPr>
          </w:p>
        </w:tc>
        <w:tc>
          <w:tcPr>
            <w:tcW w:w="288" w:type="dxa"/>
          </w:tcPr>
          <w:p w:rsidR="007F36F6" w:rsidRPr="007F36F6" w:rsidRDefault="007F36F6" w:rsidP="007F36F6">
            <w:pPr>
              <w:jc w:val="center"/>
              <w:rPr>
                <w:sz w:val="20"/>
                <w:szCs w:val="20"/>
              </w:rPr>
            </w:pPr>
          </w:p>
        </w:tc>
      </w:tr>
      <w:tr w:rsidR="007F36F6" w:rsidRPr="007F36F6" w:rsidTr="007F36F6">
        <w:trPr>
          <w:cantSplit/>
          <w:trHeight w:val="113"/>
        </w:trPr>
        <w:tc>
          <w:tcPr>
            <w:tcW w:w="534" w:type="dxa"/>
            <w:vAlign w:val="center"/>
          </w:tcPr>
          <w:p w:rsidR="007F36F6" w:rsidRPr="007F36F6" w:rsidRDefault="007F36F6" w:rsidP="007F36F6">
            <w:pPr>
              <w:spacing w:line="280" w:lineRule="exact"/>
              <w:jc w:val="center"/>
              <w:rPr>
                <w:b/>
                <w:sz w:val="20"/>
                <w:szCs w:val="20"/>
              </w:rPr>
            </w:pPr>
            <w:r w:rsidRPr="007F36F6">
              <w:rPr>
                <w:b/>
                <w:bCs/>
                <w:sz w:val="20"/>
                <w:szCs w:val="20"/>
              </w:rPr>
              <w:t>2</w:t>
            </w:r>
          </w:p>
        </w:tc>
        <w:tc>
          <w:tcPr>
            <w:tcW w:w="3969" w:type="dxa"/>
            <w:tcBorders>
              <w:top w:val="single" w:sz="6" w:space="0" w:color="000000"/>
              <w:left w:val="single" w:sz="6" w:space="0" w:color="000000"/>
              <w:bottom w:val="single" w:sz="6" w:space="0" w:color="000000"/>
              <w:right w:val="nil"/>
            </w:tcBorders>
            <w:shd w:val="clear" w:color="auto" w:fill="FFFFFF"/>
          </w:tcPr>
          <w:p w:rsidR="007F36F6" w:rsidRPr="007F36F6" w:rsidRDefault="007F36F6" w:rsidP="007F36F6">
            <w:pPr>
              <w:spacing w:line="280" w:lineRule="exact"/>
              <w:rPr>
                <w:b/>
                <w:bCs/>
              </w:rPr>
            </w:pPr>
            <w:r w:rsidRPr="007F36F6">
              <w:rPr>
                <w:b/>
                <w:bCs/>
              </w:rPr>
              <w:t>Навыки оказания первой медицинской помощи.</w:t>
            </w:r>
          </w:p>
        </w:tc>
        <w:tc>
          <w:tcPr>
            <w:tcW w:w="454" w:type="dxa"/>
            <w:vAlign w:val="center"/>
          </w:tcPr>
          <w:p w:rsidR="007F36F6" w:rsidRPr="007F36F6" w:rsidRDefault="007F36F6" w:rsidP="007F36F6">
            <w:pPr>
              <w:spacing w:line="280" w:lineRule="exact"/>
              <w:jc w:val="center"/>
              <w:rPr>
                <w:sz w:val="20"/>
                <w:szCs w:val="20"/>
              </w:rPr>
            </w:pPr>
            <w:r w:rsidRPr="007F36F6">
              <w:rPr>
                <w:b/>
                <w:bCs/>
                <w:sz w:val="20"/>
                <w:szCs w:val="20"/>
              </w:rPr>
              <w:t>49</w:t>
            </w:r>
          </w:p>
        </w:tc>
        <w:tc>
          <w:tcPr>
            <w:tcW w:w="567" w:type="dxa"/>
            <w:vAlign w:val="center"/>
          </w:tcPr>
          <w:p w:rsidR="007F36F6" w:rsidRPr="007F36F6" w:rsidRDefault="007F36F6" w:rsidP="007F36F6">
            <w:pPr>
              <w:jc w:val="center"/>
              <w:rPr>
                <w:b/>
                <w:sz w:val="20"/>
                <w:szCs w:val="20"/>
              </w:rPr>
            </w:pPr>
            <w:r w:rsidRPr="007F36F6">
              <w:rPr>
                <w:b/>
                <w:sz w:val="20"/>
                <w:szCs w:val="20"/>
              </w:rPr>
              <w:t>29</w:t>
            </w:r>
          </w:p>
        </w:tc>
        <w:tc>
          <w:tcPr>
            <w:tcW w:w="567" w:type="dxa"/>
            <w:tcBorders>
              <w:top w:val="single" w:sz="4" w:space="0" w:color="000000"/>
              <w:left w:val="single" w:sz="4" w:space="0" w:color="000000"/>
              <w:bottom w:val="single" w:sz="4" w:space="0" w:color="000000"/>
              <w:right w:val="single" w:sz="4" w:space="0" w:color="000000"/>
            </w:tcBorders>
            <w:vAlign w:val="center"/>
          </w:tcPr>
          <w:p w:rsidR="007F36F6" w:rsidRPr="007F36F6" w:rsidRDefault="007F36F6" w:rsidP="007F36F6">
            <w:pPr>
              <w:spacing w:line="200" w:lineRule="exact"/>
              <w:jc w:val="center"/>
              <w:rPr>
                <w:b/>
                <w:sz w:val="20"/>
                <w:szCs w:val="20"/>
              </w:rPr>
            </w:pPr>
            <w:r w:rsidRPr="007F36F6">
              <w:rPr>
                <w:b/>
                <w:sz w:val="20"/>
                <w:szCs w:val="20"/>
              </w:rPr>
              <w:t>20</w:t>
            </w:r>
          </w:p>
        </w:tc>
        <w:tc>
          <w:tcPr>
            <w:tcW w:w="284" w:type="dxa"/>
          </w:tcPr>
          <w:p w:rsidR="00106AB0" w:rsidRPr="007F36F6" w:rsidRDefault="00106AB0" w:rsidP="00106AB0">
            <w:pPr>
              <w:rPr>
                <w:sz w:val="20"/>
                <w:szCs w:val="20"/>
              </w:rPr>
            </w:pPr>
            <w:r w:rsidRPr="007F36F6">
              <w:rPr>
                <w:sz w:val="20"/>
                <w:szCs w:val="20"/>
              </w:rPr>
              <w:t>Л4</w:t>
            </w:r>
          </w:p>
          <w:p w:rsidR="007F36F6" w:rsidRPr="007F36F6" w:rsidRDefault="007F36F6" w:rsidP="007F36F6">
            <w:pPr>
              <w:rPr>
                <w:sz w:val="20"/>
                <w:szCs w:val="20"/>
              </w:rPr>
            </w:pPr>
          </w:p>
        </w:tc>
        <w:tc>
          <w:tcPr>
            <w:tcW w:w="283" w:type="dxa"/>
          </w:tcPr>
          <w:p w:rsidR="007F36F6" w:rsidRPr="007F36F6" w:rsidRDefault="00106AB0" w:rsidP="00106AB0">
            <w:pPr>
              <w:spacing w:line="0" w:lineRule="atLeast"/>
              <w:rPr>
                <w:rFonts w:eastAsia="Arial"/>
                <w:sz w:val="20"/>
                <w:szCs w:val="20"/>
              </w:rPr>
            </w:pPr>
            <w:r>
              <w:rPr>
                <w:rFonts w:eastAsia="Arial"/>
                <w:sz w:val="20"/>
                <w:szCs w:val="20"/>
              </w:rPr>
              <w:t>Л4П2</w:t>
            </w:r>
          </w:p>
        </w:tc>
        <w:tc>
          <w:tcPr>
            <w:tcW w:w="283" w:type="dxa"/>
          </w:tcPr>
          <w:p w:rsidR="007F36F6" w:rsidRPr="007F36F6" w:rsidRDefault="007F36F6" w:rsidP="007F36F6">
            <w:pPr>
              <w:rPr>
                <w:sz w:val="20"/>
                <w:szCs w:val="20"/>
              </w:rPr>
            </w:pPr>
            <w:r w:rsidRPr="007F36F6">
              <w:rPr>
                <w:sz w:val="20"/>
                <w:szCs w:val="20"/>
              </w:rPr>
              <w:t>Л4</w:t>
            </w:r>
          </w:p>
          <w:p w:rsidR="007F36F6" w:rsidRPr="007F36F6" w:rsidRDefault="00106AB0" w:rsidP="007F36F6">
            <w:pPr>
              <w:spacing w:line="0" w:lineRule="atLeast"/>
              <w:ind w:right="40"/>
              <w:jc w:val="center"/>
              <w:rPr>
                <w:rFonts w:eastAsia="Arial"/>
                <w:sz w:val="20"/>
                <w:szCs w:val="20"/>
              </w:rPr>
            </w:pPr>
            <w:r>
              <w:rPr>
                <w:rFonts w:eastAsia="Arial"/>
                <w:sz w:val="20"/>
                <w:szCs w:val="20"/>
              </w:rPr>
              <w:t>П2</w:t>
            </w:r>
          </w:p>
        </w:tc>
        <w:tc>
          <w:tcPr>
            <w:tcW w:w="283" w:type="dxa"/>
          </w:tcPr>
          <w:p w:rsidR="007F36F6" w:rsidRPr="007F36F6" w:rsidRDefault="007F36F6" w:rsidP="007F36F6">
            <w:pPr>
              <w:rPr>
                <w:sz w:val="20"/>
                <w:szCs w:val="20"/>
              </w:rPr>
            </w:pPr>
            <w:r w:rsidRPr="007F36F6">
              <w:rPr>
                <w:sz w:val="20"/>
                <w:szCs w:val="20"/>
              </w:rPr>
              <w:t>Л4</w:t>
            </w:r>
          </w:p>
          <w:p w:rsidR="007F36F6" w:rsidRPr="007F36F6" w:rsidRDefault="007F36F6" w:rsidP="007F36F6">
            <w:pPr>
              <w:rPr>
                <w:sz w:val="20"/>
                <w:szCs w:val="20"/>
              </w:rPr>
            </w:pPr>
            <w:r w:rsidRPr="007F36F6">
              <w:rPr>
                <w:rFonts w:eastAsia="Arial"/>
                <w:sz w:val="20"/>
                <w:szCs w:val="20"/>
              </w:rPr>
              <w:t>П2</w:t>
            </w:r>
          </w:p>
        </w:tc>
        <w:tc>
          <w:tcPr>
            <w:tcW w:w="283" w:type="dxa"/>
          </w:tcPr>
          <w:p w:rsidR="007F36F6" w:rsidRPr="007F36F6" w:rsidRDefault="007F36F6" w:rsidP="007F36F6">
            <w:pPr>
              <w:rPr>
                <w:sz w:val="20"/>
                <w:szCs w:val="20"/>
              </w:rPr>
            </w:pPr>
            <w:r w:rsidRPr="007F36F6">
              <w:rPr>
                <w:sz w:val="20"/>
                <w:szCs w:val="20"/>
              </w:rPr>
              <w:t>Л4</w:t>
            </w:r>
          </w:p>
          <w:p w:rsidR="007F36F6" w:rsidRPr="007F36F6" w:rsidRDefault="007F36F6" w:rsidP="007F36F6">
            <w:pPr>
              <w:spacing w:line="0" w:lineRule="atLeast"/>
              <w:rPr>
                <w:rFonts w:eastAsia="Arial"/>
                <w:sz w:val="20"/>
                <w:szCs w:val="20"/>
              </w:rPr>
            </w:pPr>
            <w:r w:rsidRPr="007F36F6">
              <w:rPr>
                <w:rFonts w:eastAsia="Arial"/>
                <w:sz w:val="20"/>
                <w:szCs w:val="20"/>
              </w:rPr>
              <w:t>П2</w:t>
            </w:r>
          </w:p>
        </w:tc>
        <w:tc>
          <w:tcPr>
            <w:tcW w:w="283" w:type="dxa"/>
          </w:tcPr>
          <w:p w:rsidR="007F36F6" w:rsidRPr="007F36F6" w:rsidRDefault="007F36F6" w:rsidP="007F36F6">
            <w:pPr>
              <w:rPr>
                <w:sz w:val="20"/>
                <w:szCs w:val="20"/>
              </w:rPr>
            </w:pPr>
            <w:r w:rsidRPr="007F36F6">
              <w:rPr>
                <w:sz w:val="20"/>
                <w:szCs w:val="20"/>
              </w:rPr>
              <w:t>Л4</w:t>
            </w:r>
          </w:p>
          <w:p w:rsidR="007F36F6" w:rsidRPr="007F36F6" w:rsidRDefault="007F36F6" w:rsidP="007F36F6">
            <w:pPr>
              <w:spacing w:line="0" w:lineRule="atLeast"/>
              <w:ind w:right="40"/>
              <w:jc w:val="center"/>
              <w:rPr>
                <w:rFonts w:eastAsia="Arial"/>
                <w:sz w:val="20"/>
                <w:szCs w:val="20"/>
              </w:rPr>
            </w:pPr>
            <w:r w:rsidRPr="007F36F6">
              <w:rPr>
                <w:rFonts w:eastAsia="Arial"/>
                <w:sz w:val="20"/>
                <w:szCs w:val="20"/>
              </w:rPr>
              <w:t>П2</w:t>
            </w:r>
          </w:p>
        </w:tc>
        <w:tc>
          <w:tcPr>
            <w:tcW w:w="289" w:type="dxa"/>
            <w:vMerge/>
            <w:shd w:val="clear" w:color="auto" w:fill="ACC8EA"/>
          </w:tcPr>
          <w:p w:rsidR="007F36F6" w:rsidRPr="007F36F6" w:rsidRDefault="007F36F6" w:rsidP="007F36F6">
            <w:pPr>
              <w:jc w:val="center"/>
              <w:rPr>
                <w:color w:val="FF0000"/>
                <w:sz w:val="20"/>
                <w:szCs w:val="20"/>
              </w:rPr>
            </w:pPr>
          </w:p>
        </w:tc>
        <w:tc>
          <w:tcPr>
            <w:tcW w:w="283" w:type="dxa"/>
          </w:tcPr>
          <w:p w:rsidR="007F36F6" w:rsidRPr="007F36F6" w:rsidRDefault="007F36F6" w:rsidP="007F36F6">
            <w:pPr>
              <w:rPr>
                <w:sz w:val="20"/>
                <w:szCs w:val="20"/>
              </w:rPr>
            </w:pPr>
            <w:r w:rsidRPr="007F36F6">
              <w:rPr>
                <w:sz w:val="20"/>
                <w:szCs w:val="20"/>
              </w:rPr>
              <w:t>Л4</w:t>
            </w:r>
          </w:p>
          <w:p w:rsidR="007F36F6" w:rsidRPr="007F36F6" w:rsidRDefault="007F36F6" w:rsidP="007F36F6">
            <w:pPr>
              <w:spacing w:line="0" w:lineRule="atLeast"/>
              <w:rPr>
                <w:rFonts w:eastAsia="Arial"/>
                <w:sz w:val="20"/>
                <w:szCs w:val="20"/>
              </w:rPr>
            </w:pPr>
            <w:r w:rsidRPr="007F36F6">
              <w:rPr>
                <w:rFonts w:eastAsia="Arial"/>
                <w:sz w:val="20"/>
                <w:szCs w:val="20"/>
              </w:rPr>
              <w:t>П2</w:t>
            </w:r>
          </w:p>
        </w:tc>
        <w:tc>
          <w:tcPr>
            <w:tcW w:w="283" w:type="dxa"/>
          </w:tcPr>
          <w:p w:rsidR="007F36F6" w:rsidRPr="007F36F6" w:rsidRDefault="00106AB0" w:rsidP="007F36F6">
            <w:pPr>
              <w:spacing w:line="0" w:lineRule="atLeast"/>
              <w:ind w:right="40"/>
              <w:jc w:val="center"/>
              <w:rPr>
                <w:rFonts w:eastAsia="Arial"/>
                <w:sz w:val="20"/>
                <w:szCs w:val="20"/>
              </w:rPr>
            </w:pPr>
            <w:r>
              <w:rPr>
                <w:rFonts w:eastAsia="Arial"/>
                <w:sz w:val="20"/>
                <w:szCs w:val="20"/>
              </w:rPr>
              <w:t>Л1П5</w:t>
            </w:r>
          </w:p>
        </w:tc>
        <w:tc>
          <w:tcPr>
            <w:tcW w:w="283" w:type="dxa"/>
          </w:tcPr>
          <w:p w:rsidR="007F36F6" w:rsidRPr="007F36F6" w:rsidRDefault="00106AB0" w:rsidP="007F36F6">
            <w:pPr>
              <w:spacing w:line="0" w:lineRule="atLeast"/>
              <w:rPr>
                <w:rFonts w:eastAsia="Arial"/>
                <w:sz w:val="20"/>
                <w:szCs w:val="20"/>
              </w:rPr>
            </w:pPr>
            <w:r>
              <w:rPr>
                <w:rFonts w:eastAsia="Arial"/>
                <w:sz w:val="20"/>
                <w:szCs w:val="20"/>
              </w:rPr>
              <w:t>П3</w:t>
            </w:r>
          </w:p>
        </w:tc>
        <w:tc>
          <w:tcPr>
            <w:tcW w:w="283" w:type="dxa"/>
          </w:tcPr>
          <w:p w:rsidR="007F36F6" w:rsidRPr="007F36F6" w:rsidRDefault="007F36F6" w:rsidP="007F36F6">
            <w:pPr>
              <w:spacing w:line="0" w:lineRule="atLeast"/>
              <w:rPr>
                <w:rFonts w:eastAsia="Arial"/>
                <w:sz w:val="20"/>
                <w:szCs w:val="20"/>
              </w:rPr>
            </w:pPr>
          </w:p>
          <w:p w:rsidR="007F36F6" w:rsidRPr="007F36F6" w:rsidRDefault="007F36F6" w:rsidP="007F36F6">
            <w:pPr>
              <w:spacing w:line="0" w:lineRule="atLeast"/>
              <w:rPr>
                <w:rFonts w:eastAsia="Arial"/>
                <w:sz w:val="20"/>
                <w:szCs w:val="20"/>
              </w:rPr>
            </w:pPr>
          </w:p>
          <w:p w:rsidR="007F36F6" w:rsidRPr="007F36F6" w:rsidRDefault="007F36F6" w:rsidP="007F36F6">
            <w:pPr>
              <w:spacing w:line="0" w:lineRule="atLeast"/>
              <w:rPr>
                <w:rFonts w:eastAsia="Arial"/>
                <w:sz w:val="20"/>
                <w:szCs w:val="20"/>
              </w:rPr>
            </w:pPr>
          </w:p>
        </w:tc>
        <w:tc>
          <w:tcPr>
            <w:tcW w:w="283" w:type="dxa"/>
          </w:tcPr>
          <w:p w:rsidR="007F36F6" w:rsidRPr="007F36F6" w:rsidRDefault="007F36F6" w:rsidP="007F36F6">
            <w:pPr>
              <w:jc w:val="center"/>
              <w:rPr>
                <w:sz w:val="20"/>
                <w:szCs w:val="20"/>
              </w:rPr>
            </w:pPr>
          </w:p>
        </w:tc>
        <w:tc>
          <w:tcPr>
            <w:tcW w:w="283" w:type="dxa"/>
          </w:tcPr>
          <w:p w:rsidR="007F36F6" w:rsidRPr="007F36F6" w:rsidRDefault="007F36F6" w:rsidP="007F36F6">
            <w:pPr>
              <w:jc w:val="center"/>
              <w:rPr>
                <w:sz w:val="20"/>
                <w:szCs w:val="20"/>
              </w:rPr>
            </w:pPr>
          </w:p>
        </w:tc>
        <w:tc>
          <w:tcPr>
            <w:tcW w:w="283" w:type="dxa"/>
            <w:shd w:val="clear" w:color="auto" w:fill="9CC2E5"/>
          </w:tcPr>
          <w:p w:rsidR="007F36F6" w:rsidRPr="007F36F6" w:rsidRDefault="007F36F6" w:rsidP="007F36F6">
            <w:pPr>
              <w:jc w:val="center"/>
              <w:rPr>
                <w:sz w:val="20"/>
                <w:szCs w:val="20"/>
              </w:rPr>
            </w:pPr>
          </w:p>
        </w:tc>
        <w:tc>
          <w:tcPr>
            <w:tcW w:w="288" w:type="dxa"/>
          </w:tcPr>
          <w:p w:rsidR="007F36F6" w:rsidRPr="007F36F6" w:rsidRDefault="007F36F6" w:rsidP="007F36F6">
            <w:pPr>
              <w:jc w:val="center"/>
              <w:rPr>
                <w:sz w:val="20"/>
                <w:szCs w:val="20"/>
              </w:rPr>
            </w:pPr>
          </w:p>
        </w:tc>
      </w:tr>
      <w:tr w:rsidR="00106AB0" w:rsidRPr="007F36F6" w:rsidTr="007F36F6">
        <w:trPr>
          <w:cantSplit/>
          <w:trHeight w:val="113"/>
        </w:trPr>
        <w:tc>
          <w:tcPr>
            <w:tcW w:w="534" w:type="dxa"/>
            <w:vAlign w:val="center"/>
          </w:tcPr>
          <w:p w:rsidR="00106AB0" w:rsidRPr="007F36F6" w:rsidRDefault="00106AB0" w:rsidP="00106AB0">
            <w:pPr>
              <w:spacing w:line="280" w:lineRule="exact"/>
              <w:jc w:val="center"/>
              <w:rPr>
                <w:b/>
                <w:sz w:val="20"/>
                <w:szCs w:val="20"/>
              </w:rPr>
            </w:pPr>
            <w:r w:rsidRPr="007F36F6">
              <w:rPr>
                <w:b/>
                <w:sz w:val="20"/>
                <w:szCs w:val="20"/>
              </w:rPr>
              <w:t>3</w:t>
            </w:r>
          </w:p>
        </w:tc>
        <w:tc>
          <w:tcPr>
            <w:tcW w:w="3969" w:type="dxa"/>
            <w:tcBorders>
              <w:top w:val="single" w:sz="6" w:space="0" w:color="000000"/>
              <w:left w:val="single" w:sz="6" w:space="0" w:color="000000"/>
              <w:bottom w:val="single" w:sz="6" w:space="0" w:color="000000"/>
              <w:right w:val="nil"/>
            </w:tcBorders>
            <w:shd w:val="clear" w:color="auto" w:fill="FFFFFF"/>
          </w:tcPr>
          <w:p w:rsidR="00106AB0" w:rsidRPr="007F36F6" w:rsidRDefault="00106AB0" w:rsidP="00106AB0">
            <w:pPr>
              <w:spacing w:line="280" w:lineRule="exact"/>
              <w:rPr>
                <w:b/>
                <w:color w:val="000000"/>
              </w:rPr>
            </w:pPr>
            <w:r w:rsidRPr="007F36F6">
              <w:rPr>
                <w:b/>
              </w:rPr>
              <w:t>Виды и способы применения медицинского оборудования</w:t>
            </w:r>
          </w:p>
        </w:tc>
        <w:tc>
          <w:tcPr>
            <w:tcW w:w="454" w:type="dxa"/>
            <w:vAlign w:val="center"/>
          </w:tcPr>
          <w:p w:rsidR="00106AB0" w:rsidRPr="007F36F6" w:rsidRDefault="00106AB0" w:rsidP="00106AB0">
            <w:pPr>
              <w:spacing w:line="280" w:lineRule="exact"/>
              <w:jc w:val="center"/>
              <w:rPr>
                <w:sz w:val="20"/>
                <w:szCs w:val="20"/>
              </w:rPr>
            </w:pPr>
            <w:r>
              <w:rPr>
                <w:b/>
                <w:bCs/>
                <w:sz w:val="20"/>
                <w:szCs w:val="20"/>
              </w:rPr>
              <w:t>6</w:t>
            </w:r>
          </w:p>
        </w:tc>
        <w:tc>
          <w:tcPr>
            <w:tcW w:w="567" w:type="dxa"/>
            <w:vAlign w:val="center"/>
          </w:tcPr>
          <w:p w:rsidR="00106AB0" w:rsidRPr="007F36F6" w:rsidRDefault="00106AB0" w:rsidP="00106AB0">
            <w:pPr>
              <w:jc w:val="center"/>
              <w:rPr>
                <w:b/>
                <w:sz w:val="20"/>
                <w:szCs w:val="20"/>
              </w:rPr>
            </w:pPr>
            <w:r>
              <w:rPr>
                <w:b/>
                <w:sz w:val="20"/>
                <w:szCs w:val="20"/>
              </w:rPr>
              <w:t>3</w:t>
            </w:r>
          </w:p>
        </w:tc>
        <w:tc>
          <w:tcPr>
            <w:tcW w:w="567" w:type="dxa"/>
            <w:tcBorders>
              <w:top w:val="single" w:sz="6" w:space="0" w:color="000000"/>
              <w:left w:val="single" w:sz="6" w:space="0" w:color="000000"/>
              <w:bottom w:val="single" w:sz="6" w:space="0" w:color="000000"/>
              <w:right w:val="single" w:sz="6" w:space="0" w:color="000000"/>
            </w:tcBorders>
            <w:vAlign w:val="center"/>
          </w:tcPr>
          <w:p w:rsidR="00106AB0" w:rsidRPr="007F36F6" w:rsidRDefault="00106AB0" w:rsidP="00106AB0">
            <w:pPr>
              <w:spacing w:line="200" w:lineRule="exact"/>
              <w:jc w:val="center"/>
              <w:rPr>
                <w:b/>
                <w:sz w:val="20"/>
                <w:szCs w:val="20"/>
              </w:rPr>
            </w:pPr>
            <w:r>
              <w:rPr>
                <w:b/>
                <w:sz w:val="20"/>
                <w:szCs w:val="20"/>
              </w:rPr>
              <w:t>3</w:t>
            </w:r>
          </w:p>
        </w:tc>
        <w:tc>
          <w:tcPr>
            <w:tcW w:w="284" w:type="dxa"/>
          </w:tcPr>
          <w:p w:rsidR="00106AB0" w:rsidRPr="007F36F6" w:rsidRDefault="00106AB0" w:rsidP="00106AB0">
            <w:pPr>
              <w:rPr>
                <w:sz w:val="20"/>
                <w:szCs w:val="20"/>
              </w:rPr>
            </w:pPr>
          </w:p>
        </w:tc>
        <w:tc>
          <w:tcPr>
            <w:tcW w:w="283" w:type="dxa"/>
          </w:tcPr>
          <w:p w:rsidR="00106AB0" w:rsidRPr="007F36F6" w:rsidRDefault="00106AB0" w:rsidP="00106AB0">
            <w:pPr>
              <w:rPr>
                <w:sz w:val="20"/>
                <w:szCs w:val="20"/>
              </w:rPr>
            </w:pPr>
          </w:p>
        </w:tc>
        <w:tc>
          <w:tcPr>
            <w:tcW w:w="283" w:type="dxa"/>
          </w:tcPr>
          <w:p w:rsidR="00106AB0" w:rsidRPr="007F36F6" w:rsidRDefault="00106AB0" w:rsidP="00106AB0">
            <w:pPr>
              <w:spacing w:line="0" w:lineRule="atLeast"/>
              <w:rPr>
                <w:rFonts w:eastAsia="Arial"/>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9" w:type="dxa"/>
            <w:vMerge/>
            <w:shd w:val="clear" w:color="auto" w:fill="ACC8EA"/>
          </w:tcPr>
          <w:p w:rsidR="00106AB0" w:rsidRPr="007F36F6" w:rsidRDefault="00106AB0" w:rsidP="00106AB0">
            <w:pPr>
              <w:jc w:val="center"/>
              <w:rPr>
                <w:color w:val="FF0000"/>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rPr>
                <w:sz w:val="20"/>
                <w:szCs w:val="20"/>
              </w:rPr>
            </w:pPr>
            <w:r w:rsidRPr="007F36F6">
              <w:rPr>
                <w:sz w:val="20"/>
                <w:szCs w:val="20"/>
              </w:rPr>
              <w:t>Л</w:t>
            </w:r>
            <w:r>
              <w:rPr>
                <w:sz w:val="20"/>
                <w:szCs w:val="20"/>
              </w:rPr>
              <w:t>3</w:t>
            </w:r>
          </w:p>
        </w:tc>
        <w:tc>
          <w:tcPr>
            <w:tcW w:w="283" w:type="dxa"/>
          </w:tcPr>
          <w:p w:rsidR="00106AB0" w:rsidRPr="007F36F6" w:rsidRDefault="00106AB0" w:rsidP="00106AB0">
            <w:pPr>
              <w:rPr>
                <w:sz w:val="20"/>
                <w:szCs w:val="20"/>
              </w:rPr>
            </w:pPr>
            <w:r>
              <w:rPr>
                <w:sz w:val="20"/>
                <w:szCs w:val="20"/>
              </w:rPr>
              <w:t>П3</w:t>
            </w: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3" w:type="dxa"/>
            <w:shd w:val="clear" w:color="auto" w:fill="9CC2E5"/>
          </w:tcPr>
          <w:p w:rsidR="00106AB0" w:rsidRPr="007F36F6" w:rsidRDefault="00106AB0" w:rsidP="00106AB0">
            <w:pPr>
              <w:jc w:val="center"/>
              <w:rPr>
                <w:sz w:val="20"/>
                <w:szCs w:val="20"/>
              </w:rPr>
            </w:pPr>
          </w:p>
        </w:tc>
        <w:tc>
          <w:tcPr>
            <w:tcW w:w="288" w:type="dxa"/>
          </w:tcPr>
          <w:p w:rsidR="00106AB0" w:rsidRPr="007F36F6" w:rsidRDefault="00106AB0" w:rsidP="00106AB0">
            <w:pPr>
              <w:jc w:val="center"/>
              <w:rPr>
                <w:sz w:val="20"/>
                <w:szCs w:val="20"/>
              </w:rPr>
            </w:pPr>
          </w:p>
        </w:tc>
      </w:tr>
      <w:tr w:rsidR="00106AB0" w:rsidRPr="007F36F6" w:rsidTr="007F36F6">
        <w:trPr>
          <w:cantSplit/>
          <w:trHeight w:val="113"/>
        </w:trPr>
        <w:tc>
          <w:tcPr>
            <w:tcW w:w="534" w:type="dxa"/>
            <w:vAlign w:val="center"/>
          </w:tcPr>
          <w:p w:rsidR="00106AB0" w:rsidRPr="007F36F6" w:rsidRDefault="00106AB0" w:rsidP="00106AB0">
            <w:pPr>
              <w:spacing w:line="280" w:lineRule="exact"/>
              <w:jc w:val="center"/>
              <w:rPr>
                <w:b/>
                <w:sz w:val="20"/>
                <w:szCs w:val="20"/>
              </w:rPr>
            </w:pPr>
            <w:r w:rsidRPr="007F36F6">
              <w:rPr>
                <w:b/>
                <w:sz w:val="20"/>
                <w:szCs w:val="20"/>
              </w:rPr>
              <w:t>4</w:t>
            </w:r>
          </w:p>
        </w:tc>
        <w:tc>
          <w:tcPr>
            <w:tcW w:w="3969" w:type="dxa"/>
            <w:tcBorders>
              <w:top w:val="single" w:sz="6" w:space="0" w:color="000000"/>
              <w:left w:val="single" w:sz="6" w:space="0" w:color="000000"/>
              <w:bottom w:val="single" w:sz="6" w:space="0" w:color="000000"/>
              <w:right w:val="nil"/>
            </w:tcBorders>
            <w:shd w:val="clear" w:color="auto" w:fill="FFFFFF"/>
          </w:tcPr>
          <w:p w:rsidR="00106AB0" w:rsidRPr="007F36F6" w:rsidRDefault="00106AB0" w:rsidP="00106AB0">
            <w:pPr>
              <w:spacing w:line="240" w:lineRule="exact"/>
              <w:rPr>
                <w:b/>
                <w:color w:val="000000"/>
              </w:rPr>
            </w:pPr>
            <w:r w:rsidRPr="007F36F6">
              <w:rPr>
                <w:b/>
                <w:color w:val="000000"/>
              </w:rPr>
              <w:t xml:space="preserve">Разработка методических рекомендаций и литературы для обучения </w:t>
            </w:r>
          </w:p>
        </w:tc>
        <w:tc>
          <w:tcPr>
            <w:tcW w:w="454" w:type="dxa"/>
            <w:vAlign w:val="center"/>
          </w:tcPr>
          <w:p w:rsidR="00106AB0" w:rsidRPr="007F36F6" w:rsidRDefault="00106AB0" w:rsidP="00106AB0">
            <w:pPr>
              <w:spacing w:line="280" w:lineRule="exact"/>
              <w:jc w:val="center"/>
              <w:rPr>
                <w:b/>
                <w:sz w:val="20"/>
                <w:szCs w:val="20"/>
              </w:rPr>
            </w:pPr>
            <w:r w:rsidRPr="007F36F6">
              <w:rPr>
                <w:b/>
                <w:sz w:val="20"/>
                <w:szCs w:val="20"/>
              </w:rPr>
              <w:t>5</w:t>
            </w:r>
          </w:p>
        </w:tc>
        <w:tc>
          <w:tcPr>
            <w:tcW w:w="567" w:type="dxa"/>
            <w:vAlign w:val="center"/>
          </w:tcPr>
          <w:p w:rsidR="00106AB0" w:rsidRPr="007F36F6" w:rsidRDefault="00106AB0" w:rsidP="00106AB0">
            <w:pPr>
              <w:jc w:val="center"/>
              <w:rPr>
                <w:b/>
                <w:sz w:val="20"/>
                <w:szCs w:val="20"/>
              </w:rPr>
            </w:pPr>
            <w:r w:rsidRPr="007F36F6">
              <w:rPr>
                <w:b/>
                <w:sz w:val="20"/>
                <w:szCs w:val="20"/>
              </w:rPr>
              <w:t>2</w:t>
            </w:r>
          </w:p>
        </w:tc>
        <w:tc>
          <w:tcPr>
            <w:tcW w:w="567" w:type="dxa"/>
            <w:tcBorders>
              <w:top w:val="single" w:sz="6" w:space="0" w:color="000000"/>
              <w:left w:val="single" w:sz="6" w:space="0" w:color="000000"/>
              <w:bottom w:val="single" w:sz="6" w:space="0" w:color="000000"/>
              <w:right w:val="single" w:sz="6" w:space="0" w:color="000000"/>
            </w:tcBorders>
            <w:vAlign w:val="center"/>
          </w:tcPr>
          <w:p w:rsidR="00106AB0" w:rsidRPr="007F36F6" w:rsidRDefault="00106AB0" w:rsidP="00106AB0">
            <w:pPr>
              <w:spacing w:line="200" w:lineRule="exact"/>
              <w:jc w:val="center"/>
              <w:rPr>
                <w:b/>
                <w:sz w:val="20"/>
                <w:szCs w:val="20"/>
              </w:rPr>
            </w:pPr>
            <w:r w:rsidRPr="007F36F6">
              <w:rPr>
                <w:b/>
                <w:sz w:val="20"/>
                <w:szCs w:val="20"/>
              </w:rPr>
              <w:t>3</w:t>
            </w:r>
          </w:p>
        </w:tc>
        <w:tc>
          <w:tcPr>
            <w:tcW w:w="284"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rPr>
                <w:sz w:val="20"/>
                <w:szCs w:val="20"/>
              </w:rPr>
            </w:pPr>
          </w:p>
        </w:tc>
        <w:tc>
          <w:tcPr>
            <w:tcW w:w="283" w:type="dxa"/>
          </w:tcPr>
          <w:p w:rsidR="00106AB0" w:rsidRPr="007F36F6" w:rsidRDefault="00106AB0" w:rsidP="00106AB0">
            <w:pPr>
              <w:spacing w:line="0" w:lineRule="atLeast"/>
              <w:rPr>
                <w:rFonts w:eastAsia="Arial"/>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9" w:type="dxa"/>
            <w:vMerge/>
            <w:shd w:val="clear" w:color="auto" w:fill="ACC8EA"/>
          </w:tcPr>
          <w:p w:rsidR="00106AB0" w:rsidRPr="007F36F6" w:rsidRDefault="00106AB0" w:rsidP="00106AB0">
            <w:pPr>
              <w:jc w:val="center"/>
              <w:rPr>
                <w:color w:val="FF0000"/>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r w:rsidRPr="007F36F6">
              <w:rPr>
                <w:sz w:val="20"/>
                <w:szCs w:val="20"/>
              </w:rPr>
              <w:t>Л2</w:t>
            </w:r>
          </w:p>
        </w:tc>
        <w:tc>
          <w:tcPr>
            <w:tcW w:w="283" w:type="dxa"/>
          </w:tcPr>
          <w:p w:rsidR="00106AB0" w:rsidRPr="007F36F6" w:rsidRDefault="00106AB0" w:rsidP="00106AB0">
            <w:pPr>
              <w:jc w:val="center"/>
              <w:rPr>
                <w:sz w:val="20"/>
                <w:szCs w:val="20"/>
              </w:rPr>
            </w:pPr>
            <w:r w:rsidRPr="007F36F6">
              <w:rPr>
                <w:sz w:val="20"/>
                <w:szCs w:val="20"/>
              </w:rPr>
              <w:t>П3</w:t>
            </w:r>
          </w:p>
        </w:tc>
        <w:tc>
          <w:tcPr>
            <w:tcW w:w="283" w:type="dxa"/>
          </w:tcPr>
          <w:p w:rsidR="00106AB0" w:rsidRPr="007F36F6" w:rsidRDefault="00106AB0" w:rsidP="00106AB0">
            <w:pPr>
              <w:jc w:val="center"/>
              <w:rPr>
                <w:sz w:val="20"/>
                <w:szCs w:val="20"/>
              </w:rPr>
            </w:pPr>
          </w:p>
        </w:tc>
        <w:tc>
          <w:tcPr>
            <w:tcW w:w="283" w:type="dxa"/>
            <w:shd w:val="clear" w:color="auto" w:fill="9CC2E5"/>
          </w:tcPr>
          <w:p w:rsidR="00106AB0" w:rsidRPr="007F36F6" w:rsidRDefault="00106AB0" w:rsidP="00106AB0">
            <w:pPr>
              <w:jc w:val="center"/>
              <w:rPr>
                <w:sz w:val="20"/>
                <w:szCs w:val="20"/>
              </w:rPr>
            </w:pPr>
          </w:p>
        </w:tc>
        <w:tc>
          <w:tcPr>
            <w:tcW w:w="288" w:type="dxa"/>
          </w:tcPr>
          <w:p w:rsidR="00106AB0" w:rsidRPr="007F36F6" w:rsidRDefault="00106AB0" w:rsidP="00106AB0">
            <w:pPr>
              <w:jc w:val="center"/>
              <w:rPr>
                <w:sz w:val="20"/>
                <w:szCs w:val="20"/>
              </w:rPr>
            </w:pPr>
          </w:p>
        </w:tc>
      </w:tr>
      <w:tr w:rsidR="00106AB0" w:rsidRPr="007F36F6" w:rsidTr="007F36F6">
        <w:trPr>
          <w:cantSplit/>
          <w:trHeight w:val="113"/>
        </w:trPr>
        <w:tc>
          <w:tcPr>
            <w:tcW w:w="534" w:type="dxa"/>
            <w:vAlign w:val="center"/>
          </w:tcPr>
          <w:p w:rsidR="00106AB0" w:rsidRPr="007F36F6" w:rsidRDefault="00106AB0" w:rsidP="00106AB0">
            <w:pPr>
              <w:spacing w:line="280" w:lineRule="exact"/>
              <w:jc w:val="center"/>
              <w:rPr>
                <w:b/>
                <w:sz w:val="20"/>
                <w:szCs w:val="20"/>
              </w:rPr>
            </w:pPr>
            <w:r w:rsidRPr="007F36F6">
              <w:rPr>
                <w:b/>
                <w:sz w:val="20"/>
                <w:szCs w:val="20"/>
              </w:rPr>
              <w:t>5</w:t>
            </w:r>
          </w:p>
        </w:tc>
        <w:tc>
          <w:tcPr>
            <w:tcW w:w="3969" w:type="dxa"/>
            <w:tcBorders>
              <w:top w:val="single" w:sz="6" w:space="0" w:color="000000"/>
              <w:left w:val="single" w:sz="6" w:space="0" w:color="000000"/>
              <w:bottom w:val="single" w:sz="6" w:space="0" w:color="000000"/>
              <w:right w:val="nil"/>
            </w:tcBorders>
            <w:shd w:val="clear" w:color="auto" w:fill="FFFFFF"/>
          </w:tcPr>
          <w:p w:rsidR="00106AB0" w:rsidRPr="007F36F6" w:rsidRDefault="00106AB0" w:rsidP="00106AB0">
            <w:pPr>
              <w:spacing w:line="240" w:lineRule="exact"/>
              <w:rPr>
                <w:b/>
                <w:color w:val="000000"/>
              </w:rPr>
            </w:pPr>
            <w:r w:rsidRPr="00836ED0">
              <w:rPr>
                <w:b/>
                <w:color w:val="000000"/>
              </w:rPr>
              <w:t>Навыки поведения в экстремальных ситуациях</w:t>
            </w:r>
          </w:p>
        </w:tc>
        <w:tc>
          <w:tcPr>
            <w:tcW w:w="454" w:type="dxa"/>
            <w:vAlign w:val="center"/>
          </w:tcPr>
          <w:p w:rsidR="00106AB0" w:rsidRPr="007F36F6" w:rsidRDefault="00106AB0" w:rsidP="00106AB0">
            <w:pPr>
              <w:spacing w:line="280" w:lineRule="exact"/>
              <w:jc w:val="center"/>
              <w:rPr>
                <w:b/>
                <w:sz w:val="20"/>
                <w:szCs w:val="20"/>
              </w:rPr>
            </w:pPr>
            <w:r>
              <w:rPr>
                <w:b/>
                <w:sz w:val="20"/>
                <w:szCs w:val="20"/>
              </w:rPr>
              <w:t>6</w:t>
            </w:r>
          </w:p>
        </w:tc>
        <w:tc>
          <w:tcPr>
            <w:tcW w:w="567" w:type="dxa"/>
            <w:vAlign w:val="center"/>
          </w:tcPr>
          <w:p w:rsidR="00106AB0" w:rsidRPr="007F36F6" w:rsidRDefault="00106AB0" w:rsidP="00106AB0">
            <w:pPr>
              <w:jc w:val="center"/>
              <w:rPr>
                <w:b/>
                <w:sz w:val="20"/>
                <w:szCs w:val="20"/>
              </w:rPr>
            </w:pPr>
            <w:r>
              <w:rPr>
                <w:b/>
                <w:sz w:val="20"/>
                <w:szCs w:val="20"/>
              </w:rPr>
              <w:t>6</w:t>
            </w:r>
          </w:p>
        </w:tc>
        <w:tc>
          <w:tcPr>
            <w:tcW w:w="567" w:type="dxa"/>
            <w:tcBorders>
              <w:top w:val="single" w:sz="6" w:space="0" w:color="000000"/>
              <w:left w:val="single" w:sz="6" w:space="0" w:color="000000"/>
              <w:bottom w:val="single" w:sz="6" w:space="0" w:color="000000"/>
              <w:right w:val="single" w:sz="6" w:space="0" w:color="000000"/>
            </w:tcBorders>
            <w:vAlign w:val="center"/>
          </w:tcPr>
          <w:p w:rsidR="00106AB0" w:rsidRPr="007F36F6" w:rsidRDefault="00106AB0" w:rsidP="00106AB0">
            <w:pPr>
              <w:spacing w:line="200" w:lineRule="exact"/>
              <w:jc w:val="center"/>
              <w:rPr>
                <w:b/>
                <w:sz w:val="20"/>
                <w:szCs w:val="20"/>
              </w:rPr>
            </w:pPr>
            <w:r>
              <w:rPr>
                <w:b/>
                <w:sz w:val="20"/>
                <w:szCs w:val="20"/>
              </w:rPr>
              <w:t>-</w:t>
            </w:r>
          </w:p>
        </w:tc>
        <w:tc>
          <w:tcPr>
            <w:tcW w:w="284"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rPr>
                <w:sz w:val="20"/>
                <w:szCs w:val="20"/>
              </w:rPr>
            </w:pPr>
          </w:p>
        </w:tc>
        <w:tc>
          <w:tcPr>
            <w:tcW w:w="283" w:type="dxa"/>
          </w:tcPr>
          <w:p w:rsidR="00106AB0" w:rsidRPr="007F36F6" w:rsidRDefault="00106AB0" w:rsidP="00106AB0">
            <w:pPr>
              <w:spacing w:line="0" w:lineRule="atLeast"/>
              <w:rPr>
                <w:rFonts w:eastAsia="Arial"/>
                <w:sz w:val="20"/>
                <w:szCs w:val="20"/>
              </w:rPr>
            </w:pPr>
          </w:p>
        </w:tc>
        <w:tc>
          <w:tcPr>
            <w:tcW w:w="283" w:type="dxa"/>
          </w:tcPr>
          <w:p w:rsidR="00106AB0" w:rsidRPr="007F36F6" w:rsidRDefault="00106AB0" w:rsidP="00106AB0">
            <w:pPr>
              <w:jc w:val="center"/>
              <w:rPr>
                <w:sz w:val="20"/>
                <w:szCs w:val="20"/>
              </w:rPr>
            </w:pPr>
          </w:p>
        </w:tc>
        <w:tc>
          <w:tcPr>
            <w:tcW w:w="289" w:type="dxa"/>
            <w:shd w:val="clear" w:color="auto" w:fill="ACC8EA"/>
          </w:tcPr>
          <w:p w:rsidR="00106AB0" w:rsidRPr="007F36F6" w:rsidRDefault="00106AB0" w:rsidP="00106AB0">
            <w:pPr>
              <w:jc w:val="center"/>
              <w:rPr>
                <w:color w:val="FF0000"/>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p>
        </w:tc>
        <w:tc>
          <w:tcPr>
            <w:tcW w:w="283" w:type="dxa"/>
          </w:tcPr>
          <w:p w:rsidR="00106AB0" w:rsidRPr="007F36F6" w:rsidRDefault="00106AB0" w:rsidP="00106AB0">
            <w:pPr>
              <w:jc w:val="center"/>
              <w:rPr>
                <w:sz w:val="20"/>
                <w:szCs w:val="20"/>
              </w:rPr>
            </w:pPr>
            <w:r>
              <w:rPr>
                <w:sz w:val="20"/>
                <w:szCs w:val="20"/>
              </w:rPr>
              <w:t>Л3</w:t>
            </w:r>
          </w:p>
        </w:tc>
        <w:tc>
          <w:tcPr>
            <w:tcW w:w="283" w:type="dxa"/>
          </w:tcPr>
          <w:p w:rsidR="00106AB0" w:rsidRPr="007F36F6" w:rsidRDefault="00106AB0" w:rsidP="00106AB0">
            <w:pPr>
              <w:jc w:val="center"/>
              <w:rPr>
                <w:sz w:val="20"/>
                <w:szCs w:val="20"/>
              </w:rPr>
            </w:pPr>
            <w:r>
              <w:rPr>
                <w:sz w:val="20"/>
                <w:szCs w:val="20"/>
              </w:rPr>
              <w:t>Л3</w:t>
            </w:r>
          </w:p>
        </w:tc>
        <w:tc>
          <w:tcPr>
            <w:tcW w:w="283" w:type="dxa"/>
            <w:shd w:val="clear" w:color="auto" w:fill="9CC2E5"/>
          </w:tcPr>
          <w:p w:rsidR="00106AB0" w:rsidRPr="007F36F6" w:rsidRDefault="00106AB0" w:rsidP="00106AB0">
            <w:pPr>
              <w:jc w:val="center"/>
              <w:rPr>
                <w:sz w:val="20"/>
                <w:szCs w:val="20"/>
              </w:rPr>
            </w:pPr>
          </w:p>
        </w:tc>
        <w:tc>
          <w:tcPr>
            <w:tcW w:w="288" w:type="dxa"/>
          </w:tcPr>
          <w:p w:rsidR="00106AB0" w:rsidRPr="007F36F6" w:rsidRDefault="00106AB0" w:rsidP="00106AB0">
            <w:pPr>
              <w:jc w:val="center"/>
              <w:rPr>
                <w:sz w:val="20"/>
                <w:szCs w:val="20"/>
              </w:rPr>
            </w:pPr>
          </w:p>
        </w:tc>
      </w:tr>
      <w:tr w:rsidR="00106AB0" w:rsidRPr="007F36F6" w:rsidTr="007F36F6">
        <w:trPr>
          <w:cantSplit/>
          <w:trHeight w:val="113"/>
        </w:trPr>
        <w:tc>
          <w:tcPr>
            <w:tcW w:w="534" w:type="dxa"/>
            <w:vAlign w:val="center"/>
          </w:tcPr>
          <w:p w:rsidR="00106AB0" w:rsidRPr="007F36F6" w:rsidRDefault="0068018F" w:rsidP="00106AB0">
            <w:pPr>
              <w:tabs>
                <w:tab w:val="left" w:pos="225"/>
              </w:tabs>
              <w:jc w:val="center"/>
              <w:rPr>
                <w:b/>
                <w:sz w:val="20"/>
                <w:szCs w:val="20"/>
              </w:rPr>
            </w:pPr>
            <w:r>
              <w:rPr>
                <w:b/>
                <w:sz w:val="20"/>
                <w:szCs w:val="20"/>
              </w:rPr>
              <w:t>6</w:t>
            </w:r>
          </w:p>
        </w:tc>
        <w:tc>
          <w:tcPr>
            <w:tcW w:w="3969" w:type="dxa"/>
            <w:vAlign w:val="center"/>
          </w:tcPr>
          <w:p w:rsidR="00106AB0" w:rsidRPr="007F36F6" w:rsidRDefault="00106AB0" w:rsidP="00106AB0">
            <w:pPr>
              <w:jc w:val="center"/>
              <w:rPr>
                <w:b/>
                <w:sz w:val="20"/>
                <w:szCs w:val="20"/>
              </w:rPr>
            </w:pPr>
            <w:r w:rsidRPr="007F36F6">
              <w:rPr>
                <w:b/>
                <w:sz w:val="20"/>
                <w:szCs w:val="20"/>
              </w:rPr>
              <w:t>Итоговая аттестация</w:t>
            </w:r>
          </w:p>
        </w:tc>
        <w:tc>
          <w:tcPr>
            <w:tcW w:w="454" w:type="dxa"/>
            <w:vAlign w:val="center"/>
          </w:tcPr>
          <w:p w:rsidR="00106AB0" w:rsidRPr="007F36F6" w:rsidRDefault="00106AB0" w:rsidP="00106AB0">
            <w:pPr>
              <w:jc w:val="center"/>
              <w:rPr>
                <w:b/>
                <w:sz w:val="20"/>
                <w:szCs w:val="20"/>
              </w:rPr>
            </w:pPr>
            <w:r w:rsidRPr="007F36F6">
              <w:rPr>
                <w:b/>
                <w:sz w:val="20"/>
                <w:szCs w:val="20"/>
              </w:rPr>
              <w:t>4</w:t>
            </w:r>
          </w:p>
        </w:tc>
        <w:tc>
          <w:tcPr>
            <w:tcW w:w="567" w:type="dxa"/>
            <w:vAlign w:val="center"/>
          </w:tcPr>
          <w:p w:rsidR="00106AB0" w:rsidRPr="007F36F6" w:rsidRDefault="00106AB0" w:rsidP="00106AB0">
            <w:pPr>
              <w:jc w:val="center"/>
              <w:rPr>
                <w:b/>
                <w:sz w:val="20"/>
                <w:szCs w:val="20"/>
              </w:rPr>
            </w:pPr>
            <w:r>
              <w:rPr>
                <w:b/>
                <w:sz w:val="20"/>
                <w:szCs w:val="20"/>
              </w:rPr>
              <w:t>4</w:t>
            </w:r>
          </w:p>
        </w:tc>
        <w:tc>
          <w:tcPr>
            <w:tcW w:w="567" w:type="dxa"/>
          </w:tcPr>
          <w:p w:rsidR="00106AB0" w:rsidRPr="007F36F6" w:rsidRDefault="00106AB0" w:rsidP="00106AB0">
            <w:pPr>
              <w:jc w:val="center"/>
              <w:rPr>
                <w:b/>
                <w:sz w:val="20"/>
                <w:szCs w:val="20"/>
              </w:rPr>
            </w:pPr>
          </w:p>
        </w:tc>
        <w:tc>
          <w:tcPr>
            <w:tcW w:w="284" w:type="dxa"/>
            <w:vAlign w:val="center"/>
          </w:tcPr>
          <w:p w:rsidR="00106AB0" w:rsidRPr="007F36F6" w:rsidRDefault="00106AB0" w:rsidP="00106AB0">
            <w:pPr>
              <w:jc w:val="center"/>
              <w:rPr>
                <w:b/>
                <w:sz w:val="20"/>
                <w:szCs w:val="20"/>
              </w:rPr>
            </w:pPr>
          </w:p>
        </w:tc>
        <w:tc>
          <w:tcPr>
            <w:tcW w:w="283" w:type="dxa"/>
            <w:vAlign w:val="center"/>
          </w:tcPr>
          <w:p w:rsidR="00106AB0" w:rsidRPr="007F36F6" w:rsidRDefault="00106AB0" w:rsidP="00106AB0">
            <w:pPr>
              <w:jc w:val="center"/>
              <w:rPr>
                <w:b/>
                <w:sz w:val="20"/>
                <w:szCs w:val="20"/>
              </w:rPr>
            </w:pPr>
          </w:p>
        </w:tc>
        <w:tc>
          <w:tcPr>
            <w:tcW w:w="283" w:type="dxa"/>
            <w:vAlign w:val="center"/>
          </w:tcPr>
          <w:p w:rsidR="00106AB0" w:rsidRPr="007F36F6" w:rsidRDefault="00106AB0" w:rsidP="00106AB0">
            <w:pPr>
              <w:jc w:val="center"/>
              <w:rPr>
                <w:b/>
                <w:sz w:val="20"/>
                <w:szCs w:val="20"/>
              </w:rPr>
            </w:pPr>
          </w:p>
        </w:tc>
        <w:tc>
          <w:tcPr>
            <w:tcW w:w="283" w:type="dxa"/>
            <w:vAlign w:val="center"/>
          </w:tcPr>
          <w:p w:rsidR="00106AB0" w:rsidRPr="007F36F6" w:rsidRDefault="00106AB0" w:rsidP="00106AB0">
            <w:pPr>
              <w:jc w:val="center"/>
              <w:rPr>
                <w:b/>
                <w:sz w:val="20"/>
                <w:szCs w:val="20"/>
              </w:rPr>
            </w:pPr>
          </w:p>
        </w:tc>
        <w:tc>
          <w:tcPr>
            <w:tcW w:w="283" w:type="dxa"/>
            <w:vAlign w:val="center"/>
          </w:tcPr>
          <w:p w:rsidR="00106AB0" w:rsidRPr="007F36F6" w:rsidRDefault="00106AB0" w:rsidP="00106AB0">
            <w:pPr>
              <w:jc w:val="center"/>
              <w:rPr>
                <w:b/>
                <w:sz w:val="20"/>
                <w:szCs w:val="20"/>
              </w:rPr>
            </w:pPr>
          </w:p>
        </w:tc>
        <w:tc>
          <w:tcPr>
            <w:tcW w:w="283" w:type="dxa"/>
            <w:vAlign w:val="center"/>
          </w:tcPr>
          <w:p w:rsidR="00106AB0" w:rsidRPr="007F36F6" w:rsidRDefault="00106AB0" w:rsidP="00106AB0">
            <w:pPr>
              <w:jc w:val="center"/>
              <w:rPr>
                <w:b/>
                <w:sz w:val="20"/>
                <w:szCs w:val="20"/>
              </w:rPr>
            </w:pPr>
          </w:p>
        </w:tc>
        <w:tc>
          <w:tcPr>
            <w:tcW w:w="289" w:type="dxa"/>
            <w:shd w:val="clear" w:color="auto" w:fill="ACC8EA"/>
            <w:vAlign w:val="center"/>
          </w:tcPr>
          <w:p w:rsidR="00106AB0" w:rsidRPr="007F36F6" w:rsidRDefault="00106AB0" w:rsidP="00106AB0">
            <w:pPr>
              <w:jc w:val="center"/>
              <w:rPr>
                <w:b/>
                <w:color w:val="FF0000"/>
                <w:sz w:val="20"/>
                <w:szCs w:val="20"/>
              </w:rPr>
            </w:pPr>
          </w:p>
        </w:tc>
        <w:tc>
          <w:tcPr>
            <w:tcW w:w="283" w:type="dxa"/>
            <w:vAlign w:val="center"/>
          </w:tcPr>
          <w:p w:rsidR="00106AB0" w:rsidRPr="007F36F6" w:rsidRDefault="00106AB0" w:rsidP="00106AB0">
            <w:pPr>
              <w:jc w:val="center"/>
              <w:rPr>
                <w:b/>
                <w:sz w:val="20"/>
                <w:szCs w:val="20"/>
              </w:rPr>
            </w:pPr>
          </w:p>
        </w:tc>
        <w:tc>
          <w:tcPr>
            <w:tcW w:w="283" w:type="dxa"/>
            <w:vAlign w:val="center"/>
          </w:tcPr>
          <w:p w:rsidR="00106AB0" w:rsidRPr="007F36F6" w:rsidRDefault="00106AB0" w:rsidP="00106AB0">
            <w:pPr>
              <w:jc w:val="center"/>
              <w:rPr>
                <w:b/>
                <w:sz w:val="20"/>
                <w:szCs w:val="20"/>
              </w:rPr>
            </w:pPr>
          </w:p>
        </w:tc>
        <w:tc>
          <w:tcPr>
            <w:tcW w:w="283" w:type="dxa"/>
            <w:vAlign w:val="center"/>
          </w:tcPr>
          <w:p w:rsidR="00106AB0" w:rsidRPr="007F36F6" w:rsidRDefault="00106AB0" w:rsidP="00106AB0">
            <w:pPr>
              <w:jc w:val="center"/>
              <w:rPr>
                <w:b/>
                <w:sz w:val="20"/>
                <w:szCs w:val="20"/>
              </w:rPr>
            </w:pPr>
          </w:p>
        </w:tc>
        <w:tc>
          <w:tcPr>
            <w:tcW w:w="283" w:type="dxa"/>
            <w:vAlign w:val="center"/>
          </w:tcPr>
          <w:p w:rsidR="00106AB0" w:rsidRPr="007F36F6" w:rsidRDefault="00106AB0" w:rsidP="00106AB0">
            <w:pPr>
              <w:jc w:val="center"/>
              <w:rPr>
                <w:b/>
                <w:sz w:val="20"/>
                <w:szCs w:val="20"/>
              </w:rPr>
            </w:pPr>
          </w:p>
        </w:tc>
        <w:tc>
          <w:tcPr>
            <w:tcW w:w="283" w:type="dxa"/>
            <w:vAlign w:val="center"/>
          </w:tcPr>
          <w:p w:rsidR="00106AB0" w:rsidRPr="007F36F6" w:rsidRDefault="00106AB0" w:rsidP="00106AB0">
            <w:pPr>
              <w:jc w:val="center"/>
              <w:rPr>
                <w:b/>
                <w:sz w:val="20"/>
                <w:szCs w:val="20"/>
              </w:rPr>
            </w:pPr>
          </w:p>
        </w:tc>
        <w:tc>
          <w:tcPr>
            <w:tcW w:w="283" w:type="dxa"/>
            <w:vAlign w:val="center"/>
          </w:tcPr>
          <w:p w:rsidR="00106AB0" w:rsidRPr="007F36F6" w:rsidRDefault="00106AB0" w:rsidP="00106AB0">
            <w:pPr>
              <w:jc w:val="center"/>
              <w:rPr>
                <w:b/>
                <w:sz w:val="20"/>
                <w:szCs w:val="20"/>
              </w:rPr>
            </w:pPr>
          </w:p>
        </w:tc>
        <w:tc>
          <w:tcPr>
            <w:tcW w:w="283" w:type="dxa"/>
            <w:shd w:val="clear" w:color="auto" w:fill="9CC2E5"/>
          </w:tcPr>
          <w:p w:rsidR="00106AB0" w:rsidRPr="007F36F6" w:rsidRDefault="00106AB0" w:rsidP="00106AB0">
            <w:pPr>
              <w:jc w:val="center"/>
              <w:rPr>
                <w:b/>
                <w:sz w:val="20"/>
                <w:szCs w:val="20"/>
              </w:rPr>
            </w:pPr>
          </w:p>
        </w:tc>
        <w:tc>
          <w:tcPr>
            <w:tcW w:w="288" w:type="dxa"/>
          </w:tcPr>
          <w:p w:rsidR="00106AB0" w:rsidRPr="007F36F6" w:rsidRDefault="00106AB0" w:rsidP="00106AB0">
            <w:pPr>
              <w:jc w:val="center"/>
              <w:rPr>
                <w:b/>
                <w:sz w:val="20"/>
                <w:szCs w:val="20"/>
              </w:rPr>
            </w:pPr>
            <w:r w:rsidRPr="007F36F6">
              <w:rPr>
                <w:b/>
                <w:sz w:val="20"/>
                <w:szCs w:val="20"/>
              </w:rPr>
              <w:t>4</w:t>
            </w:r>
          </w:p>
        </w:tc>
      </w:tr>
      <w:tr w:rsidR="00106AB0" w:rsidRPr="007F36F6" w:rsidTr="007F36F6">
        <w:trPr>
          <w:cantSplit/>
          <w:trHeight w:val="113"/>
        </w:trPr>
        <w:tc>
          <w:tcPr>
            <w:tcW w:w="534" w:type="dxa"/>
            <w:vAlign w:val="center"/>
          </w:tcPr>
          <w:p w:rsidR="00106AB0" w:rsidRPr="007F36F6" w:rsidRDefault="0068018F" w:rsidP="00106AB0">
            <w:pPr>
              <w:jc w:val="center"/>
              <w:rPr>
                <w:b/>
                <w:sz w:val="20"/>
                <w:szCs w:val="20"/>
              </w:rPr>
            </w:pPr>
            <w:r>
              <w:rPr>
                <w:b/>
                <w:sz w:val="20"/>
                <w:szCs w:val="20"/>
              </w:rPr>
              <w:t>7</w:t>
            </w:r>
          </w:p>
        </w:tc>
        <w:tc>
          <w:tcPr>
            <w:tcW w:w="3969" w:type="dxa"/>
            <w:vAlign w:val="center"/>
          </w:tcPr>
          <w:p w:rsidR="00106AB0" w:rsidRPr="007F36F6" w:rsidRDefault="00106AB0" w:rsidP="00106AB0">
            <w:pPr>
              <w:jc w:val="center"/>
              <w:rPr>
                <w:b/>
                <w:sz w:val="20"/>
                <w:szCs w:val="20"/>
              </w:rPr>
            </w:pPr>
            <w:r w:rsidRPr="007F36F6">
              <w:rPr>
                <w:b/>
                <w:sz w:val="20"/>
                <w:szCs w:val="20"/>
              </w:rPr>
              <w:t>ИТОГО</w:t>
            </w:r>
          </w:p>
        </w:tc>
        <w:tc>
          <w:tcPr>
            <w:tcW w:w="454" w:type="dxa"/>
          </w:tcPr>
          <w:p w:rsidR="00106AB0" w:rsidRPr="007F36F6" w:rsidRDefault="00106AB0" w:rsidP="00106AB0">
            <w:pPr>
              <w:jc w:val="center"/>
              <w:rPr>
                <w:b/>
                <w:sz w:val="20"/>
                <w:szCs w:val="20"/>
              </w:rPr>
            </w:pPr>
            <w:r w:rsidRPr="007F36F6">
              <w:rPr>
                <w:b/>
                <w:sz w:val="20"/>
                <w:szCs w:val="20"/>
              </w:rPr>
              <w:t>72</w:t>
            </w:r>
          </w:p>
        </w:tc>
        <w:tc>
          <w:tcPr>
            <w:tcW w:w="567" w:type="dxa"/>
            <w:vAlign w:val="center"/>
          </w:tcPr>
          <w:p w:rsidR="00106AB0" w:rsidRPr="007F36F6" w:rsidRDefault="00106AB0" w:rsidP="00106AB0">
            <w:pPr>
              <w:jc w:val="center"/>
              <w:rPr>
                <w:b/>
                <w:sz w:val="20"/>
                <w:szCs w:val="20"/>
              </w:rPr>
            </w:pPr>
          </w:p>
        </w:tc>
        <w:tc>
          <w:tcPr>
            <w:tcW w:w="567" w:type="dxa"/>
          </w:tcPr>
          <w:p w:rsidR="00106AB0" w:rsidRPr="007F36F6" w:rsidRDefault="00106AB0" w:rsidP="00106AB0">
            <w:pPr>
              <w:jc w:val="center"/>
              <w:rPr>
                <w:b/>
                <w:sz w:val="20"/>
                <w:szCs w:val="20"/>
              </w:rPr>
            </w:pPr>
          </w:p>
        </w:tc>
        <w:tc>
          <w:tcPr>
            <w:tcW w:w="284" w:type="dxa"/>
          </w:tcPr>
          <w:p w:rsidR="00106AB0" w:rsidRPr="007F36F6" w:rsidRDefault="00106AB0" w:rsidP="00106AB0">
            <w:pPr>
              <w:jc w:val="center"/>
              <w:rPr>
                <w:b/>
                <w:sz w:val="20"/>
                <w:szCs w:val="20"/>
              </w:rPr>
            </w:pPr>
          </w:p>
        </w:tc>
        <w:tc>
          <w:tcPr>
            <w:tcW w:w="283" w:type="dxa"/>
          </w:tcPr>
          <w:p w:rsidR="00106AB0" w:rsidRPr="007F36F6" w:rsidRDefault="00106AB0" w:rsidP="00106AB0">
            <w:pPr>
              <w:jc w:val="center"/>
              <w:rPr>
                <w:b/>
                <w:sz w:val="20"/>
                <w:szCs w:val="20"/>
              </w:rPr>
            </w:pPr>
          </w:p>
        </w:tc>
        <w:tc>
          <w:tcPr>
            <w:tcW w:w="283" w:type="dxa"/>
          </w:tcPr>
          <w:p w:rsidR="00106AB0" w:rsidRPr="007F36F6" w:rsidRDefault="00106AB0" w:rsidP="00106AB0">
            <w:pPr>
              <w:jc w:val="center"/>
              <w:rPr>
                <w:b/>
                <w:sz w:val="20"/>
                <w:szCs w:val="20"/>
              </w:rPr>
            </w:pPr>
          </w:p>
        </w:tc>
        <w:tc>
          <w:tcPr>
            <w:tcW w:w="283" w:type="dxa"/>
          </w:tcPr>
          <w:p w:rsidR="00106AB0" w:rsidRPr="007F36F6" w:rsidRDefault="00106AB0" w:rsidP="00106AB0">
            <w:pPr>
              <w:jc w:val="center"/>
              <w:rPr>
                <w:b/>
                <w:sz w:val="20"/>
                <w:szCs w:val="20"/>
              </w:rPr>
            </w:pPr>
          </w:p>
        </w:tc>
        <w:tc>
          <w:tcPr>
            <w:tcW w:w="283" w:type="dxa"/>
          </w:tcPr>
          <w:p w:rsidR="00106AB0" w:rsidRPr="007F36F6" w:rsidRDefault="00106AB0" w:rsidP="00106AB0">
            <w:pPr>
              <w:jc w:val="center"/>
              <w:rPr>
                <w:b/>
                <w:sz w:val="20"/>
                <w:szCs w:val="20"/>
              </w:rPr>
            </w:pPr>
          </w:p>
        </w:tc>
        <w:tc>
          <w:tcPr>
            <w:tcW w:w="283" w:type="dxa"/>
          </w:tcPr>
          <w:p w:rsidR="00106AB0" w:rsidRPr="007F36F6" w:rsidRDefault="00106AB0" w:rsidP="00106AB0">
            <w:pPr>
              <w:jc w:val="center"/>
              <w:rPr>
                <w:b/>
                <w:sz w:val="20"/>
                <w:szCs w:val="20"/>
              </w:rPr>
            </w:pPr>
          </w:p>
        </w:tc>
        <w:tc>
          <w:tcPr>
            <w:tcW w:w="289" w:type="dxa"/>
            <w:shd w:val="clear" w:color="auto" w:fill="ACC8EA"/>
          </w:tcPr>
          <w:p w:rsidR="00106AB0" w:rsidRPr="007F36F6" w:rsidRDefault="00106AB0" w:rsidP="00106AB0">
            <w:pPr>
              <w:jc w:val="center"/>
              <w:rPr>
                <w:b/>
                <w:color w:val="FF0000"/>
                <w:sz w:val="20"/>
                <w:szCs w:val="20"/>
              </w:rPr>
            </w:pPr>
          </w:p>
        </w:tc>
        <w:tc>
          <w:tcPr>
            <w:tcW w:w="283" w:type="dxa"/>
          </w:tcPr>
          <w:p w:rsidR="00106AB0" w:rsidRPr="007F36F6" w:rsidRDefault="00106AB0" w:rsidP="00106AB0">
            <w:pPr>
              <w:jc w:val="center"/>
              <w:rPr>
                <w:b/>
                <w:sz w:val="20"/>
                <w:szCs w:val="20"/>
              </w:rPr>
            </w:pPr>
          </w:p>
        </w:tc>
        <w:tc>
          <w:tcPr>
            <w:tcW w:w="283" w:type="dxa"/>
          </w:tcPr>
          <w:p w:rsidR="00106AB0" w:rsidRPr="007F36F6" w:rsidRDefault="00106AB0" w:rsidP="00106AB0">
            <w:pPr>
              <w:jc w:val="center"/>
              <w:rPr>
                <w:b/>
                <w:sz w:val="20"/>
                <w:szCs w:val="20"/>
              </w:rPr>
            </w:pPr>
          </w:p>
        </w:tc>
        <w:tc>
          <w:tcPr>
            <w:tcW w:w="283" w:type="dxa"/>
          </w:tcPr>
          <w:p w:rsidR="00106AB0" w:rsidRPr="007F36F6" w:rsidRDefault="00106AB0" w:rsidP="00106AB0">
            <w:pPr>
              <w:jc w:val="center"/>
              <w:rPr>
                <w:b/>
                <w:sz w:val="20"/>
                <w:szCs w:val="20"/>
              </w:rPr>
            </w:pPr>
          </w:p>
        </w:tc>
        <w:tc>
          <w:tcPr>
            <w:tcW w:w="283" w:type="dxa"/>
          </w:tcPr>
          <w:p w:rsidR="00106AB0" w:rsidRPr="007F36F6" w:rsidRDefault="00106AB0" w:rsidP="00106AB0">
            <w:pPr>
              <w:jc w:val="center"/>
              <w:rPr>
                <w:b/>
                <w:sz w:val="20"/>
                <w:szCs w:val="20"/>
              </w:rPr>
            </w:pPr>
          </w:p>
        </w:tc>
        <w:tc>
          <w:tcPr>
            <w:tcW w:w="283" w:type="dxa"/>
          </w:tcPr>
          <w:p w:rsidR="00106AB0" w:rsidRPr="007F36F6" w:rsidRDefault="00106AB0" w:rsidP="00106AB0">
            <w:pPr>
              <w:jc w:val="center"/>
              <w:rPr>
                <w:b/>
                <w:sz w:val="20"/>
                <w:szCs w:val="20"/>
              </w:rPr>
            </w:pPr>
          </w:p>
        </w:tc>
        <w:tc>
          <w:tcPr>
            <w:tcW w:w="283" w:type="dxa"/>
          </w:tcPr>
          <w:p w:rsidR="00106AB0" w:rsidRPr="007F36F6" w:rsidRDefault="00106AB0" w:rsidP="00106AB0">
            <w:pPr>
              <w:jc w:val="center"/>
              <w:rPr>
                <w:b/>
                <w:sz w:val="20"/>
                <w:szCs w:val="20"/>
              </w:rPr>
            </w:pPr>
          </w:p>
        </w:tc>
        <w:tc>
          <w:tcPr>
            <w:tcW w:w="283" w:type="dxa"/>
            <w:shd w:val="clear" w:color="auto" w:fill="9CC2E5"/>
          </w:tcPr>
          <w:p w:rsidR="00106AB0" w:rsidRPr="007F36F6" w:rsidRDefault="00106AB0" w:rsidP="00106AB0">
            <w:pPr>
              <w:jc w:val="center"/>
              <w:rPr>
                <w:b/>
                <w:sz w:val="20"/>
                <w:szCs w:val="20"/>
              </w:rPr>
            </w:pPr>
          </w:p>
        </w:tc>
        <w:tc>
          <w:tcPr>
            <w:tcW w:w="288" w:type="dxa"/>
          </w:tcPr>
          <w:p w:rsidR="00106AB0" w:rsidRPr="007F36F6" w:rsidRDefault="00106AB0" w:rsidP="00106AB0">
            <w:pPr>
              <w:jc w:val="center"/>
              <w:rPr>
                <w:b/>
                <w:sz w:val="20"/>
                <w:szCs w:val="20"/>
              </w:rPr>
            </w:pPr>
          </w:p>
        </w:tc>
      </w:tr>
    </w:tbl>
    <w:p w:rsidR="00DC41FC" w:rsidRDefault="00DC41FC" w:rsidP="009F7FA3">
      <w:pPr>
        <w:widowControl w:val="0"/>
        <w:jc w:val="center"/>
        <w:rPr>
          <w:b/>
          <w:caps/>
        </w:rPr>
      </w:pPr>
    </w:p>
    <w:p w:rsidR="00411AF9" w:rsidRPr="00411AF9" w:rsidRDefault="00411AF9" w:rsidP="00411AF9">
      <w:pPr>
        <w:widowControl w:val="0"/>
        <w:jc w:val="center"/>
        <w:rPr>
          <w:b/>
          <w:sz w:val="28"/>
        </w:rPr>
      </w:pPr>
      <w:r w:rsidRPr="00411AF9">
        <w:rPr>
          <w:b/>
          <w:sz w:val="28"/>
        </w:rPr>
        <w:t>Модуль 1</w:t>
      </w:r>
    </w:p>
    <w:p w:rsidR="007F36F6" w:rsidRDefault="007F36F6" w:rsidP="00411AF9">
      <w:pPr>
        <w:pStyle w:val="a6"/>
        <w:shd w:val="clear" w:color="auto" w:fill="FFFFFF"/>
        <w:spacing w:before="0" w:beforeAutospacing="0" w:after="0" w:afterAutospacing="0" w:line="280" w:lineRule="exact"/>
        <w:jc w:val="center"/>
        <w:textAlignment w:val="baseline"/>
        <w:rPr>
          <w:b/>
        </w:rPr>
      </w:pPr>
    </w:p>
    <w:p w:rsidR="00AC3F3E" w:rsidRDefault="00AC3F3E" w:rsidP="00411AF9">
      <w:pPr>
        <w:pStyle w:val="a6"/>
        <w:shd w:val="clear" w:color="auto" w:fill="FFFFFF"/>
        <w:spacing w:before="0" w:beforeAutospacing="0" w:after="0" w:afterAutospacing="0" w:line="280" w:lineRule="exact"/>
        <w:jc w:val="center"/>
        <w:textAlignment w:val="baseline"/>
        <w:rPr>
          <w:b/>
        </w:rPr>
      </w:pPr>
    </w:p>
    <w:p w:rsidR="00804609" w:rsidRPr="00FF37B2" w:rsidRDefault="00411AF9" w:rsidP="00411AF9">
      <w:pPr>
        <w:pStyle w:val="a6"/>
        <w:shd w:val="clear" w:color="auto" w:fill="FFFFFF"/>
        <w:spacing w:before="0" w:beforeAutospacing="0" w:after="0" w:afterAutospacing="0" w:line="280" w:lineRule="exact"/>
        <w:jc w:val="center"/>
        <w:textAlignment w:val="baseline"/>
      </w:pPr>
      <w:r w:rsidRPr="00411AF9">
        <w:rPr>
          <w:b/>
        </w:rPr>
        <w:t>Учебный предмет:</w:t>
      </w:r>
      <w:r>
        <w:rPr>
          <w:b/>
          <w:sz w:val="28"/>
        </w:rPr>
        <w:t xml:space="preserve"> </w:t>
      </w:r>
      <w:r w:rsidRPr="00804609">
        <w:rPr>
          <w:b/>
        </w:rPr>
        <w:t>Методика преподавания предмета.</w:t>
      </w:r>
    </w:p>
    <w:tbl>
      <w:tblPr>
        <w:tblpPr w:leftFromText="180" w:rightFromText="180" w:vertAnchor="text" w:horzAnchor="margin" w:tblpX="-134" w:tblpY="58"/>
        <w:tblW w:w="1021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988"/>
        <w:gridCol w:w="5835"/>
        <w:gridCol w:w="1134"/>
        <w:gridCol w:w="979"/>
        <w:gridCol w:w="1276"/>
      </w:tblGrid>
      <w:tr w:rsidR="00411AF9" w:rsidRPr="00411AF9" w:rsidTr="00AC3F3E">
        <w:trPr>
          <w:tblHeader/>
          <w:tblCellSpacing w:w="15" w:type="dxa"/>
        </w:trPr>
        <w:tc>
          <w:tcPr>
            <w:tcW w:w="943"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804609" w:rsidRPr="00411AF9" w:rsidRDefault="00804609" w:rsidP="00AC3F3E">
            <w:pPr>
              <w:pStyle w:val="a6"/>
              <w:spacing w:before="0" w:beforeAutospacing="0" w:after="0" w:afterAutospacing="0" w:line="280" w:lineRule="exact"/>
              <w:jc w:val="center"/>
              <w:rPr>
                <w:b/>
              </w:rPr>
            </w:pPr>
            <w:r w:rsidRPr="00411AF9">
              <w:rPr>
                <w:b/>
              </w:rPr>
              <w:t>№</w:t>
            </w:r>
          </w:p>
          <w:p w:rsidR="00804609" w:rsidRPr="00411AF9" w:rsidRDefault="00804609" w:rsidP="00AC3F3E">
            <w:pPr>
              <w:pStyle w:val="a6"/>
              <w:spacing w:before="0" w:beforeAutospacing="0" w:after="0" w:afterAutospacing="0" w:line="280" w:lineRule="exact"/>
              <w:jc w:val="center"/>
              <w:rPr>
                <w:b/>
              </w:rPr>
            </w:pPr>
            <w:r w:rsidRPr="00411AF9">
              <w:rPr>
                <w:b/>
              </w:rPr>
              <w:t>п/п</w:t>
            </w:r>
          </w:p>
        </w:tc>
        <w:tc>
          <w:tcPr>
            <w:tcW w:w="5805"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804609" w:rsidRPr="00411AF9" w:rsidRDefault="00804609" w:rsidP="00AC3F3E">
            <w:pPr>
              <w:pStyle w:val="a6"/>
              <w:spacing w:before="0" w:beforeAutospacing="0" w:after="0" w:afterAutospacing="0" w:line="280" w:lineRule="exact"/>
              <w:jc w:val="center"/>
              <w:rPr>
                <w:b/>
              </w:rPr>
            </w:pPr>
            <w:r w:rsidRPr="00411AF9">
              <w:rPr>
                <w:b/>
              </w:rPr>
              <w:t>Тема</w:t>
            </w:r>
          </w:p>
        </w:tc>
        <w:tc>
          <w:tcPr>
            <w:tcW w:w="3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04609" w:rsidRPr="00411AF9" w:rsidRDefault="00804609" w:rsidP="00AC3F3E">
            <w:pPr>
              <w:pStyle w:val="a6"/>
              <w:spacing w:before="0" w:beforeAutospacing="0" w:after="0" w:afterAutospacing="0" w:line="280" w:lineRule="exact"/>
              <w:jc w:val="center"/>
              <w:rPr>
                <w:b/>
              </w:rPr>
            </w:pPr>
            <w:r w:rsidRPr="00411AF9">
              <w:rPr>
                <w:b/>
              </w:rPr>
              <w:t>Количество часов</w:t>
            </w:r>
          </w:p>
        </w:tc>
      </w:tr>
      <w:tr w:rsidR="00411AF9" w:rsidRPr="00411AF9" w:rsidTr="00AC3F3E">
        <w:trPr>
          <w:tblHeader/>
          <w:tblCellSpacing w:w="15" w:type="dxa"/>
        </w:trPr>
        <w:tc>
          <w:tcPr>
            <w:tcW w:w="943" w:type="dxa"/>
            <w:vMerge/>
            <w:tcBorders>
              <w:top w:val="single" w:sz="4" w:space="0" w:color="000000"/>
              <w:left w:val="single" w:sz="4" w:space="0" w:color="000000"/>
              <w:bottom w:val="single" w:sz="4" w:space="0" w:color="000000"/>
              <w:right w:val="single" w:sz="4" w:space="0" w:color="000000"/>
            </w:tcBorders>
            <w:vAlign w:val="center"/>
          </w:tcPr>
          <w:p w:rsidR="00804609" w:rsidRPr="00411AF9" w:rsidRDefault="00804609" w:rsidP="00AC3F3E">
            <w:pPr>
              <w:spacing w:line="280" w:lineRule="exact"/>
              <w:rPr>
                <w:b/>
              </w:rPr>
            </w:pPr>
          </w:p>
        </w:tc>
        <w:tc>
          <w:tcPr>
            <w:tcW w:w="5805" w:type="dxa"/>
            <w:vMerge/>
            <w:tcBorders>
              <w:top w:val="single" w:sz="4" w:space="0" w:color="000000"/>
              <w:left w:val="single" w:sz="4" w:space="0" w:color="000000"/>
              <w:bottom w:val="single" w:sz="4" w:space="0" w:color="000000"/>
              <w:right w:val="single" w:sz="4" w:space="0" w:color="000000"/>
            </w:tcBorders>
            <w:vAlign w:val="center"/>
          </w:tcPr>
          <w:p w:rsidR="00804609" w:rsidRPr="00411AF9" w:rsidRDefault="00804609" w:rsidP="00AC3F3E">
            <w:pPr>
              <w:spacing w:line="280" w:lineRule="exact"/>
              <w:rPr>
                <w:b/>
              </w:rPr>
            </w:pPr>
          </w:p>
        </w:tc>
        <w:tc>
          <w:tcPr>
            <w:tcW w:w="110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804609" w:rsidRPr="00411AF9" w:rsidRDefault="00804609" w:rsidP="00AC3F3E">
            <w:pPr>
              <w:pStyle w:val="a6"/>
              <w:spacing w:before="0" w:beforeAutospacing="0" w:after="0" w:afterAutospacing="0" w:line="280" w:lineRule="exact"/>
              <w:jc w:val="center"/>
              <w:rPr>
                <w:b/>
                <w:sz w:val="20"/>
                <w:szCs w:val="20"/>
              </w:rPr>
            </w:pPr>
            <w:r w:rsidRPr="00411AF9">
              <w:rPr>
                <w:b/>
                <w:sz w:val="20"/>
                <w:szCs w:val="20"/>
              </w:rPr>
              <w:t>всего</w:t>
            </w:r>
          </w:p>
        </w:tc>
        <w:tc>
          <w:tcPr>
            <w:tcW w:w="94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804609" w:rsidRPr="00411AF9" w:rsidRDefault="00804609" w:rsidP="00AC3F3E">
            <w:pPr>
              <w:pStyle w:val="a6"/>
              <w:spacing w:before="0" w:beforeAutospacing="0" w:after="0" w:afterAutospacing="0" w:line="280" w:lineRule="exact"/>
              <w:jc w:val="center"/>
              <w:rPr>
                <w:b/>
                <w:sz w:val="20"/>
                <w:szCs w:val="20"/>
              </w:rPr>
            </w:pPr>
            <w:r w:rsidRPr="00411AF9">
              <w:rPr>
                <w:b/>
                <w:sz w:val="20"/>
                <w:szCs w:val="20"/>
              </w:rPr>
              <w:t>лекции</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804609" w:rsidRPr="00411AF9" w:rsidRDefault="00804609" w:rsidP="00AC3F3E">
            <w:pPr>
              <w:pStyle w:val="a6"/>
              <w:spacing w:before="0" w:beforeAutospacing="0" w:after="0" w:afterAutospacing="0" w:line="280" w:lineRule="exact"/>
              <w:jc w:val="center"/>
              <w:rPr>
                <w:b/>
                <w:sz w:val="20"/>
                <w:szCs w:val="20"/>
              </w:rPr>
            </w:pPr>
            <w:r w:rsidRPr="00411AF9">
              <w:rPr>
                <w:b/>
                <w:sz w:val="20"/>
                <w:szCs w:val="20"/>
              </w:rPr>
              <w:t>практика</w:t>
            </w:r>
          </w:p>
        </w:tc>
      </w:tr>
      <w:tr w:rsidR="00411AF9" w:rsidRPr="00411AF9" w:rsidTr="00AC3F3E">
        <w:trPr>
          <w:tblCellSpacing w:w="15" w:type="dxa"/>
        </w:trPr>
        <w:tc>
          <w:tcPr>
            <w:tcW w:w="94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804609" w:rsidRPr="00411AF9" w:rsidRDefault="00804609" w:rsidP="00AC3F3E">
            <w:pPr>
              <w:pStyle w:val="a6"/>
              <w:spacing w:before="0" w:beforeAutospacing="0" w:after="0" w:afterAutospacing="0" w:line="280" w:lineRule="exact"/>
              <w:jc w:val="center"/>
              <w:rPr>
                <w:b/>
              </w:rPr>
            </w:pPr>
            <w:r w:rsidRPr="00411AF9">
              <w:rPr>
                <w:b/>
                <w:bCs/>
              </w:rPr>
              <w:t>1</w:t>
            </w:r>
          </w:p>
        </w:tc>
        <w:tc>
          <w:tcPr>
            <w:tcW w:w="580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804609" w:rsidRPr="00411AF9" w:rsidRDefault="003B096A" w:rsidP="00AC3F3E">
            <w:pPr>
              <w:pStyle w:val="a6"/>
              <w:spacing w:before="0" w:beforeAutospacing="0" w:after="0" w:afterAutospacing="0" w:line="280" w:lineRule="exact"/>
              <w:rPr>
                <w:b/>
              </w:rPr>
            </w:pPr>
            <w:r w:rsidRPr="00AD6F05">
              <w:rPr>
                <w:rFonts w:eastAsia="Calibri"/>
                <w:b/>
              </w:rPr>
              <w:t>Введение в курс. Принципы и порядок оказания первой медицинской помощи</w:t>
            </w:r>
          </w:p>
        </w:tc>
        <w:tc>
          <w:tcPr>
            <w:tcW w:w="110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804609" w:rsidRPr="00411AF9" w:rsidRDefault="00804609" w:rsidP="00AC3F3E">
            <w:pPr>
              <w:pStyle w:val="a6"/>
              <w:spacing w:before="0" w:beforeAutospacing="0" w:after="0" w:afterAutospacing="0" w:line="280" w:lineRule="exact"/>
              <w:jc w:val="center"/>
              <w:rPr>
                <w:b/>
              </w:rPr>
            </w:pPr>
            <w:r w:rsidRPr="00411AF9">
              <w:rPr>
                <w:b/>
                <w:bCs/>
              </w:rPr>
              <w:t>2</w:t>
            </w:r>
          </w:p>
        </w:tc>
        <w:tc>
          <w:tcPr>
            <w:tcW w:w="94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804609" w:rsidRPr="00411AF9" w:rsidRDefault="00804609" w:rsidP="00AC3F3E">
            <w:pPr>
              <w:pStyle w:val="a6"/>
              <w:spacing w:before="0" w:beforeAutospacing="0" w:after="0" w:afterAutospacing="0" w:line="280" w:lineRule="exact"/>
              <w:jc w:val="center"/>
              <w:rPr>
                <w:b/>
              </w:rPr>
            </w:pPr>
            <w:r w:rsidRPr="00411AF9">
              <w:rPr>
                <w:b/>
              </w:rPr>
              <w:t>2</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804609" w:rsidRPr="00411AF9" w:rsidRDefault="00804609" w:rsidP="00AC3F3E">
            <w:pPr>
              <w:spacing w:line="280" w:lineRule="exact"/>
              <w:jc w:val="center"/>
            </w:pPr>
            <w:r w:rsidRPr="00411AF9">
              <w:t>-</w:t>
            </w:r>
          </w:p>
        </w:tc>
      </w:tr>
    </w:tbl>
    <w:p w:rsidR="00FE2D81" w:rsidRPr="00FF37B2" w:rsidRDefault="00FE2D81" w:rsidP="00A12D96">
      <w:pPr>
        <w:pStyle w:val="a6"/>
        <w:shd w:val="clear" w:color="auto" w:fill="FFFFFF"/>
        <w:spacing w:before="0" w:beforeAutospacing="0" w:after="0" w:afterAutospacing="0" w:line="280" w:lineRule="exact"/>
        <w:ind w:firstLine="720"/>
        <w:textAlignment w:val="baseline"/>
        <w:rPr>
          <w:b/>
          <w:bCs/>
          <w:bdr w:val="none" w:sz="0" w:space="0" w:color="auto" w:frame="1"/>
        </w:rPr>
      </w:pPr>
      <w:r w:rsidRPr="00FF37B2">
        <w:rPr>
          <w:rStyle w:val="a7"/>
          <w:bdr w:val="none" w:sz="0" w:space="0" w:color="auto" w:frame="1"/>
        </w:rPr>
        <w:t>Тема 1. Методика преподавания предмета</w:t>
      </w:r>
    </w:p>
    <w:p w:rsidR="00A12B7E" w:rsidRPr="00FF37B2" w:rsidRDefault="00FE2D81" w:rsidP="00047443">
      <w:pPr>
        <w:pStyle w:val="a6"/>
        <w:shd w:val="clear" w:color="auto" w:fill="FFFFFF"/>
        <w:spacing w:before="0" w:beforeAutospacing="0" w:after="0" w:afterAutospacing="0" w:line="280" w:lineRule="exact"/>
        <w:ind w:firstLine="720"/>
        <w:rPr>
          <w:color w:val="000000"/>
        </w:rPr>
      </w:pPr>
      <w:r w:rsidRPr="00FF37B2">
        <w:rPr>
          <w:b/>
          <w:bCs/>
          <w:color w:val="000000"/>
        </w:rPr>
        <w:t>Объект</w:t>
      </w:r>
      <w:r w:rsidR="00A12B7E" w:rsidRPr="00FF37B2">
        <w:rPr>
          <w:b/>
          <w:bCs/>
          <w:color w:val="000000"/>
        </w:rPr>
        <w:t xml:space="preserve"> -</w:t>
      </w:r>
      <w:r w:rsidRPr="00FF37B2">
        <w:rPr>
          <w:rStyle w:val="apple-converted-space"/>
          <w:color w:val="000000"/>
        </w:rPr>
        <w:t> </w:t>
      </w:r>
      <w:r w:rsidRPr="00FF37B2">
        <w:rPr>
          <w:color w:val="000000"/>
        </w:rPr>
        <w:t xml:space="preserve">процесс формирования знаний и умений </w:t>
      </w:r>
      <w:r w:rsidR="00A12B7E" w:rsidRPr="00FF37B2">
        <w:rPr>
          <w:color w:val="000000"/>
        </w:rPr>
        <w:t>о</w:t>
      </w:r>
      <w:r w:rsidR="00400D6F" w:rsidRPr="00FF37B2">
        <w:rPr>
          <w:color w:val="000000"/>
        </w:rPr>
        <w:t>к</w:t>
      </w:r>
      <w:r w:rsidR="00A12B7E" w:rsidRPr="00FF37B2">
        <w:rPr>
          <w:color w:val="000000"/>
        </w:rPr>
        <w:t xml:space="preserve">азания </w:t>
      </w:r>
      <w:r w:rsidRPr="00FF37B2">
        <w:rPr>
          <w:color w:val="000000"/>
        </w:rPr>
        <w:t>первой медицинской помощи</w:t>
      </w:r>
      <w:r w:rsidR="00A12B7E" w:rsidRPr="00FF37B2">
        <w:rPr>
          <w:color w:val="000000"/>
        </w:rPr>
        <w:t>.</w:t>
      </w:r>
      <w:r w:rsidRPr="00FF37B2">
        <w:rPr>
          <w:color w:val="000000"/>
        </w:rPr>
        <w:t xml:space="preserve"> </w:t>
      </w:r>
    </w:p>
    <w:p w:rsidR="00FE2D81" w:rsidRPr="00FF37B2" w:rsidRDefault="00DC41FC" w:rsidP="00047443">
      <w:pPr>
        <w:pStyle w:val="a6"/>
        <w:shd w:val="clear" w:color="auto" w:fill="FFFFFF"/>
        <w:spacing w:before="0" w:beforeAutospacing="0" w:after="0" w:afterAutospacing="0" w:line="280" w:lineRule="exact"/>
        <w:ind w:firstLine="720"/>
        <w:rPr>
          <w:color w:val="000000"/>
        </w:rPr>
      </w:pPr>
      <w:r w:rsidRPr="00FF37B2">
        <w:rPr>
          <w:b/>
          <w:bCs/>
          <w:color w:val="000000"/>
        </w:rPr>
        <w:t>Предмет</w:t>
      </w:r>
      <w:r w:rsidRPr="00FF37B2">
        <w:rPr>
          <w:rStyle w:val="apple-converted-space"/>
          <w:color w:val="000000"/>
        </w:rPr>
        <w:t> </w:t>
      </w:r>
      <w:r w:rsidRPr="00FF37B2">
        <w:rPr>
          <w:color w:val="000000"/>
        </w:rPr>
        <w:t>-</w:t>
      </w:r>
      <w:r w:rsidR="00FE2D81" w:rsidRPr="00FF37B2">
        <w:rPr>
          <w:color w:val="000000"/>
        </w:rPr>
        <w:t xml:space="preserve"> </w:t>
      </w:r>
      <w:r w:rsidR="00047443" w:rsidRPr="00047443">
        <w:rPr>
          <w:color w:val="000000"/>
        </w:rPr>
        <w:t>1</w:t>
      </w:r>
      <w:r w:rsidR="00047443" w:rsidRPr="00047443">
        <w:rPr>
          <w:color w:val="000000"/>
        </w:rPr>
        <w:tab/>
        <w:t>Первая медицинская помощь, ее роль в современном обществе. Статья 31 Федерального закона № 323-ФЗ "Об основах охраны здоровья граждан в Российской Федерации" – законодательная база для оказания первой помощи. Обучение оказанию первой помощи с учетом положений ФГОС основного и общего (полного) среднего образования. Готовность к участию в разработке и реализации программы развития образовательной организации в целях создания безопасной и</w:t>
      </w:r>
      <w:r w:rsidR="00047443">
        <w:rPr>
          <w:color w:val="000000"/>
        </w:rPr>
        <w:t xml:space="preserve"> </w:t>
      </w:r>
      <w:r w:rsidR="00047443" w:rsidRPr="00047443">
        <w:rPr>
          <w:color w:val="000000"/>
        </w:rPr>
        <w:t>к</w:t>
      </w:r>
      <w:r w:rsidR="00047443">
        <w:rPr>
          <w:color w:val="000000"/>
        </w:rPr>
        <w:t>омфортной образовательной среды.</w:t>
      </w:r>
      <w:r w:rsidR="00047443" w:rsidRPr="00047443">
        <w:rPr>
          <w:color w:val="000000"/>
        </w:rPr>
        <w:t xml:space="preserve"> </w:t>
      </w:r>
      <w:r w:rsidR="00047443">
        <w:rPr>
          <w:color w:val="000000"/>
        </w:rPr>
        <w:t>Ф</w:t>
      </w:r>
      <w:r w:rsidR="00FE2D81" w:rsidRPr="00FF37B2">
        <w:rPr>
          <w:color w:val="000000"/>
        </w:rPr>
        <w:t>ормы и методы, используемые для формирования теоретических знаний и практических умений оказания первой медицинской помощи.</w:t>
      </w:r>
    </w:p>
    <w:p w:rsidR="00FE2D81" w:rsidRPr="00FF37B2" w:rsidRDefault="00DC41FC" w:rsidP="00047443">
      <w:pPr>
        <w:pStyle w:val="a6"/>
        <w:shd w:val="clear" w:color="auto" w:fill="FFFFFF"/>
        <w:spacing w:before="0" w:beforeAutospacing="0" w:after="0" w:afterAutospacing="0" w:line="280" w:lineRule="exact"/>
        <w:ind w:firstLine="720"/>
        <w:rPr>
          <w:color w:val="000000"/>
        </w:rPr>
      </w:pPr>
      <w:r w:rsidRPr="00FF37B2">
        <w:rPr>
          <w:b/>
          <w:bCs/>
          <w:color w:val="000000"/>
        </w:rPr>
        <w:t>Цель</w:t>
      </w:r>
      <w:r w:rsidRPr="00FF37B2">
        <w:rPr>
          <w:rStyle w:val="apple-converted-space"/>
          <w:color w:val="000000"/>
        </w:rPr>
        <w:t> </w:t>
      </w:r>
      <w:r w:rsidRPr="00FF37B2">
        <w:rPr>
          <w:color w:val="000000"/>
        </w:rPr>
        <w:t>-</w:t>
      </w:r>
      <w:r w:rsidR="00FE2D81" w:rsidRPr="00FF37B2">
        <w:rPr>
          <w:color w:val="000000"/>
        </w:rPr>
        <w:t xml:space="preserve"> рассмотреть современные технологии методики преподавания первой медицинской помощи</w:t>
      </w:r>
      <w:r w:rsidR="00400D6F" w:rsidRPr="00FF37B2">
        <w:rPr>
          <w:color w:val="000000"/>
        </w:rPr>
        <w:t xml:space="preserve"> </w:t>
      </w:r>
      <w:r w:rsidR="002E5039" w:rsidRPr="00FF37B2">
        <w:rPr>
          <w:color w:val="000000"/>
        </w:rPr>
        <w:t>инструкторами</w:t>
      </w:r>
      <w:r w:rsidR="00400D6F" w:rsidRPr="00FF37B2">
        <w:rPr>
          <w:color w:val="000000"/>
        </w:rPr>
        <w:t xml:space="preserve"> в небольших группах</w:t>
      </w:r>
      <w:r w:rsidR="00FE2D81" w:rsidRPr="00FF37B2">
        <w:rPr>
          <w:color w:val="000000"/>
        </w:rPr>
        <w:t>.</w:t>
      </w:r>
    </w:p>
    <w:p w:rsidR="00FE2D81" w:rsidRPr="00FF37B2" w:rsidRDefault="00FE2D81" w:rsidP="00A12D96">
      <w:pPr>
        <w:pStyle w:val="a6"/>
        <w:shd w:val="clear" w:color="auto" w:fill="FFFFFF"/>
        <w:spacing w:before="0" w:beforeAutospacing="0" w:after="0" w:afterAutospacing="0" w:line="280" w:lineRule="exact"/>
        <w:ind w:firstLine="720"/>
        <w:rPr>
          <w:color w:val="000000"/>
        </w:rPr>
      </w:pPr>
      <w:r w:rsidRPr="00FF37B2">
        <w:rPr>
          <w:color w:val="000000"/>
        </w:rPr>
        <w:t>Данная цель исследования определила постановку следующих</w:t>
      </w:r>
      <w:r w:rsidRPr="00FF37B2">
        <w:rPr>
          <w:rStyle w:val="apple-converted-space"/>
          <w:color w:val="000000"/>
        </w:rPr>
        <w:t> </w:t>
      </w:r>
      <w:r w:rsidRPr="00FF37B2">
        <w:rPr>
          <w:b/>
          <w:bCs/>
          <w:color w:val="000000"/>
        </w:rPr>
        <w:t>задач:</w:t>
      </w:r>
    </w:p>
    <w:p w:rsidR="00FE2D81" w:rsidRPr="00FF37B2" w:rsidRDefault="00FE2D81" w:rsidP="00A12D96">
      <w:pPr>
        <w:pStyle w:val="a6"/>
        <w:shd w:val="clear" w:color="auto" w:fill="FFFFFF"/>
        <w:spacing w:before="0" w:beforeAutospacing="0" w:after="0" w:afterAutospacing="0" w:line="280" w:lineRule="exact"/>
        <w:ind w:firstLine="720"/>
        <w:rPr>
          <w:color w:val="000000"/>
        </w:rPr>
      </w:pPr>
      <w:r w:rsidRPr="00FF37B2">
        <w:rPr>
          <w:color w:val="000000"/>
        </w:rPr>
        <w:t>1. Проанализировать педагогическую</w:t>
      </w:r>
      <w:r w:rsidR="00A12B7E" w:rsidRPr="00FF37B2">
        <w:rPr>
          <w:color w:val="000000"/>
        </w:rPr>
        <w:t>, методическую литературу</w:t>
      </w:r>
      <w:r w:rsidRPr="00FF37B2">
        <w:rPr>
          <w:color w:val="000000"/>
        </w:rPr>
        <w:t>.</w:t>
      </w:r>
    </w:p>
    <w:p w:rsidR="00FE2D81" w:rsidRPr="00FF37B2" w:rsidRDefault="00FE2D81" w:rsidP="00A12D96">
      <w:pPr>
        <w:pStyle w:val="a6"/>
        <w:shd w:val="clear" w:color="auto" w:fill="FFFFFF"/>
        <w:spacing w:before="0" w:beforeAutospacing="0" w:after="0" w:afterAutospacing="0" w:line="280" w:lineRule="exact"/>
        <w:ind w:firstLine="720"/>
        <w:rPr>
          <w:color w:val="000000"/>
        </w:rPr>
      </w:pPr>
      <w:r w:rsidRPr="00FF37B2">
        <w:rPr>
          <w:color w:val="000000"/>
        </w:rPr>
        <w:t xml:space="preserve">2. Проанализировать и систематизировать методы и формы, направленные на формирование </w:t>
      </w:r>
      <w:r w:rsidR="00400D6F" w:rsidRPr="00FF37B2">
        <w:rPr>
          <w:color w:val="000000"/>
        </w:rPr>
        <w:t>у инструктируемых</w:t>
      </w:r>
      <w:r w:rsidR="00A12B7E" w:rsidRPr="00FF37B2">
        <w:rPr>
          <w:color w:val="000000"/>
        </w:rPr>
        <w:t xml:space="preserve"> </w:t>
      </w:r>
      <w:r w:rsidRPr="00FF37B2">
        <w:rPr>
          <w:color w:val="000000"/>
        </w:rPr>
        <w:t xml:space="preserve">теоретических знаний и практических умений оказания первой </w:t>
      </w:r>
      <w:r w:rsidR="00A12B7E" w:rsidRPr="00FF37B2">
        <w:rPr>
          <w:color w:val="000000"/>
        </w:rPr>
        <w:t>медицинской помощи</w:t>
      </w:r>
      <w:r w:rsidRPr="00FF37B2">
        <w:rPr>
          <w:color w:val="000000"/>
        </w:rPr>
        <w:t>.</w:t>
      </w:r>
    </w:p>
    <w:p w:rsidR="00B9784A" w:rsidRPr="00FF37B2" w:rsidRDefault="00B9784A" w:rsidP="00A12D96">
      <w:pPr>
        <w:pStyle w:val="a6"/>
        <w:shd w:val="clear" w:color="auto" w:fill="FFFFFF"/>
        <w:spacing w:before="0" w:beforeAutospacing="0" w:after="0" w:afterAutospacing="0" w:line="280" w:lineRule="exact"/>
        <w:ind w:firstLine="720"/>
        <w:rPr>
          <w:color w:val="000000"/>
        </w:rPr>
      </w:pPr>
      <w:r w:rsidRPr="00FF37B2">
        <w:rPr>
          <w:color w:val="000000"/>
        </w:rPr>
        <w:t>В современных условиях в период возрастания объема информации обучение должно быть личностно-ориентированным, развивающим, мотивированным. Решить эти проблемы помогает использование модульной технологии обучения.</w:t>
      </w:r>
    </w:p>
    <w:p w:rsidR="00B9784A" w:rsidRPr="00FF37B2" w:rsidRDefault="00B9784A" w:rsidP="00A12D96">
      <w:pPr>
        <w:pStyle w:val="a6"/>
        <w:shd w:val="clear" w:color="auto" w:fill="FFFFFF"/>
        <w:spacing w:before="0" w:beforeAutospacing="0" w:after="0" w:afterAutospacing="0" w:line="280" w:lineRule="exact"/>
        <w:ind w:firstLine="720"/>
        <w:rPr>
          <w:color w:val="000000"/>
        </w:rPr>
      </w:pPr>
      <w:r w:rsidRPr="00FF37B2">
        <w:rPr>
          <w:color w:val="000000"/>
        </w:rPr>
        <w:t>Содержание модульного обучения состоит в том, что обучающийся самостоятельно достигает целей учебно-познавательной деятельности в процессе работы над модулем, в который объединены учебное содержание и приемы учебной деятельности по овладению содержанием.</w:t>
      </w:r>
    </w:p>
    <w:p w:rsidR="00B9784A" w:rsidRPr="00FF37B2" w:rsidRDefault="00B9784A" w:rsidP="00A12D96">
      <w:pPr>
        <w:pStyle w:val="a6"/>
        <w:shd w:val="clear" w:color="auto" w:fill="FFFFFF"/>
        <w:spacing w:before="0" w:beforeAutospacing="0" w:after="0" w:afterAutospacing="0" w:line="280" w:lineRule="exact"/>
        <w:ind w:firstLine="720"/>
        <w:rPr>
          <w:color w:val="000000"/>
        </w:rPr>
      </w:pPr>
      <w:r w:rsidRPr="00FF37B2">
        <w:rPr>
          <w:color w:val="000000"/>
        </w:rPr>
        <w:t>Принципиальное отличие модульного обучения состоит в том, что материал разбивается на отдельные модули (блоки), каждый из которых является не только источником информации, но и методом для ее усвоения.</w:t>
      </w:r>
    </w:p>
    <w:p w:rsidR="00B9784A" w:rsidRPr="00FF37B2" w:rsidRDefault="00B9784A" w:rsidP="00A12D96">
      <w:pPr>
        <w:pStyle w:val="a6"/>
        <w:shd w:val="clear" w:color="auto" w:fill="FFFFFF"/>
        <w:spacing w:before="0" w:beforeAutospacing="0" w:after="0" w:afterAutospacing="0" w:line="280" w:lineRule="exact"/>
        <w:ind w:firstLine="720"/>
        <w:rPr>
          <w:color w:val="000000"/>
        </w:rPr>
      </w:pPr>
      <w:r w:rsidRPr="00FF37B2">
        <w:rPr>
          <w:b/>
          <w:bCs/>
          <w:color w:val="000000"/>
        </w:rPr>
        <w:t>Блок</w:t>
      </w:r>
      <w:r w:rsidRPr="00FF37B2">
        <w:rPr>
          <w:rStyle w:val="apple-converted-space"/>
          <w:color w:val="000000"/>
        </w:rPr>
        <w:t> </w:t>
      </w:r>
      <w:r w:rsidRPr="00FF37B2">
        <w:rPr>
          <w:color w:val="000000"/>
        </w:rPr>
        <w:t>- определенная часть целостной деятельности, представляющая собой совокупность функционально объединенных модулей.</w:t>
      </w:r>
    </w:p>
    <w:p w:rsidR="00B9784A" w:rsidRPr="00FF37B2" w:rsidRDefault="00B9784A" w:rsidP="00A12D96">
      <w:pPr>
        <w:pStyle w:val="a6"/>
        <w:shd w:val="clear" w:color="auto" w:fill="FFFFFF"/>
        <w:spacing w:before="0" w:beforeAutospacing="0" w:after="0" w:afterAutospacing="0" w:line="280" w:lineRule="exact"/>
        <w:ind w:firstLine="720"/>
        <w:rPr>
          <w:color w:val="000000"/>
        </w:rPr>
      </w:pPr>
      <w:r w:rsidRPr="00FF37B2">
        <w:rPr>
          <w:b/>
          <w:bCs/>
          <w:color w:val="000000"/>
        </w:rPr>
        <w:t>Модуль</w:t>
      </w:r>
      <w:r w:rsidRPr="00FF37B2">
        <w:rPr>
          <w:rStyle w:val="apple-converted-space"/>
          <w:color w:val="000000"/>
        </w:rPr>
        <w:t> </w:t>
      </w:r>
      <w:r w:rsidRPr="00FF37B2">
        <w:rPr>
          <w:color w:val="000000"/>
        </w:rPr>
        <w:t>- это завершенная часть курса (темы, разделов), которая заканчивается контролем. Модуль может состоять из подмодулей (пакетов обучающих модулей), подмодули состоят - из более мелких единиц учебных элементов (УЭ).</w:t>
      </w:r>
    </w:p>
    <w:p w:rsidR="00891E62" w:rsidRPr="00FF37B2" w:rsidRDefault="00891E62" w:rsidP="00A12D96">
      <w:pPr>
        <w:pStyle w:val="a6"/>
        <w:shd w:val="clear" w:color="auto" w:fill="FFFFFF"/>
        <w:spacing w:before="0" w:beforeAutospacing="0" w:after="0" w:afterAutospacing="0" w:line="280" w:lineRule="exact"/>
        <w:ind w:firstLine="720"/>
        <w:rPr>
          <w:b/>
          <w:i/>
          <w:color w:val="000000"/>
        </w:rPr>
      </w:pPr>
    </w:p>
    <w:p w:rsidR="00A35235" w:rsidRPr="00411AF9" w:rsidRDefault="006E154E" w:rsidP="009F7FA3">
      <w:pPr>
        <w:widowControl w:val="0"/>
        <w:jc w:val="center"/>
        <w:rPr>
          <w:b/>
          <w:caps/>
        </w:rPr>
      </w:pPr>
      <w:r>
        <w:rPr>
          <w:b/>
          <w:caps/>
        </w:rPr>
        <w:t>5</w:t>
      </w:r>
      <w:r w:rsidR="00A35235" w:rsidRPr="00411AF9">
        <w:rPr>
          <w:b/>
          <w:caps/>
        </w:rPr>
        <w:t>. Дисциплинарное содержание программы</w:t>
      </w:r>
    </w:p>
    <w:p w:rsidR="00F97186" w:rsidRPr="00AC3F3E" w:rsidRDefault="00A35235" w:rsidP="00AC3F3E">
      <w:pPr>
        <w:pStyle w:val="a6"/>
        <w:shd w:val="clear" w:color="auto" w:fill="FFFFFF"/>
        <w:spacing w:before="0" w:beforeAutospacing="0" w:after="0" w:afterAutospacing="0" w:line="280" w:lineRule="exact"/>
        <w:ind w:firstLine="720"/>
        <w:jc w:val="center"/>
        <w:rPr>
          <w:b/>
        </w:rPr>
      </w:pPr>
      <w:r w:rsidRPr="00411AF9">
        <w:rPr>
          <w:b/>
          <w:sz w:val="28"/>
        </w:rPr>
        <w:t xml:space="preserve">Модуль </w:t>
      </w:r>
      <w:r w:rsidR="003B096A">
        <w:rPr>
          <w:b/>
          <w:sz w:val="28"/>
        </w:rPr>
        <w:t>2</w:t>
      </w:r>
    </w:p>
    <w:tbl>
      <w:tblPr>
        <w:tblpPr w:leftFromText="180" w:rightFromText="180" w:vertAnchor="text" w:horzAnchor="margin" w:tblpX="-129" w:tblpY="684"/>
        <w:tblW w:w="1034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289"/>
        <w:gridCol w:w="5954"/>
        <w:gridCol w:w="709"/>
        <w:gridCol w:w="696"/>
        <w:gridCol w:w="850"/>
        <w:gridCol w:w="851"/>
      </w:tblGrid>
      <w:tr w:rsidR="009F7FA3" w:rsidRPr="00DA2621" w:rsidTr="00B76CB2">
        <w:trPr>
          <w:tblHeader/>
          <w:tblCellSpacing w:w="15" w:type="dxa"/>
        </w:trPr>
        <w:tc>
          <w:tcPr>
            <w:tcW w:w="1244"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836ED0" w:rsidRDefault="009F7FA3" w:rsidP="00DC41FC">
            <w:pPr>
              <w:pStyle w:val="a6"/>
              <w:spacing w:before="0" w:beforeAutospacing="0" w:after="0" w:afterAutospacing="0" w:line="220" w:lineRule="exact"/>
              <w:jc w:val="center"/>
              <w:rPr>
                <w:b/>
                <w:sz w:val="20"/>
                <w:szCs w:val="20"/>
              </w:rPr>
            </w:pPr>
            <w:r w:rsidRPr="00836ED0">
              <w:rPr>
                <w:b/>
                <w:sz w:val="20"/>
                <w:szCs w:val="20"/>
              </w:rPr>
              <w:t>№ тем и модулей</w:t>
            </w:r>
          </w:p>
        </w:tc>
        <w:tc>
          <w:tcPr>
            <w:tcW w:w="5924"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DA2621" w:rsidRDefault="00AC3F3E" w:rsidP="00DC41FC">
            <w:pPr>
              <w:pStyle w:val="a6"/>
              <w:spacing w:before="0" w:beforeAutospacing="0" w:after="0" w:afterAutospacing="0" w:line="220" w:lineRule="exact"/>
              <w:jc w:val="center"/>
              <w:rPr>
                <w:b/>
              </w:rPr>
            </w:pPr>
            <w:r w:rsidRPr="00411AF9">
              <w:rPr>
                <w:b/>
              </w:rPr>
              <w:t>Учебный предмет:</w:t>
            </w:r>
            <w:r>
              <w:rPr>
                <w:b/>
              </w:rPr>
              <w:t xml:space="preserve"> </w:t>
            </w:r>
            <w:r w:rsidRPr="00DA2621">
              <w:rPr>
                <w:b/>
                <w:bCs/>
              </w:rPr>
              <w:t>Навыки оказания первой медицинской помощи.</w:t>
            </w:r>
            <w:r w:rsidR="001E2652">
              <w:rPr>
                <w:b/>
                <w:bCs/>
              </w:rPr>
              <w:t xml:space="preserve"> </w:t>
            </w:r>
            <w:r w:rsidR="009F7FA3" w:rsidRPr="00DA2621">
              <w:rPr>
                <w:b/>
              </w:rPr>
              <w:t>Тема</w:t>
            </w:r>
          </w:p>
        </w:tc>
        <w:tc>
          <w:tcPr>
            <w:tcW w:w="306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F7FA3" w:rsidRPr="00DA2621" w:rsidRDefault="009F7FA3" w:rsidP="00DC41FC">
            <w:pPr>
              <w:pStyle w:val="a6"/>
              <w:spacing w:before="0" w:beforeAutospacing="0" w:after="0" w:afterAutospacing="0" w:line="220" w:lineRule="exact"/>
              <w:jc w:val="center"/>
              <w:rPr>
                <w:b/>
              </w:rPr>
            </w:pPr>
            <w:r w:rsidRPr="00DA2621">
              <w:rPr>
                <w:b/>
              </w:rPr>
              <w:t>Количество часов</w:t>
            </w:r>
          </w:p>
        </w:tc>
      </w:tr>
      <w:tr w:rsidR="009F7FA3" w:rsidRPr="00802EDE" w:rsidTr="00B76CB2">
        <w:trPr>
          <w:tblHeader/>
          <w:tblCellSpacing w:w="15" w:type="dxa"/>
        </w:trPr>
        <w:tc>
          <w:tcPr>
            <w:tcW w:w="1244" w:type="dxa"/>
            <w:vMerge/>
            <w:tcBorders>
              <w:top w:val="single" w:sz="4" w:space="0" w:color="000000"/>
              <w:left w:val="single" w:sz="4" w:space="0" w:color="000000"/>
              <w:bottom w:val="single" w:sz="4" w:space="0" w:color="000000"/>
              <w:right w:val="single" w:sz="4" w:space="0" w:color="000000"/>
            </w:tcBorders>
            <w:vAlign w:val="center"/>
          </w:tcPr>
          <w:p w:rsidR="009F7FA3" w:rsidRPr="00836ED0" w:rsidRDefault="009F7FA3" w:rsidP="00DC41FC">
            <w:pPr>
              <w:spacing w:line="220" w:lineRule="exact"/>
              <w:rPr>
                <w:b/>
                <w:sz w:val="20"/>
                <w:szCs w:val="20"/>
              </w:rPr>
            </w:pPr>
          </w:p>
        </w:tc>
        <w:tc>
          <w:tcPr>
            <w:tcW w:w="5924" w:type="dxa"/>
            <w:vMerge/>
            <w:tcBorders>
              <w:top w:val="single" w:sz="4" w:space="0" w:color="000000"/>
              <w:left w:val="single" w:sz="4" w:space="0" w:color="000000"/>
              <w:bottom w:val="single" w:sz="4" w:space="0" w:color="000000"/>
              <w:right w:val="single" w:sz="4" w:space="0" w:color="000000"/>
            </w:tcBorders>
            <w:vAlign w:val="center"/>
          </w:tcPr>
          <w:p w:rsidR="009F7FA3" w:rsidRPr="00DA2621" w:rsidRDefault="009F7FA3" w:rsidP="00DC41FC">
            <w:pPr>
              <w:spacing w:line="220" w:lineRule="exact"/>
              <w:rPr>
                <w:b/>
              </w:rPr>
            </w:pP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802EDE" w:rsidRDefault="009F7FA3" w:rsidP="00DC41FC">
            <w:pPr>
              <w:pStyle w:val="a6"/>
              <w:spacing w:before="0" w:beforeAutospacing="0" w:after="0" w:afterAutospacing="0" w:line="220" w:lineRule="exact"/>
              <w:jc w:val="center"/>
              <w:rPr>
                <w:b/>
                <w:sz w:val="20"/>
                <w:szCs w:val="20"/>
              </w:rPr>
            </w:pPr>
            <w:r w:rsidRPr="00802EDE">
              <w:rPr>
                <w:b/>
                <w:sz w:val="20"/>
                <w:szCs w:val="20"/>
              </w:rPr>
              <w:t>всего</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802EDE" w:rsidRDefault="009F7FA3" w:rsidP="00DC41FC">
            <w:pPr>
              <w:pStyle w:val="a6"/>
              <w:spacing w:before="0" w:beforeAutospacing="0" w:after="0" w:afterAutospacing="0" w:line="220" w:lineRule="exact"/>
              <w:jc w:val="center"/>
              <w:rPr>
                <w:b/>
                <w:sz w:val="20"/>
                <w:szCs w:val="20"/>
              </w:rPr>
            </w:pPr>
            <w:r w:rsidRPr="00802EDE">
              <w:rPr>
                <w:b/>
                <w:sz w:val="20"/>
                <w:szCs w:val="20"/>
              </w:rPr>
              <w:t>лекции</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9F7FA3" w:rsidRPr="00802EDE" w:rsidRDefault="009F7FA3" w:rsidP="00DC41FC">
            <w:pPr>
              <w:pStyle w:val="a6"/>
              <w:spacing w:before="0" w:beforeAutospacing="0" w:after="0" w:afterAutospacing="0" w:line="220" w:lineRule="exact"/>
              <w:jc w:val="center"/>
              <w:rPr>
                <w:b/>
                <w:sz w:val="20"/>
                <w:szCs w:val="20"/>
              </w:rPr>
            </w:pPr>
            <w:r w:rsidRPr="00802EDE">
              <w:rPr>
                <w:b/>
                <w:sz w:val="20"/>
                <w:szCs w:val="20"/>
              </w:rPr>
              <w:t>практика</w:t>
            </w:r>
          </w:p>
        </w:tc>
        <w:tc>
          <w:tcPr>
            <w:tcW w:w="806" w:type="dxa"/>
            <w:tcBorders>
              <w:top w:val="single" w:sz="6" w:space="0" w:color="000000"/>
              <w:left w:val="single" w:sz="6" w:space="0" w:color="000000"/>
              <w:bottom w:val="single" w:sz="6" w:space="0" w:color="000000"/>
              <w:right w:val="single" w:sz="6" w:space="0" w:color="000000"/>
            </w:tcBorders>
          </w:tcPr>
          <w:p w:rsidR="009F7FA3" w:rsidRPr="00802EDE" w:rsidRDefault="009F7FA3" w:rsidP="00DC41FC">
            <w:pPr>
              <w:pStyle w:val="a6"/>
              <w:spacing w:before="0" w:beforeAutospacing="0" w:after="0" w:afterAutospacing="0" w:line="220" w:lineRule="exact"/>
              <w:jc w:val="center"/>
              <w:rPr>
                <w:b/>
                <w:sz w:val="20"/>
                <w:szCs w:val="20"/>
              </w:rPr>
            </w:pPr>
            <w:r>
              <w:rPr>
                <w:b/>
                <w:sz w:val="20"/>
                <w:szCs w:val="20"/>
              </w:rPr>
              <w:t>контроль</w:t>
            </w:r>
          </w:p>
        </w:tc>
      </w:tr>
      <w:tr w:rsidR="009F7FA3" w:rsidRPr="00B85B6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5372DF" w:rsidRDefault="009F7FA3" w:rsidP="00DC41FC">
            <w:pPr>
              <w:pStyle w:val="a6"/>
              <w:spacing w:before="0" w:beforeAutospacing="0" w:after="0" w:afterAutospacing="0" w:line="220" w:lineRule="exact"/>
              <w:jc w:val="center"/>
              <w:rPr>
                <w:b/>
                <w:sz w:val="22"/>
                <w:szCs w:val="22"/>
              </w:rPr>
            </w:pPr>
            <w:r w:rsidRPr="005372DF">
              <w:rPr>
                <w:b/>
                <w:bCs/>
                <w:sz w:val="22"/>
                <w:szCs w:val="22"/>
              </w:rPr>
              <w:t>Модуль 2</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836ED0" w:rsidRDefault="009F7FA3" w:rsidP="00DC41FC">
            <w:pPr>
              <w:pStyle w:val="a6"/>
              <w:spacing w:before="0" w:beforeAutospacing="0" w:after="0" w:afterAutospacing="0" w:line="220" w:lineRule="exact"/>
              <w:rPr>
                <w:b/>
                <w:bCs/>
              </w:rPr>
            </w:pPr>
            <w:r w:rsidRPr="00836ED0">
              <w:rPr>
                <w:b/>
                <w:bCs/>
              </w:rPr>
              <w:t>Навыки оказания первой медицинской помощи.</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836ED0" w:rsidRDefault="009F7FA3" w:rsidP="00DC41FC">
            <w:pPr>
              <w:pStyle w:val="a6"/>
              <w:spacing w:before="0" w:beforeAutospacing="0" w:after="0" w:afterAutospacing="0" w:line="220" w:lineRule="exact"/>
              <w:jc w:val="center"/>
              <w:rPr>
                <w:b/>
              </w:rPr>
            </w:pPr>
            <w:r w:rsidRPr="00836ED0">
              <w:rPr>
                <w:b/>
                <w:bCs/>
              </w:rPr>
              <w:t>49</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836ED0" w:rsidRDefault="009F7FA3" w:rsidP="00DC41FC">
            <w:pPr>
              <w:pStyle w:val="a6"/>
              <w:spacing w:before="0" w:beforeAutospacing="0" w:after="0" w:afterAutospacing="0" w:line="220" w:lineRule="exact"/>
              <w:jc w:val="center"/>
              <w:rPr>
                <w:b/>
              </w:rPr>
            </w:pPr>
            <w:r>
              <w:rPr>
                <w:b/>
              </w:rPr>
              <w:t>29</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9F7FA3" w:rsidRPr="00836ED0" w:rsidRDefault="009F7FA3" w:rsidP="00DC41FC">
            <w:pPr>
              <w:spacing w:line="220" w:lineRule="exact"/>
              <w:jc w:val="center"/>
              <w:rPr>
                <w:b/>
              </w:rPr>
            </w:pPr>
            <w:r>
              <w:rPr>
                <w:b/>
              </w:rPr>
              <w:t>20</w:t>
            </w:r>
          </w:p>
        </w:tc>
        <w:tc>
          <w:tcPr>
            <w:tcW w:w="806" w:type="dxa"/>
            <w:tcBorders>
              <w:top w:val="single" w:sz="6" w:space="0" w:color="000000"/>
              <w:left w:val="single" w:sz="6" w:space="0" w:color="000000"/>
              <w:bottom w:val="single" w:sz="6" w:space="0" w:color="000000"/>
              <w:right w:val="single" w:sz="6" w:space="0" w:color="000000"/>
            </w:tcBorders>
          </w:tcPr>
          <w:p w:rsidR="009F7FA3" w:rsidRPr="00B85B61" w:rsidRDefault="009F7FA3" w:rsidP="00DC41FC">
            <w:pPr>
              <w:spacing w:line="220" w:lineRule="exact"/>
              <w:jc w:val="center"/>
              <w:rPr>
                <w:b/>
                <w:sz w:val="28"/>
                <w:szCs w:val="28"/>
              </w:rPr>
            </w:pPr>
            <w:r w:rsidRPr="00E6080A">
              <w:t>Зачёт</w:t>
            </w:r>
          </w:p>
        </w:tc>
      </w:tr>
      <w:tr w:rsidR="009F7FA3" w:rsidRPr="006208BA" w:rsidTr="00B76CB2">
        <w:trPr>
          <w:trHeight w:val="120"/>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5372DF" w:rsidRDefault="009F7FA3" w:rsidP="00DC41FC">
            <w:pPr>
              <w:pStyle w:val="a6"/>
              <w:spacing w:before="0" w:beforeAutospacing="0" w:after="0" w:afterAutospacing="0" w:line="220" w:lineRule="exact"/>
              <w:jc w:val="center"/>
              <w:rPr>
                <w:b/>
                <w:sz w:val="22"/>
                <w:szCs w:val="22"/>
              </w:rPr>
            </w:pPr>
            <w:r w:rsidRPr="005372DF">
              <w:rPr>
                <w:b/>
                <w:sz w:val="22"/>
                <w:szCs w:val="22"/>
              </w:rPr>
              <w:t>Тема 2.1</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836ED0" w:rsidRDefault="009F7FA3" w:rsidP="00DC41FC">
            <w:pPr>
              <w:pStyle w:val="a6"/>
              <w:spacing w:before="0" w:beforeAutospacing="0" w:after="0" w:afterAutospacing="0" w:line="220" w:lineRule="exact"/>
              <w:rPr>
                <w:b/>
              </w:rPr>
            </w:pPr>
            <w:r w:rsidRPr="00836ED0">
              <w:rPr>
                <w:b/>
              </w:rPr>
              <w:t>Основы анатомии и физиологии человека.</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836ED0" w:rsidRDefault="009F7FA3" w:rsidP="00DC41FC">
            <w:pPr>
              <w:pStyle w:val="a6"/>
              <w:spacing w:before="0" w:beforeAutospacing="0" w:after="0" w:afterAutospacing="0" w:line="220" w:lineRule="exact"/>
              <w:jc w:val="center"/>
              <w:rPr>
                <w:b/>
              </w:rPr>
            </w:pPr>
            <w:r w:rsidRPr="00836ED0">
              <w:rPr>
                <w:b/>
              </w:rPr>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836ED0" w:rsidRDefault="009F7FA3" w:rsidP="00DC41FC">
            <w:pPr>
              <w:pStyle w:val="a6"/>
              <w:spacing w:before="0" w:beforeAutospacing="0" w:after="0" w:afterAutospacing="0" w:line="220" w:lineRule="exact"/>
              <w:jc w:val="center"/>
              <w:rPr>
                <w:b/>
              </w:rPr>
            </w:pPr>
            <w:r w:rsidRPr="00836ED0">
              <w:rPr>
                <w:b/>
              </w:rP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9F7FA3" w:rsidRPr="00836ED0" w:rsidRDefault="009F7FA3" w:rsidP="00DC41FC">
            <w:pPr>
              <w:pStyle w:val="a6"/>
              <w:spacing w:before="0" w:beforeAutospacing="0" w:after="0" w:afterAutospacing="0" w:line="220" w:lineRule="exact"/>
              <w:jc w:val="center"/>
              <w:rPr>
                <w:b/>
              </w:rPr>
            </w:pPr>
            <w:r w:rsidRPr="00836ED0">
              <w:rPr>
                <w:b/>
              </w:rPr>
              <w:t>-</w:t>
            </w:r>
          </w:p>
        </w:tc>
        <w:tc>
          <w:tcPr>
            <w:tcW w:w="806" w:type="dxa"/>
            <w:tcBorders>
              <w:top w:val="single" w:sz="6" w:space="0" w:color="000000"/>
              <w:left w:val="single" w:sz="6" w:space="0" w:color="000000"/>
              <w:bottom w:val="single" w:sz="6" w:space="0" w:color="000000"/>
              <w:right w:val="single" w:sz="6" w:space="0" w:color="000000"/>
            </w:tcBorders>
          </w:tcPr>
          <w:p w:rsidR="009F7FA3" w:rsidRPr="006208BA" w:rsidRDefault="009F7FA3" w:rsidP="00DC41FC">
            <w:pPr>
              <w:pStyle w:val="a6"/>
              <w:spacing w:before="0" w:beforeAutospacing="0" w:after="0" w:afterAutospacing="0" w:line="220" w:lineRule="exact"/>
              <w:jc w:val="center"/>
              <w:rPr>
                <w:b/>
              </w:rPr>
            </w:pPr>
          </w:p>
        </w:tc>
      </w:tr>
      <w:tr w:rsidR="009F7FA3"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5372DF" w:rsidRDefault="009F7FA3" w:rsidP="00DC41FC">
            <w:pPr>
              <w:pStyle w:val="a6"/>
              <w:spacing w:before="0" w:beforeAutospacing="0" w:after="0" w:afterAutospacing="0" w:line="220" w:lineRule="exact"/>
              <w:jc w:val="center"/>
              <w:rPr>
                <w:b/>
                <w:sz w:val="22"/>
                <w:szCs w:val="22"/>
              </w:rPr>
            </w:pPr>
            <w:r w:rsidRPr="005372DF">
              <w:rPr>
                <w:b/>
                <w:sz w:val="22"/>
                <w:szCs w:val="22"/>
              </w:rPr>
              <w:t>Тема</w:t>
            </w:r>
            <w:r w:rsidRPr="005372DF">
              <w:rPr>
                <w:b/>
                <w:bCs/>
                <w:sz w:val="22"/>
                <w:szCs w:val="22"/>
              </w:rPr>
              <w:t xml:space="preserve"> 2.2</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9F7FA3" w:rsidRPr="00836ED0" w:rsidRDefault="009F7FA3" w:rsidP="00DC41FC">
            <w:pPr>
              <w:pStyle w:val="a6"/>
              <w:spacing w:before="0" w:beforeAutospacing="0" w:after="0" w:afterAutospacing="0" w:line="220" w:lineRule="exact"/>
              <w:rPr>
                <w:b/>
              </w:rPr>
            </w:pPr>
            <w:r w:rsidRPr="00836ED0">
              <w:rPr>
                <w:b/>
                <w:bCs/>
              </w:rPr>
              <w:t>Первая медицинская помощь.</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836ED0" w:rsidRDefault="009F7FA3" w:rsidP="00DC41FC">
            <w:pPr>
              <w:pStyle w:val="a6"/>
              <w:spacing w:before="0" w:beforeAutospacing="0" w:after="0" w:afterAutospacing="0" w:line="220" w:lineRule="exact"/>
              <w:jc w:val="center"/>
              <w:rPr>
                <w:b/>
              </w:rPr>
            </w:pPr>
            <w:r w:rsidRPr="00836ED0">
              <w:rPr>
                <w:b/>
                <w:bCs/>
              </w:rPr>
              <w:t>4</w:t>
            </w:r>
            <w:r>
              <w:rPr>
                <w:b/>
                <w:bCs/>
              </w:rPr>
              <w:t>7</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9F7FA3" w:rsidRPr="00836ED0" w:rsidRDefault="009F7FA3" w:rsidP="00DC41FC">
            <w:pPr>
              <w:spacing w:line="220" w:lineRule="exact"/>
              <w:jc w:val="center"/>
              <w:rPr>
                <w:b/>
              </w:rPr>
            </w:pPr>
            <w:r>
              <w:rPr>
                <w:b/>
              </w:rPr>
              <w:t>27</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9F7FA3" w:rsidRPr="00836ED0" w:rsidRDefault="009F7FA3" w:rsidP="00DC41FC">
            <w:pPr>
              <w:pStyle w:val="a6"/>
              <w:spacing w:before="0" w:beforeAutospacing="0" w:after="0" w:afterAutospacing="0" w:line="220" w:lineRule="exact"/>
              <w:jc w:val="center"/>
              <w:rPr>
                <w:b/>
              </w:rPr>
            </w:pPr>
            <w:r>
              <w:rPr>
                <w:b/>
              </w:rPr>
              <w:t>20</w:t>
            </w:r>
          </w:p>
        </w:tc>
        <w:tc>
          <w:tcPr>
            <w:tcW w:w="806" w:type="dxa"/>
            <w:tcBorders>
              <w:top w:val="single" w:sz="6" w:space="0" w:color="000000"/>
              <w:left w:val="single" w:sz="6" w:space="0" w:color="000000"/>
              <w:bottom w:val="single" w:sz="6" w:space="0" w:color="000000"/>
              <w:right w:val="single" w:sz="6" w:space="0" w:color="000000"/>
            </w:tcBorders>
          </w:tcPr>
          <w:p w:rsidR="009F7FA3" w:rsidRDefault="009F7FA3" w:rsidP="00DC41FC">
            <w:pPr>
              <w:pStyle w:val="a6"/>
              <w:spacing w:before="0" w:beforeAutospacing="0" w:after="0" w:afterAutospacing="0" w:line="220" w:lineRule="exact"/>
              <w:jc w:val="center"/>
              <w:rPr>
                <w:b/>
              </w:rPr>
            </w:pPr>
          </w:p>
        </w:tc>
      </w:tr>
      <w:tr w:rsidR="004D6281" w:rsidRPr="00DA262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2.2.1</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Организационно – правовые аспекты оказания первой помощи пострадавшим, в том числе пострадавшим в дорожно – транспортных происшествиях. Оказание первой психологической помощи пострадавшим</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pStyle w:val="a6"/>
              <w:spacing w:before="0" w:beforeAutospacing="0" w:after="0" w:afterAutospacing="0" w:line="200" w:lineRule="exact"/>
              <w:jc w:val="center"/>
            </w:pPr>
            <w:r w:rsidRPr="00DA2621">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t>2</w:t>
            </w:r>
          </w:p>
        </w:tc>
        <w:tc>
          <w:tcPr>
            <w:tcW w:w="806" w:type="dxa"/>
            <w:tcBorders>
              <w:top w:val="single" w:sz="6" w:space="0" w:color="000000"/>
              <w:left w:val="single" w:sz="6" w:space="0" w:color="000000"/>
              <w:bottom w:val="single" w:sz="6" w:space="0" w:color="000000"/>
              <w:right w:val="single" w:sz="6" w:space="0" w:color="000000"/>
            </w:tcBorders>
          </w:tcPr>
          <w:p w:rsidR="004D6281" w:rsidRPr="00DA2621" w:rsidRDefault="004D6281" w:rsidP="004D6281">
            <w:pPr>
              <w:pStyle w:val="a6"/>
              <w:spacing w:before="0" w:beforeAutospacing="0" w:after="0" w:afterAutospacing="0" w:line="200" w:lineRule="exact"/>
              <w:jc w:val="center"/>
            </w:pPr>
          </w:p>
        </w:tc>
      </w:tr>
      <w:tr w:rsidR="004D6281" w:rsidRPr="00DA2621" w:rsidTr="00B76CB2">
        <w:trPr>
          <w:trHeight w:val="195"/>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2.2.2</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Правила и порядок осмотра пострадавшего. Оценка состояния пострадавшего</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rsidRPr="00B85B61">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spacing w:line="200" w:lineRule="exact"/>
              <w:jc w:val="center"/>
            </w:pPr>
            <w:r w:rsidRPr="00DA2621">
              <w:t>1</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rsidRPr="00DA2621">
              <w:t>1</w:t>
            </w:r>
          </w:p>
        </w:tc>
        <w:tc>
          <w:tcPr>
            <w:tcW w:w="806" w:type="dxa"/>
            <w:tcBorders>
              <w:top w:val="single" w:sz="6" w:space="0" w:color="000000"/>
              <w:left w:val="single" w:sz="6" w:space="0" w:color="000000"/>
              <w:bottom w:val="single" w:sz="6" w:space="0" w:color="000000"/>
              <w:right w:val="single" w:sz="6" w:space="0" w:color="000000"/>
            </w:tcBorders>
          </w:tcPr>
          <w:p w:rsidR="004D6281" w:rsidRPr="00DA2621" w:rsidRDefault="004D6281" w:rsidP="004D6281">
            <w:pPr>
              <w:pStyle w:val="a6"/>
              <w:spacing w:before="0" w:beforeAutospacing="0" w:after="0" w:afterAutospacing="0" w:line="200" w:lineRule="exact"/>
              <w:jc w:val="center"/>
            </w:pPr>
          </w:p>
        </w:tc>
      </w:tr>
      <w:tr w:rsidR="004D6281" w:rsidRPr="00DA262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2.2.3</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Средства первой помощи. Аптечка первой помощи. Профилактика инфекций, передающихся с кровью и биологическими жидкостями человека</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rsidRPr="00B85B61">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pStyle w:val="a6"/>
              <w:spacing w:before="0" w:beforeAutospacing="0" w:after="0" w:afterAutospacing="0" w:line="200" w:lineRule="exact"/>
              <w:jc w:val="center"/>
            </w:pPr>
            <w:r w:rsidRPr="00DA2621">
              <w:t>1</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rsidRPr="00DA2621">
              <w:t>1</w:t>
            </w:r>
          </w:p>
        </w:tc>
        <w:tc>
          <w:tcPr>
            <w:tcW w:w="806" w:type="dxa"/>
            <w:tcBorders>
              <w:top w:val="single" w:sz="6" w:space="0" w:color="000000"/>
              <w:left w:val="single" w:sz="6" w:space="0" w:color="000000"/>
              <w:bottom w:val="single" w:sz="6" w:space="0" w:color="000000"/>
              <w:right w:val="single" w:sz="6" w:space="0" w:color="000000"/>
            </w:tcBorders>
          </w:tcPr>
          <w:p w:rsidR="004D6281" w:rsidRPr="00DA2621" w:rsidRDefault="004D6281" w:rsidP="004D6281">
            <w:pPr>
              <w:pStyle w:val="a6"/>
              <w:spacing w:before="0" w:beforeAutospacing="0" w:after="0" w:afterAutospacing="0" w:line="200" w:lineRule="exact"/>
              <w:jc w:val="center"/>
            </w:pPr>
          </w:p>
        </w:tc>
      </w:tr>
      <w:tr w:rsidR="004D628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2.2.4</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Правила и способы извлечения пострадавших из автомобиля. Основные транспортные положения. Транспортировка пострадавших</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pStyle w:val="a6"/>
              <w:spacing w:before="0" w:beforeAutospacing="0" w:after="0" w:afterAutospacing="0" w:line="200" w:lineRule="exact"/>
              <w:jc w:val="center"/>
            </w:pPr>
            <w: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t>2</w:t>
            </w:r>
          </w:p>
        </w:tc>
        <w:tc>
          <w:tcPr>
            <w:tcW w:w="806" w:type="dxa"/>
            <w:tcBorders>
              <w:top w:val="single" w:sz="6" w:space="0" w:color="000000"/>
              <w:left w:val="single" w:sz="6" w:space="0" w:color="000000"/>
              <w:bottom w:val="single" w:sz="6" w:space="0" w:color="000000"/>
              <w:right w:val="single" w:sz="6" w:space="0" w:color="000000"/>
            </w:tcBorders>
          </w:tcPr>
          <w:p w:rsidR="004D6281" w:rsidRDefault="004D6281" w:rsidP="004D6281">
            <w:pPr>
              <w:pStyle w:val="a6"/>
              <w:spacing w:before="0" w:beforeAutospacing="0" w:after="0" w:afterAutospacing="0" w:line="200" w:lineRule="exact"/>
              <w:jc w:val="center"/>
            </w:pPr>
          </w:p>
        </w:tc>
      </w:tr>
      <w:tr w:rsidR="004D628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2.2.5</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Сердечно – лёгочная реанимация. Особенности сердечно – лёгочной реанимации при электротравме и утоплении. Первая помощь при нарушении проходимости верхних дыхательных путей</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t>6</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pStyle w:val="a6"/>
              <w:spacing w:before="0" w:beforeAutospacing="0" w:after="0" w:afterAutospacing="0" w:line="200" w:lineRule="exact"/>
              <w:jc w:val="center"/>
            </w:pPr>
            <w:r>
              <w:t>4</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t>2</w:t>
            </w:r>
          </w:p>
        </w:tc>
        <w:tc>
          <w:tcPr>
            <w:tcW w:w="806" w:type="dxa"/>
            <w:tcBorders>
              <w:top w:val="single" w:sz="6" w:space="0" w:color="000000"/>
              <w:left w:val="single" w:sz="6" w:space="0" w:color="000000"/>
              <w:bottom w:val="single" w:sz="6" w:space="0" w:color="000000"/>
              <w:right w:val="single" w:sz="6" w:space="0" w:color="000000"/>
            </w:tcBorders>
          </w:tcPr>
          <w:p w:rsidR="004D6281" w:rsidRDefault="004D6281" w:rsidP="004D6281">
            <w:pPr>
              <w:pStyle w:val="a6"/>
              <w:spacing w:before="0" w:beforeAutospacing="0" w:after="0" w:afterAutospacing="0" w:line="200" w:lineRule="exact"/>
              <w:jc w:val="center"/>
            </w:pPr>
          </w:p>
        </w:tc>
      </w:tr>
      <w:tr w:rsidR="004D6281" w:rsidRPr="00DA262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2.2.6</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Первая помощь при острой кровопотере и травматическом шоке</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pStyle w:val="a6"/>
              <w:spacing w:before="0" w:beforeAutospacing="0" w:after="0" w:afterAutospacing="0" w:line="200" w:lineRule="exact"/>
              <w:jc w:val="center"/>
            </w:pPr>
            <w: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t>2</w:t>
            </w:r>
          </w:p>
        </w:tc>
        <w:tc>
          <w:tcPr>
            <w:tcW w:w="806" w:type="dxa"/>
            <w:tcBorders>
              <w:top w:val="single" w:sz="6" w:space="0" w:color="000000"/>
              <w:left w:val="single" w:sz="6" w:space="0" w:color="000000"/>
              <w:bottom w:val="single" w:sz="6" w:space="0" w:color="000000"/>
              <w:right w:val="single" w:sz="6" w:space="0" w:color="000000"/>
            </w:tcBorders>
          </w:tcPr>
          <w:p w:rsidR="004D6281" w:rsidRPr="00DA2621" w:rsidRDefault="004D6281" w:rsidP="004D6281">
            <w:pPr>
              <w:pStyle w:val="a6"/>
              <w:spacing w:before="0" w:beforeAutospacing="0" w:after="0" w:afterAutospacing="0" w:line="200" w:lineRule="exact"/>
              <w:jc w:val="center"/>
            </w:pPr>
          </w:p>
        </w:tc>
      </w:tr>
      <w:tr w:rsidR="004D6281" w:rsidRPr="00DA262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2.2.7</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Первая помощь при ранениях</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rsidRPr="00B85B61">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spacing w:line="200" w:lineRule="exact"/>
              <w:jc w:val="center"/>
            </w:pPr>
            <w:r w:rsidRPr="00DA2621">
              <w:t>1</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rsidRPr="00DA2621">
              <w:t>1</w:t>
            </w:r>
          </w:p>
        </w:tc>
        <w:tc>
          <w:tcPr>
            <w:tcW w:w="806" w:type="dxa"/>
            <w:tcBorders>
              <w:top w:val="single" w:sz="6" w:space="0" w:color="000000"/>
              <w:left w:val="single" w:sz="6" w:space="0" w:color="000000"/>
              <w:bottom w:val="single" w:sz="6" w:space="0" w:color="000000"/>
              <w:right w:val="single" w:sz="6" w:space="0" w:color="000000"/>
            </w:tcBorders>
          </w:tcPr>
          <w:p w:rsidR="004D6281" w:rsidRPr="00DA2621" w:rsidRDefault="004D6281" w:rsidP="004D6281">
            <w:pPr>
              <w:pStyle w:val="a6"/>
              <w:spacing w:before="0" w:beforeAutospacing="0" w:after="0" w:afterAutospacing="0" w:line="200" w:lineRule="exact"/>
              <w:jc w:val="center"/>
            </w:pPr>
          </w:p>
        </w:tc>
      </w:tr>
      <w:tr w:rsidR="004D6281" w:rsidRPr="00DA262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2.2.8</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Первая помощь при травме опорно – двигательной системы</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rsidRPr="00B85B61">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spacing w:line="200" w:lineRule="exact"/>
              <w:jc w:val="center"/>
            </w:pPr>
            <w:r w:rsidRPr="00DA2621">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rsidRPr="00DA2621">
              <w:t>2</w:t>
            </w:r>
          </w:p>
        </w:tc>
        <w:tc>
          <w:tcPr>
            <w:tcW w:w="806" w:type="dxa"/>
            <w:tcBorders>
              <w:top w:val="single" w:sz="6" w:space="0" w:color="000000"/>
              <w:left w:val="single" w:sz="6" w:space="0" w:color="000000"/>
              <w:bottom w:val="single" w:sz="6" w:space="0" w:color="000000"/>
              <w:right w:val="single" w:sz="6" w:space="0" w:color="000000"/>
            </w:tcBorders>
          </w:tcPr>
          <w:p w:rsidR="004D6281" w:rsidRPr="00DA2621" w:rsidRDefault="004D6281" w:rsidP="004D6281">
            <w:pPr>
              <w:pStyle w:val="a6"/>
              <w:spacing w:before="0" w:beforeAutospacing="0" w:after="0" w:afterAutospacing="0" w:line="200" w:lineRule="exact"/>
              <w:jc w:val="center"/>
            </w:pPr>
          </w:p>
        </w:tc>
      </w:tr>
      <w:tr w:rsidR="004D6281" w:rsidRPr="00DA262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2.2.9</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Первая помощь при травме головы. Первая помощь при травме груди. Первая помощь при травме живота.</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rsidRPr="00B85B61">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spacing w:line="200" w:lineRule="exact"/>
              <w:jc w:val="center"/>
            </w:pPr>
            <w:r w:rsidRPr="00DA2621">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rsidRPr="00DA2621">
              <w:t>2</w:t>
            </w:r>
          </w:p>
        </w:tc>
        <w:tc>
          <w:tcPr>
            <w:tcW w:w="806" w:type="dxa"/>
            <w:tcBorders>
              <w:top w:val="single" w:sz="6" w:space="0" w:color="000000"/>
              <w:left w:val="single" w:sz="6" w:space="0" w:color="000000"/>
              <w:bottom w:val="single" w:sz="6" w:space="0" w:color="000000"/>
              <w:right w:val="single" w:sz="6" w:space="0" w:color="000000"/>
            </w:tcBorders>
          </w:tcPr>
          <w:p w:rsidR="004D6281" w:rsidRPr="00DA2621" w:rsidRDefault="004D6281" w:rsidP="004D6281">
            <w:pPr>
              <w:pStyle w:val="a6"/>
              <w:spacing w:before="0" w:beforeAutospacing="0" w:after="0" w:afterAutospacing="0" w:line="200" w:lineRule="exact"/>
              <w:jc w:val="center"/>
            </w:pPr>
          </w:p>
        </w:tc>
      </w:tr>
      <w:tr w:rsidR="004D6281" w:rsidRPr="00DA262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2.2.10</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rsidRPr="00B85B61">
              <w:t>4</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pStyle w:val="a6"/>
              <w:spacing w:before="0" w:beforeAutospacing="0" w:after="0" w:afterAutospacing="0" w:line="200" w:lineRule="exact"/>
              <w:jc w:val="center"/>
            </w:pPr>
            <w:r w:rsidRPr="00DA2621">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rsidRPr="00DA2621">
              <w:t>2</w:t>
            </w:r>
          </w:p>
        </w:tc>
        <w:tc>
          <w:tcPr>
            <w:tcW w:w="806" w:type="dxa"/>
            <w:tcBorders>
              <w:top w:val="single" w:sz="6" w:space="0" w:color="000000"/>
              <w:left w:val="single" w:sz="6" w:space="0" w:color="000000"/>
              <w:bottom w:val="single" w:sz="6" w:space="0" w:color="000000"/>
              <w:right w:val="single" w:sz="6" w:space="0" w:color="000000"/>
            </w:tcBorders>
          </w:tcPr>
          <w:p w:rsidR="004D6281" w:rsidRPr="00DA2621" w:rsidRDefault="004D6281" w:rsidP="004D6281">
            <w:pPr>
              <w:pStyle w:val="a6"/>
              <w:spacing w:before="0" w:beforeAutospacing="0" w:after="0" w:afterAutospacing="0" w:line="200" w:lineRule="exact"/>
              <w:jc w:val="center"/>
            </w:pPr>
          </w:p>
        </w:tc>
      </w:tr>
      <w:tr w:rsidR="004D6281" w:rsidRPr="00DA262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2.2.11</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Первая помощь при острых отравлениях</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pStyle w:val="a6"/>
              <w:spacing w:before="0" w:beforeAutospacing="0" w:after="0" w:afterAutospacing="0" w:line="200" w:lineRule="exact"/>
              <w:jc w:val="center"/>
            </w:pPr>
            <w: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rsidRPr="00DA2621">
              <w:t>-</w:t>
            </w:r>
          </w:p>
        </w:tc>
        <w:tc>
          <w:tcPr>
            <w:tcW w:w="806" w:type="dxa"/>
            <w:tcBorders>
              <w:top w:val="single" w:sz="6" w:space="0" w:color="000000"/>
              <w:left w:val="single" w:sz="6" w:space="0" w:color="000000"/>
              <w:bottom w:val="single" w:sz="6" w:space="0" w:color="000000"/>
              <w:right w:val="single" w:sz="6" w:space="0" w:color="000000"/>
            </w:tcBorders>
          </w:tcPr>
          <w:p w:rsidR="004D6281" w:rsidRPr="00DA2621" w:rsidRDefault="004D6281" w:rsidP="004D6281">
            <w:pPr>
              <w:pStyle w:val="a6"/>
              <w:spacing w:before="0" w:beforeAutospacing="0" w:after="0" w:afterAutospacing="0" w:line="200" w:lineRule="exact"/>
              <w:jc w:val="center"/>
            </w:pPr>
          </w:p>
        </w:tc>
      </w:tr>
      <w:tr w:rsidR="004D6281" w:rsidRPr="00DA262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2.2.12</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rsidRPr="00B85B61">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pStyle w:val="a6"/>
              <w:spacing w:before="0" w:beforeAutospacing="0" w:after="0" w:afterAutospacing="0" w:line="200" w:lineRule="exact"/>
              <w:jc w:val="center"/>
            </w:pPr>
            <w:r w:rsidRPr="00DA2621">
              <w:t>1</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pStyle w:val="a6"/>
              <w:spacing w:before="0" w:beforeAutospacing="0" w:after="0" w:afterAutospacing="0" w:line="200" w:lineRule="exact"/>
              <w:jc w:val="center"/>
            </w:pPr>
            <w:r w:rsidRPr="00DA2621">
              <w:t>1</w:t>
            </w:r>
          </w:p>
        </w:tc>
        <w:tc>
          <w:tcPr>
            <w:tcW w:w="806" w:type="dxa"/>
            <w:tcBorders>
              <w:top w:val="single" w:sz="6" w:space="0" w:color="000000"/>
              <w:left w:val="single" w:sz="6" w:space="0" w:color="000000"/>
              <w:bottom w:val="single" w:sz="6" w:space="0" w:color="000000"/>
              <w:right w:val="single" w:sz="6" w:space="0" w:color="000000"/>
            </w:tcBorders>
          </w:tcPr>
          <w:p w:rsidR="004D6281" w:rsidRPr="00DA2621" w:rsidRDefault="004D6281" w:rsidP="004D6281">
            <w:pPr>
              <w:pStyle w:val="a6"/>
              <w:spacing w:before="0" w:beforeAutospacing="0" w:after="0" w:afterAutospacing="0" w:line="200" w:lineRule="exact"/>
              <w:jc w:val="center"/>
            </w:pPr>
          </w:p>
        </w:tc>
      </w:tr>
      <w:tr w:rsidR="004D6281" w:rsidRPr="00DA262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836ED0" w:rsidRDefault="004D6281" w:rsidP="004D6281">
            <w:pPr>
              <w:pStyle w:val="a6"/>
              <w:spacing w:before="0" w:beforeAutospacing="0" w:after="0" w:afterAutospacing="0" w:line="200" w:lineRule="exact"/>
              <w:jc w:val="center"/>
              <w:rPr>
                <w:sz w:val="20"/>
                <w:szCs w:val="20"/>
              </w:rPr>
            </w:pPr>
            <w:r w:rsidRPr="00836ED0">
              <w:rPr>
                <w:sz w:val="20"/>
                <w:szCs w:val="20"/>
              </w:rPr>
              <w:t>Тема 2.2.13</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411AF9" w:rsidRDefault="004D6281" w:rsidP="004D6281">
            <w:pPr>
              <w:pStyle w:val="a6"/>
              <w:spacing w:before="0" w:beforeAutospacing="0" w:after="0" w:afterAutospacing="0" w:line="200" w:lineRule="exact"/>
              <w:textAlignment w:val="baseline"/>
            </w:pPr>
            <w:r w:rsidRPr="00411AF9">
              <w:rPr>
                <w:rStyle w:val="a7"/>
                <w:b w:val="0"/>
                <w:bdr w:val="none" w:sz="0" w:space="0" w:color="auto" w:frame="1"/>
              </w:rPr>
              <w:t>Первая помощь при политравме</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pStyle w:val="a6"/>
              <w:spacing w:before="0" w:beforeAutospacing="0" w:after="0" w:afterAutospacing="0" w:line="200" w:lineRule="exact"/>
              <w:jc w:val="center"/>
            </w:pPr>
            <w:r w:rsidRPr="00B85B61">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DA2621" w:rsidRDefault="004D6281" w:rsidP="004D6281">
            <w:pPr>
              <w:pStyle w:val="a6"/>
              <w:spacing w:before="0" w:beforeAutospacing="0" w:after="0" w:afterAutospacing="0" w:line="200" w:lineRule="exact"/>
              <w:jc w:val="center"/>
            </w:pPr>
            <w:r w:rsidRPr="00DA2621">
              <w:t>1</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DA2621" w:rsidRDefault="004D6281" w:rsidP="004D6281">
            <w:pPr>
              <w:spacing w:line="200" w:lineRule="exact"/>
              <w:jc w:val="center"/>
            </w:pPr>
            <w:r w:rsidRPr="00DA2621">
              <w:t>1</w:t>
            </w:r>
          </w:p>
        </w:tc>
        <w:tc>
          <w:tcPr>
            <w:tcW w:w="806" w:type="dxa"/>
            <w:tcBorders>
              <w:top w:val="single" w:sz="6" w:space="0" w:color="000000"/>
              <w:left w:val="single" w:sz="6" w:space="0" w:color="000000"/>
              <w:bottom w:val="single" w:sz="6" w:space="0" w:color="000000"/>
              <w:right w:val="single" w:sz="6" w:space="0" w:color="000000"/>
            </w:tcBorders>
          </w:tcPr>
          <w:p w:rsidR="004D6281" w:rsidRPr="00DA2621" w:rsidRDefault="004D6281" w:rsidP="004D6281">
            <w:pPr>
              <w:spacing w:line="200" w:lineRule="exact"/>
              <w:jc w:val="center"/>
            </w:pPr>
          </w:p>
        </w:tc>
      </w:tr>
      <w:tr w:rsidR="004D6281" w:rsidTr="00B76CB2">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5372DF" w:rsidRDefault="004D6281" w:rsidP="004D6281">
            <w:pPr>
              <w:pStyle w:val="a6"/>
              <w:spacing w:before="0" w:beforeAutospacing="0" w:after="0" w:afterAutospacing="0" w:line="200" w:lineRule="exact"/>
              <w:jc w:val="center"/>
              <w:rPr>
                <w:sz w:val="20"/>
                <w:szCs w:val="20"/>
              </w:rPr>
            </w:pPr>
            <w:r w:rsidRPr="005372DF">
              <w:rPr>
                <w:sz w:val="20"/>
                <w:szCs w:val="20"/>
              </w:rPr>
              <w:t>Тема 2.2.14</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4D6281" w:rsidRPr="005372DF" w:rsidRDefault="004D6281" w:rsidP="004D6281">
            <w:pPr>
              <w:spacing w:line="200" w:lineRule="exact"/>
              <w:rPr>
                <w:rFonts w:eastAsia="Calibri"/>
              </w:rPr>
            </w:pPr>
            <w:r w:rsidRPr="005372DF">
              <w:rPr>
                <w:rFonts w:eastAsia="Calibri"/>
              </w:rPr>
              <w:t>Первая помощь при электротравме</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B85B61" w:rsidRDefault="004D6281" w:rsidP="004D6281">
            <w:pPr>
              <w:spacing w:line="200" w:lineRule="exact"/>
              <w:jc w:val="center"/>
              <w:rPr>
                <w:rFonts w:eastAsia="Calibri"/>
              </w:rPr>
            </w:pPr>
            <w:r>
              <w:rPr>
                <w:rFonts w:eastAsia="Calibri"/>
              </w:rPr>
              <w:t>3</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Default="004D6281" w:rsidP="004D6281">
            <w:pPr>
              <w:spacing w:line="200" w:lineRule="exact"/>
              <w:jc w:val="center"/>
              <w:rPr>
                <w:rFonts w:eastAsia="Calibri"/>
              </w:rPr>
            </w:pPr>
            <w:r>
              <w:rPr>
                <w:rFonts w:eastAsia="Calibri"/>
              </w:rP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Default="004D6281" w:rsidP="004D6281">
            <w:pPr>
              <w:spacing w:line="200" w:lineRule="exact"/>
              <w:jc w:val="center"/>
              <w:rPr>
                <w:rFonts w:eastAsia="Calibri"/>
              </w:rPr>
            </w:pPr>
            <w:r>
              <w:rPr>
                <w:rFonts w:eastAsia="Calibri"/>
              </w:rPr>
              <w:t>1</w:t>
            </w:r>
          </w:p>
        </w:tc>
        <w:tc>
          <w:tcPr>
            <w:tcW w:w="806" w:type="dxa"/>
            <w:tcBorders>
              <w:top w:val="single" w:sz="6" w:space="0" w:color="000000"/>
              <w:left w:val="single" w:sz="6" w:space="0" w:color="000000"/>
              <w:bottom w:val="single" w:sz="6" w:space="0" w:color="000000"/>
              <w:right w:val="single" w:sz="6" w:space="0" w:color="000000"/>
            </w:tcBorders>
          </w:tcPr>
          <w:p w:rsidR="004D6281" w:rsidRDefault="004D6281" w:rsidP="004D6281">
            <w:pPr>
              <w:spacing w:line="200" w:lineRule="exact"/>
              <w:jc w:val="center"/>
              <w:rPr>
                <w:rFonts w:eastAsia="Calibri"/>
              </w:rPr>
            </w:pPr>
          </w:p>
        </w:tc>
      </w:tr>
      <w:tr w:rsidR="004D6281" w:rsidTr="00F67B33">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5279CC" w:rsidRDefault="004D6281" w:rsidP="004D6281">
            <w:pPr>
              <w:pStyle w:val="a6"/>
              <w:spacing w:before="0" w:beforeAutospacing="0" w:after="0" w:afterAutospacing="0" w:line="200" w:lineRule="exact"/>
              <w:jc w:val="center"/>
              <w:rPr>
                <w:sz w:val="22"/>
                <w:szCs w:val="22"/>
              </w:rPr>
            </w:pPr>
            <w:r w:rsidRPr="005279CC">
              <w:rPr>
                <w:sz w:val="22"/>
                <w:szCs w:val="22"/>
              </w:rPr>
              <w:t>Тема 2.3</w:t>
            </w:r>
          </w:p>
        </w:tc>
        <w:tc>
          <w:tcPr>
            <w:tcW w:w="59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5279CC" w:rsidRDefault="004D6281" w:rsidP="004D6281">
            <w:pPr>
              <w:pStyle w:val="a6"/>
              <w:shd w:val="clear" w:color="auto" w:fill="FFFFFF"/>
              <w:spacing w:before="0" w:beforeAutospacing="0" w:after="0" w:afterAutospacing="0" w:line="200" w:lineRule="exact"/>
            </w:pPr>
            <w:r w:rsidRPr="005279CC">
              <w:rPr>
                <w:bCs/>
              </w:rPr>
              <w:t>Основы гигиенических знаний. Основы эпидемиологии.</w:t>
            </w:r>
          </w:p>
        </w:tc>
        <w:tc>
          <w:tcPr>
            <w:tcW w:w="67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5279CC" w:rsidRDefault="004D6281" w:rsidP="004D6281">
            <w:pPr>
              <w:pStyle w:val="a6"/>
              <w:spacing w:before="0" w:beforeAutospacing="0" w:after="0" w:afterAutospacing="0" w:line="200" w:lineRule="exact"/>
              <w:jc w:val="center"/>
            </w:pPr>
            <w:r>
              <w:rPr>
                <w:bCs/>
              </w:rPr>
              <w:t>2</w:t>
            </w:r>
          </w:p>
        </w:tc>
        <w:tc>
          <w:tcPr>
            <w:tcW w:w="66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4D6281" w:rsidRPr="005279CC" w:rsidRDefault="004D6281" w:rsidP="004D6281">
            <w:pPr>
              <w:pStyle w:val="a6"/>
              <w:spacing w:before="0" w:beforeAutospacing="0" w:after="0" w:afterAutospacing="0" w:line="200" w:lineRule="exact"/>
              <w:jc w:val="center"/>
            </w:pPr>
            <w:r>
              <w:t>2</w:t>
            </w:r>
          </w:p>
        </w:tc>
        <w:tc>
          <w:tcPr>
            <w:tcW w:w="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4D6281" w:rsidRPr="005279CC" w:rsidRDefault="004D6281" w:rsidP="004D6281">
            <w:pPr>
              <w:spacing w:line="200" w:lineRule="exact"/>
              <w:jc w:val="center"/>
            </w:pPr>
            <w:r w:rsidRPr="005279CC">
              <w:t>-</w:t>
            </w:r>
          </w:p>
        </w:tc>
        <w:tc>
          <w:tcPr>
            <w:tcW w:w="806" w:type="dxa"/>
            <w:tcBorders>
              <w:top w:val="single" w:sz="6" w:space="0" w:color="000000"/>
              <w:left w:val="single" w:sz="6" w:space="0" w:color="000000"/>
              <w:bottom w:val="single" w:sz="6" w:space="0" w:color="000000"/>
              <w:right w:val="single" w:sz="6" w:space="0" w:color="000000"/>
            </w:tcBorders>
          </w:tcPr>
          <w:p w:rsidR="004D6281" w:rsidRPr="006208BA" w:rsidRDefault="004D6281" w:rsidP="004D6281">
            <w:pPr>
              <w:spacing w:line="200" w:lineRule="exact"/>
              <w:jc w:val="center"/>
              <w:rPr>
                <w:b/>
              </w:rPr>
            </w:pPr>
          </w:p>
        </w:tc>
      </w:tr>
    </w:tbl>
    <w:p w:rsidR="00FF37B2" w:rsidRPr="00FF37B2" w:rsidRDefault="00FF37B2" w:rsidP="002828EA">
      <w:pPr>
        <w:pStyle w:val="a6"/>
        <w:shd w:val="clear" w:color="auto" w:fill="FFFFFF"/>
        <w:spacing w:before="0" w:beforeAutospacing="0" w:after="0" w:afterAutospacing="0" w:line="280" w:lineRule="exact"/>
        <w:rPr>
          <w:b/>
          <w:i/>
          <w:color w:val="000000"/>
        </w:rPr>
      </w:pPr>
    </w:p>
    <w:p w:rsidR="00B9784A" w:rsidRPr="00FF37B2" w:rsidRDefault="00A35235" w:rsidP="00A12D96">
      <w:pPr>
        <w:pStyle w:val="a6"/>
        <w:shd w:val="clear" w:color="auto" w:fill="FFFFFF"/>
        <w:spacing w:before="0" w:beforeAutospacing="0" w:after="0" w:afterAutospacing="0" w:line="280" w:lineRule="exact"/>
        <w:ind w:firstLine="720"/>
        <w:textAlignment w:val="baseline"/>
        <w:rPr>
          <w:rStyle w:val="a7"/>
          <w:bdr w:val="none" w:sz="0" w:space="0" w:color="auto" w:frame="1"/>
        </w:rPr>
      </w:pPr>
      <w:r>
        <w:rPr>
          <w:rStyle w:val="a7"/>
          <w:bdr w:val="none" w:sz="0" w:space="0" w:color="auto" w:frame="1"/>
        </w:rPr>
        <w:t>Модуль</w:t>
      </w:r>
      <w:r w:rsidR="00DA26FE" w:rsidRPr="00FF37B2">
        <w:rPr>
          <w:rStyle w:val="a7"/>
          <w:bdr w:val="none" w:sz="0" w:space="0" w:color="auto" w:frame="1"/>
        </w:rPr>
        <w:t xml:space="preserve"> 2</w:t>
      </w:r>
      <w:r w:rsidR="009A43E9" w:rsidRPr="00FF37B2">
        <w:rPr>
          <w:rStyle w:val="a7"/>
          <w:bdr w:val="none" w:sz="0" w:space="0" w:color="auto" w:frame="1"/>
        </w:rPr>
        <w:t>. Навыки оказания первой медицинской помощи</w:t>
      </w:r>
    </w:p>
    <w:p w:rsidR="00DA26FE" w:rsidRPr="00FF37B2" w:rsidRDefault="00DA26FE" w:rsidP="00A12D96">
      <w:pPr>
        <w:pStyle w:val="a6"/>
        <w:numPr>
          <w:ilvl w:val="1"/>
          <w:numId w:val="63"/>
        </w:numPr>
        <w:shd w:val="clear" w:color="auto" w:fill="FFFFFF"/>
        <w:tabs>
          <w:tab w:val="clear" w:pos="1440"/>
          <w:tab w:val="num" w:pos="0"/>
        </w:tabs>
        <w:spacing w:before="0" w:beforeAutospacing="0" w:after="0" w:afterAutospacing="0" w:line="280" w:lineRule="exact"/>
        <w:ind w:left="0" w:firstLine="720"/>
        <w:textAlignment w:val="baseline"/>
        <w:rPr>
          <w:b/>
          <w:bCs/>
          <w:bdr w:val="none" w:sz="0" w:space="0" w:color="auto" w:frame="1"/>
        </w:rPr>
      </w:pPr>
      <w:r w:rsidRPr="00FF37B2">
        <w:rPr>
          <w:b/>
          <w:bCs/>
          <w:bdr w:val="none" w:sz="0" w:space="0" w:color="auto" w:frame="1"/>
        </w:rPr>
        <w:t>Основы анатомии и физиологии человека.</w:t>
      </w:r>
    </w:p>
    <w:p w:rsidR="003A637E" w:rsidRPr="00FF37B2" w:rsidRDefault="003A637E" w:rsidP="00A12D96">
      <w:pPr>
        <w:pStyle w:val="a6"/>
        <w:shd w:val="clear" w:color="auto" w:fill="FFFFFF"/>
        <w:spacing w:before="0" w:beforeAutospacing="0" w:after="0" w:afterAutospacing="0" w:line="280" w:lineRule="exact"/>
        <w:ind w:firstLine="720"/>
        <w:rPr>
          <w:bCs/>
          <w:color w:val="000000"/>
        </w:rPr>
      </w:pPr>
      <w:r w:rsidRPr="00FF37B2">
        <w:rPr>
          <w:bCs/>
          <w:color w:val="000000"/>
        </w:rPr>
        <w:t xml:space="preserve">Для того чтобы верно определить характер травм, полученных пострадавшим, необходимо знать основы анатомии и физиологии человека. Краткий курс проводится в форме </w:t>
      </w:r>
      <w:r w:rsidR="00970ABC" w:rsidRPr="00FF37B2">
        <w:rPr>
          <w:bCs/>
          <w:color w:val="000000"/>
        </w:rPr>
        <w:t>лекции с использованием наглядного пособия.</w:t>
      </w:r>
    </w:p>
    <w:p w:rsidR="00DA26FE" w:rsidRPr="00FF37B2" w:rsidRDefault="00DA26FE" w:rsidP="00A12D96">
      <w:pPr>
        <w:pStyle w:val="a6"/>
        <w:numPr>
          <w:ilvl w:val="1"/>
          <w:numId w:val="63"/>
        </w:numPr>
        <w:shd w:val="clear" w:color="auto" w:fill="FFFFFF"/>
        <w:tabs>
          <w:tab w:val="clear" w:pos="1440"/>
          <w:tab w:val="num" w:pos="0"/>
        </w:tabs>
        <w:spacing w:before="0" w:beforeAutospacing="0" w:after="0" w:afterAutospacing="0" w:line="280" w:lineRule="exact"/>
        <w:ind w:left="0" w:firstLine="720"/>
        <w:textAlignment w:val="baseline"/>
        <w:rPr>
          <w:b/>
          <w:bCs/>
          <w:bdr w:val="none" w:sz="0" w:space="0" w:color="auto" w:frame="1"/>
        </w:rPr>
      </w:pPr>
      <w:r w:rsidRPr="00FF37B2">
        <w:rPr>
          <w:b/>
          <w:bCs/>
          <w:bdr w:val="none" w:sz="0" w:space="0" w:color="auto" w:frame="1"/>
        </w:rPr>
        <w:t>Первая медицинская помощь.</w:t>
      </w:r>
    </w:p>
    <w:p w:rsidR="006C2A11" w:rsidRPr="00FF37B2" w:rsidRDefault="006C2A11" w:rsidP="00A12D96">
      <w:pPr>
        <w:pStyle w:val="a6"/>
        <w:shd w:val="clear" w:color="auto" w:fill="FFFFFF"/>
        <w:spacing w:before="0" w:beforeAutospacing="0" w:after="0" w:afterAutospacing="0" w:line="280" w:lineRule="exact"/>
        <w:ind w:firstLine="720"/>
        <w:textAlignment w:val="baseline"/>
        <w:rPr>
          <w:bCs/>
          <w:bdr w:val="none" w:sz="0" w:space="0" w:color="auto" w:frame="1"/>
        </w:rPr>
      </w:pPr>
      <w:r w:rsidRPr="00FF37B2">
        <w:rPr>
          <w:rStyle w:val="a7"/>
          <w:b w:val="0"/>
          <w:bdr w:val="none" w:sz="0" w:space="0" w:color="auto" w:frame="1"/>
        </w:rPr>
        <w:t>Теоретическое и практическое обучение по учебной дисциплине «Первая помощь» проводится с изучением обязательных практических навыков и приемов оказания первой помощи и с использованием учебных материалов.</w:t>
      </w:r>
    </w:p>
    <w:p w:rsidR="006C2A11" w:rsidRPr="00FF37B2" w:rsidRDefault="00712FED" w:rsidP="00A12D96">
      <w:pPr>
        <w:pStyle w:val="a6"/>
        <w:shd w:val="clear" w:color="auto" w:fill="FFFFFF"/>
        <w:spacing w:before="0" w:beforeAutospacing="0" w:after="0" w:afterAutospacing="0" w:line="280" w:lineRule="exact"/>
        <w:ind w:firstLine="720"/>
        <w:textAlignment w:val="baseline"/>
      </w:pPr>
      <w:r w:rsidRPr="00FF37B2">
        <w:rPr>
          <w:rStyle w:val="a7"/>
          <w:bdr w:val="none" w:sz="0" w:space="0" w:color="auto" w:frame="1"/>
        </w:rPr>
        <w:t xml:space="preserve">2.2.1 </w:t>
      </w:r>
      <w:r w:rsidR="006C2A11" w:rsidRPr="00FF37B2">
        <w:rPr>
          <w:rStyle w:val="a7"/>
          <w:bdr w:val="none" w:sz="0" w:space="0" w:color="auto" w:frame="1"/>
        </w:rPr>
        <w:t>Организационно-правовые аспекты оказания первой помощи, в том числе пострадавшим в дорожно-транспортных происшествиях. Оказание первой психологической помощи пострадавшим.</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 Понятие «первая помощь». Неотложные состояния, требующие проведения мероприятий первой помощи, правила и порядок их проведения.</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Понятие о видах дорожно-транспортных происшествий (далее – ДТП) и структуре дорожно-транспортного травматизма. Организация, виды помощи пострадавшим в ДТП. Правила и порядок осмотра места ДТП. Порядок вызова скорой медицинской помощи.</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Организационно-правовые аспекты оказания первой помощи пострадавшим в ДТП.</w:t>
      </w:r>
    </w:p>
    <w:p w:rsidR="00712FED" w:rsidRPr="00FF37B2" w:rsidRDefault="006C2A11" w:rsidP="00A12D96">
      <w:pPr>
        <w:pStyle w:val="a6"/>
        <w:shd w:val="clear" w:color="auto" w:fill="FFFFFF"/>
        <w:spacing w:before="0" w:beforeAutospacing="0" w:after="0" w:afterAutospacing="0" w:line="280" w:lineRule="exact"/>
        <w:ind w:firstLine="720"/>
        <w:textAlignment w:val="baseline"/>
      </w:pPr>
      <w:r w:rsidRPr="00FF37B2">
        <w:t>Основные правила, приемы и этапы оказания первой психологической помощи пострадавшим, в том числе в ДТП. Особенности оказания помощи детям.</w:t>
      </w:r>
    </w:p>
    <w:p w:rsidR="006C2A11" w:rsidRPr="00FF37B2" w:rsidRDefault="00712FED" w:rsidP="00A12D96">
      <w:pPr>
        <w:pStyle w:val="a6"/>
        <w:shd w:val="clear" w:color="auto" w:fill="FFFFFF"/>
        <w:spacing w:before="0" w:beforeAutospacing="0" w:after="0" w:afterAutospacing="0" w:line="280" w:lineRule="exact"/>
        <w:ind w:firstLine="720"/>
        <w:textAlignment w:val="baseline"/>
        <w:rPr>
          <w:rStyle w:val="a7"/>
          <w:bdr w:val="none" w:sz="0" w:space="0" w:color="auto" w:frame="1"/>
        </w:rPr>
      </w:pPr>
      <w:r w:rsidRPr="00FF37B2">
        <w:rPr>
          <w:rStyle w:val="a7"/>
          <w:bdr w:val="none" w:sz="0" w:space="0" w:color="auto" w:frame="1"/>
        </w:rPr>
        <w:t xml:space="preserve">2.2.2 </w:t>
      </w:r>
      <w:r w:rsidR="006C2A11" w:rsidRPr="00FF37B2">
        <w:rPr>
          <w:rStyle w:val="a7"/>
          <w:bdr w:val="none" w:sz="0" w:space="0" w:color="auto" w:frame="1"/>
        </w:rPr>
        <w:t>Правила и порядок осмотра пострадавшего. Оценка состояния пострадавшего.</w:t>
      </w:r>
    </w:p>
    <w:p w:rsidR="00712FED" w:rsidRPr="00FF37B2" w:rsidRDefault="00712FED"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p>
    <w:p w:rsidR="00712FED" w:rsidRPr="00FF37B2" w:rsidRDefault="006C2A11" w:rsidP="00A12D96">
      <w:pPr>
        <w:pStyle w:val="a6"/>
        <w:shd w:val="clear" w:color="auto" w:fill="FFFFFF"/>
        <w:spacing w:before="0" w:beforeAutospacing="0" w:after="0" w:afterAutospacing="0" w:line="280" w:lineRule="exact"/>
        <w:ind w:firstLine="720"/>
        <w:textAlignment w:val="baseline"/>
      </w:pPr>
      <w:r w:rsidRPr="00FF37B2">
        <w:t xml:space="preserve">Правила и порядок осмотра пострадавшего. Основные критерии оценки нарушения сознания, дыхания (частоты), кровообращения. Последовательность осмотра: голова, шея и шейный отдел позвоночника, грудь, живот, таз, конечности, грудной и поясничный отделы позвоночника. </w:t>
      </w:r>
    </w:p>
    <w:p w:rsidR="00712FED" w:rsidRPr="00FF37B2" w:rsidRDefault="00712FED"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Практическое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приемов определения пульса (частота) на лучевой и сонной артериях.</w:t>
      </w:r>
    </w:p>
    <w:p w:rsidR="006C2A11" w:rsidRPr="00FF37B2" w:rsidRDefault="00712FED" w:rsidP="00A12D96">
      <w:pPr>
        <w:pStyle w:val="a6"/>
        <w:shd w:val="clear" w:color="auto" w:fill="FFFFFF"/>
        <w:spacing w:before="0" w:beforeAutospacing="0" w:after="0" w:afterAutospacing="0" w:line="280" w:lineRule="exact"/>
        <w:ind w:firstLine="720"/>
        <w:textAlignment w:val="baseline"/>
        <w:rPr>
          <w:rStyle w:val="a7"/>
          <w:bdr w:val="none" w:sz="0" w:space="0" w:color="auto" w:frame="1"/>
        </w:rPr>
      </w:pPr>
      <w:r w:rsidRPr="00FF37B2">
        <w:rPr>
          <w:rStyle w:val="a7"/>
          <w:bdr w:val="none" w:sz="0" w:space="0" w:color="auto" w:frame="1"/>
        </w:rPr>
        <w:t xml:space="preserve">2.2.3 </w:t>
      </w:r>
      <w:r w:rsidR="006C2A11" w:rsidRPr="00FF37B2">
        <w:rPr>
          <w:rStyle w:val="a7"/>
          <w:bdr w:val="none" w:sz="0" w:space="0" w:color="auto" w:frame="1"/>
        </w:rPr>
        <w:t>Средства первой помощи. Аптеч</w:t>
      </w:r>
      <w:r w:rsidRPr="00FF37B2">
        <w:rPr>
          <w:rStyle w:val="a7"/>
          <w:bdr w:val="none" w:sz="0" w:space="0" w:color="auto" w:frame="1"/>
        </w:rPr>
        <w:t>ка первой помощи</w:t>
      </w:r>
      <w:r w:rsidR="006C2A11" w:rsidRPr="00FF37B2">
        <w:rPr>
          <w:rStyle w:val="a7"/>
          <w:bdr w:val="none" w:sz="0" w:space="0" w:color="auto" w:frame="1"/>
        </w:rPr>
        <w:t>. Профилактика инфекций, передающихся с кровью и биологическими жидкостями человека.</w:t>
      </w:r>
    </w:p>
    <w:p w:rsidR="00712FED" w:rsidRPr="00FF37B2" w:rsidRDefault="00712FED"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Понятие о средствах первой помощи. Устройства для проведения искусственной вентиляции легких способом «рот - устройство – 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Аптеч</w:t>
      </w:r>
      <w:r w:rsidR="00712FED" w:rsidRPr="00FF37B2">
        <w:t>ка первой помощи</w:t>
      </w:r>
      <w:r w:rsidRPr="00FF37B2">
        <w:t>. Состав, показания для использования.</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w:t>
      </w:r>
    </w:p>
    <w:p w:rsidR="003A637E"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Практическое занятие.</w:t>
      </w:r>
    </w:p>
    <w:p w:rsidR="006C2A11" w:rsidRPr="00FF37B2" w:rsidRDefault="00712FED" w:rsidP="00A12D96">
      <w:pPr>
        <w:pStyle w:val="a6"/>
        <w:shd w:val="clear" w:color="auto" w:fill="FFFFFF"/>
        <w:spacing w:before="0" w:beforeAutospacing="0" w:after="0" w:afterAutospacing="0" w:line="280" w:lineRule="exact"/>
        <w:ind w:firstLine="720"/>
        <w:textAlignment w:val="baseline"/>
      </w:pPr>
      <w:r w:rsidRPr="00FF37B2">
        <w:t>Осмотр и изучение средств первой помощи.</w:t>
      </w:r>
    </w:p>
    <w:p w:rsidR="006C2A11" w:rsidRPr="00FF37B2" w:rsidRDefault="00712FED" w:rsidP="00A12D96">
      <w:pPr>
        <w:pStyle w:val="a6"/>
        <w:shd w:val="clear" w:color="auto" w:fill="FFFFFF"/>
        <w:spacing w:before="0" w:beforeAutospacing="0" w:after="0" w:afterAutospacing="0" w:line="280" w:lineRule="exact"/>
        <w:ind w:firstLine="720"/>
        <w:textAlignment w:val="baseline"/>
        <w:rPr>
          <w:rStyle w:val="a7"/>
          <w:bdr w:val="none" w:sz="0" w:space="0" w:color="auto" w:frame="1"/>
        </w:rPr>
      </w:pPr>
      <w:r w:rsidRPr="00FF37B2">
        <w:rPr>
          <w:rStyle w:val="a7"/>
          <w:bdr w:val="none" w:sz="0" w:space="0" w:color="auto" w:frame="1"/>
        </w:rPr>
        <w:t xml:space="preserve">2.2.4 </w:t>
      </w:r>
      <w:r w:rsidR="006C2A11" w:rsidRPr="00FF37B2">
        <w:rPr>
          <w:rStyle w:val="a7"/>
          <w:bdr w:val="none" w:sz="0" w:space="0" w:color="auto" w:frame="1"/>
        </w:rPr>
        <w:t>Правила и способы извлечения пострадавшего из автомобиля. Основные транспортные положения. Транспортировка пострадавших.</w:t>
      </w:r>
    </w:p>
    <w:p w:rsidR="001E2652" w:rsidRDefault="00712FED"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r w:rsidR="001E2652" w:rsidRPr="001E2652">
        <w:t xml:space="preserve"> </w:t>
      </w:r>
    </w:p>
    <w:p w:rsidR="00712FED" w:rsidRPr="00FF37B2" w:rsidRDefault="001E2652" w:rsidP="00A12D96">
      <w:pPr>
        <w:pStyle w:val="a6"/>
        <w:shd w:val="clear" w:color="auto" w:fill="FFFFFF"/>
        <w:spacing w:before="0" w:beforeAutospacing="0" w:after="0" w:afterAutospacing="0" w:line="280" w:lineRule="exact"/>
        <w:ind w:firstLine="720"/>
        <w:textAlignment w:val="baseline"/>
      </w:pPr>
      <w:r w:rsidRPr="00FF37B2">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Извлечение пострадавшего из-под автомобиля приемом «натаскивания» на носилки.</w:t>
      </w:r>
    </w:p>
    <w:p w:rsidR="003A637E" w:rsidRPr="00FF37B2" w:rsidRDefault="006C2A11" w:rsidP="00A12D96">
      <w:pPr>
        <w:pStyle w:val="a6"/>
        <w:shd w:val="clear" w:color="auto" w:fill="FFFFFF"/>
        <w:spacing w:before="0" w:beforeAutospacing="0" w:after="0" w:afterAutospacing="0" w:line="280" w:lineRule="exact"/>
        <w:ind w:firstLine="720"/>
        <w:textAlignment w:val="baseline"/>
      </w:pPr>
      <w:r w:rsidRPr="00FF37B2">
        <w:t xml:space="preserve">Понятие о «возвышенном положении», «положении полусидя», «противошоковом положении», «стабильном боковом положении».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 </w:t>
      </w:r>
    </w:p>
    <w:p w:rsidR="003A637E" w:rsidRPr="00FF37B2" w:rsidRDefault="003A637E" w:rsidP="00A12D96">
      <w:pPr>
        <w:pStyle w:val="a6"/>
        <w:shd w:val="clear" w:color="auto" w:fill="FFFFFF"/>
        <w:spacing w:before="0" w:beforeAutospacing="0" w:after="0" w:afterAutospacing="0" w:line="280" w:lineRule="exact"/>
        <w:ind w:firstLine="720"/>
        <w:textAlignment w:val="baseline"/>
      </w:pPr>
      <w:r w:rsidRPr="00FF37B2">
        <w:t>Приемы транспортировки пострадавших на руках одним и двумя спасающими.</w:t>
      </w:r>
    </w:p>
    <w:p w:rsidR="003A637E" w:rsidRPr="00FF37B2" w:rsidRDefault="003A637E" w:rsidP="00A12D96">
      <w:pPr>
        <w:pStyle w:val="a6"/>
        <w:shd w:val="clear" w:color="auto" w:fill="FFFFFF"/>
        <w:spacing w:before="0" w:beforeAutospacing="0" w:after="0" w:afterAutospacing="0" w:line="280" w:lineRule="exact"/>
        <w:ind w:firstLine="720"/>
        <w:textAlignment w:val="baseline"/>
      </w:pPr>
      <w:r w:rsidRPr="00FF37B2">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3A637E"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Практическое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приема перевода пострадавшего в «стабильное боковое положение» из положения «лежа на спине», «лежа на животе».</w:t>
      </w:r>
    </w:p>
    <w:p w:rsidR="00712FED"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традиционного способа перекладывания пострадавшего («скандинавский мост» и его варианты).</w:t>
      </w:r>
    </w:p>
    <w:p w:rsidR="006C2A11" w:rsidRPr="00FF37B2" w:rsidRDefault="00712FED" w:rsidP="00A12D96">
      <w:pPr>
        <w:pStyle w:val="a6"/>
        <w:shd w:val="clear" w:color="auto" w:fill="FFFFFF"/>
        <w:spacing w:before="0" w:beforeAutospacing="0" w:after="0" w:afterAutospacing="0" w:line="280" w:lineRule="exact"/>
        <w:ind w:firstLine="720"/>
        <w:textAlignment w:val="baseline"/>
      </w:pPr>
      <w:r w:rsidRPr="00FF37B2">
        <w:rPr>
          <w:rStyle w:val="a7"/>
          <w:bdr w:val="none" w:sz="0" w:space="0" w:color="auto" w:frame="1"/>
        </w:rPr>
        <w:t xml:space="preserve">2.2.5 </w:t>
      </w:r>
      <w:r w:rsidR="006C2A11" w:rsidRPr="00FF37B2">
        <w:rPr>
          <w:rStyle w:val="a7"/>
          <w:bdr w:val="none" w:sz="0" w:space="0" w:color="auto" w:frame="1"/>
        </w:rPr>
        <w:t>Сердечно-легочная реанимация. Особенности сердечно-легочной реанимации при электротравме и утоплении. Первая помощь при нарушении проходимости верхних дыхательных путей.</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о сердечно-легочной реанимации (далее - СЛР).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электротравме.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Практическое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712FED"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приемов удаления инородного тела из верхних дыхательных путей пострадавшего.</w:t>
      </w:r>
    </w:p>
    <w:p w:rsidR="006C2A11"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rStyle w:val="a7"/>
          <w:bdr w:val="none" w:sz="0" w:space="0" w:color="auto" w:frame="1"/>
        </w:rPr>
        <w:t xml:space="preserve">2.2.6 </w:t>
      </w:r>
      <w:r w:rsidR="006C2A11" w:rsidRPr="00FF37B2">
        <w:rPr>
          <w:rStyle w:val="a7"/>
          <w:bdr w:val="none" w:sz="0" w:space="0" w:color="auto" w:frame="1"/>
        </w:rPr>
        <w:t>Первая помощь при острой кровопотере и травматическом шоке.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Понятие о травматическом шоке, причины, признаки, порядок оказания первой помощи. Мероприятия, предупреждающие развитие травматического шока. Простейшие приемы обезболивания: придание физиологически выгодного (удобного) положения, иммобилизация, охлаждение места травмы.</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Практическое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6C2A11"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rStyle w:val="a7"/>
          <w:bdr w:val="none" w:sz="0" w:space="0" w:color="auto" w:frame="1"/>
        </w:rPr>
        <w:t xml:space="preserve">2.2.7 </w:t>
      </w:r>
      <w:r w:rsidR="006C2A11" w:rsidRPr="00FF37B2">
        <w:rPr>
          <w:rStyle w:val="a7"/>
          <w:bdr w:val="none" w:sz="0" w:space="0" w:color="auto" w:frame="1"/>
        </w:rPr>
        <w:t>Первая помощь при ранениях.</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Понятие о травмах, виды травм. Ранения, виды ран. Понятие о политравме.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Мероприятия первой помощи при ранениях: остановка кровотечения, наложение повязки, обезболивание (простейшие приемы). Виды повязок. Табельные и подручные перевязочные средства.</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Практическое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Наложение повязок на различные анатомические области тела человека. Правила, особенности, отработка приемов наложения повязок.</w:t>
      </w:r>
    </w:p>
    <w:p w:rsidR="006C2A11"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rStyle w:val="a7"/>
          <w:bdr w:val="none" w:sz="0" w:space="0" w:color="auto" w:frame="1"/>
        </w:rPr>
        <w:t xml:space="preserve">2.2.8 </w:t>
      </w:r>
      <w:r w:rsidR="006C2A11" w:rsidRPr="00FF37B2">
        <w:rPr>
          <w:rStyle w:val="a7"/>
          <w:bdr w:val="none" w:sz="0" w:space="0" w:color="auto" w:frame="1"/>
        </w:rPr>
        <w:t>Первая помощь при травме опорно-двигательной системы.</w:t>
      </w:r>
    </w:p>
    <w:p w:rsid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Понятие «травма опорно-двигательной системы»: ушибы, вывихи, повреждения связок,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и для иммобилизации. Типичные ошибки иммобилизации. Способы иммобилизации при травме ключицы, плечевой кости, костей предплечья, бедренной кости, костей голени.</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Практическое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приема придания транспортного положения пострадавшему с травмой таза, приемы фиксации костей таза.</w:t>
      </w:r>
    </w:p>
    <w:p w:rsidR="006C2A11"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rStyle w:val="a7"/>
          <w:bdr w:val="none" w:sz="0" w:space="0" w:color="auto" w:frame="1"/>
        </w:rPr>
        <w:t xml:space="preserve">2.2.9 </w:t>
      </w:r>
      <w:r w:rsidR="006C2A11" w:rsidRPr="00FF37B2">
        <w:rPr>
          <w:rStyle w:val="a7"/>
          <w:bdr w:val="none" w:sz="0" w:space="0" w:color="auto" w:frame="1"/>
        </w:rPr>
        <w:t>Первая помощь при травме головы. Первая помощь при травме груди. Первая помощь при травме живота.</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Травма груди, первая помощь. Основные проявления травмы груди. Понятие об открытом пневмотораксе, острой дыхательной недостаточности.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Травма живота, первая помощь. Основные проявления травмы живота. Закрытая травма живота с признаками внутреннего кровотечения и повреждения полых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Практическое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Наложение бинтовых повязок на раны волосистой части головы, при травмах глаза, уха, носа.</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приемов оказания первой помощи пострадавшему с черепно-мозговой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Придание транспортного положения при травме груди.</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приемов оказания первой помощи при закрытой и открытой травмах живота, при наличии инородного тела в ране и выпадении в рану органов брюшной полости.</w:t>
      </w:r>
    </w:p>
    <w:p w:rsidR="006C2A11"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rStyle w:val="a7"/>
          <w:bdr w:val="none" w:sz="0" w:space="0" w:color="auto" w:frame="1"/>
        </w:rPr>
        <w:t xml:space="preserve">2.2.10 </w:t>
      </w:r>
      <w:r w:rsidR="006C2A11" w:rsidRPr="00FF37B2">
        <w:rPr>
          <w:rStyle w:val="a7"/>
          <w:bdr w:val="none" w:sz="0" w:space="0" w:color="auto" w:frame="1"/>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3A637E"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Ожоговая травма, первая помощь.</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Порядок оказания первой помощи.</w:t>
      </w:r>
    </w:p>
    <w:p w:rsidR="003A637E"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Практическое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Отработка приемов и порядка оказания первой помощи при термических и химических ожогах, ожоге верхних дыхательных путей.</w:t>
      </w:r>
    </w:p>
    <w:p w:rsidR="003A637E"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Холодовая травма, первая помощь.</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Перегревание, первая помощь.</w:t>
      </w:r>
    </w:p>
    <w:p w:rsidR="00FF37B2" w:rsidRPr="00FF37B2" w:rsidRDefault="006C2A11" w:rsidP="00DB417C">
      <w:pPr>
        <w:pStyle w:val="a6"/>
        <w:shd w:val="clear" w:color="auto" w:fill="FFFFFF"/>
        <w:spacing w:before="0" w:beforeAutospacing="0" w:after="0" w:afterAutospacing="0" w:line="280" w:lineRule="exact"/>
        <w:ind w:firstLine="720"/>
        <w:textAlignment w:val="baseline"/>
      </w:pPr>
      <w:r w:rsidRPr="00FF37B2">
        <w:t>Факторы, способствующие развитию перегревания (гипертермии). Основные проявления, оказание первой помощи.</w:t>
      </w:r>
    </w:p>
    <w:p w:rsidR="006C2A11"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rStyle w:val="a7"/>
          <w:bdr w:val="none" w:sz="0" w:space="0" w:color="auto" w:frame="1"/>
        </w:rPr>
        <w:t xml:space="preserve">2.2.11 </w:t>
      </w:r>
      <w:r w:rsidR="006C2A11" w:rsidRPr="00FF37B2">
        <w:rPr>
          <w:rStyle w:val="a7"/>
          <w:bdr w:val="none" w:sz="0" w:space="0" w:color="auto" w:frame="1"/>
        </w:rPr>
        <w:t>Первая помощь при острых отравлениях.</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Влияние употребления этанола и этанолсодержащих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Основные проявления отравлений выхлопными газами, эксплуатационными жидкостями, бензином, этиленгликолем. Порядок оказания первой помощи.</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Основные проявления отравлений этанолом и этанолсодержащими жидкостями, порядок оказания первой помощи.</w:t>
      </w:r>
    </w:p>
    <w:p w:rsidR="006C2A11"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rStyle w:val="a7"/>
          <w:bdr w:val="none" w:sz="0" w:space="0" w:color="auto" w:frame="1"/>
        </w:rPr>
        <w:t xml:space="preserve">2.2.12 </w:t>
      </w:r>
      <w:r w:rsidR="006C2A11" w:rsidRPr="00FF37B2">
        <w:rPr>
          <w:rStyle w:val="a7"/>
          <w:bdr w:val="none" w:sz="0" w:space="0" w:color="auto" w:frame="1"/>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Острые нарушения дыхания. Приступ удушья и другие острые нарушения дыхания. Причины, основные проявления, первая помощь.</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Острое нарушение кровообращения. Острый сердечный приступ. Причины, основные проявления, первая помощь.</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Понятие «судороги». Эпилептический припадок. Причины, основные проявления, первая помощь. Типичные ошибки при оказании первой помощи.</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Практическое занятие.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rsidR="006C2A11" w:rsidRPr="00FF37B2" w:rsidRDefault="003A637E" w:rsidP="00A12D96">
      <w:pPr>
        <w:pStyle w:val="a6"/>
        <w:shd w:val="clear" w:color="auto" w:fill="FFFFFF"/>
        <w:spacing w:before="0" w:beforeAutospacing="0" w:after="0" w:afterAutospacing="0" w:line="280" w:lineRule="exact"/>
        <w:ind w:firstLine="720"/>
        <w:textAlignment w:val="baseline"/>
      </w:pPr>
      <w:r w:rsidRPr="00FF37B2">
        <w:rPr>
          <w:rStyle w:val="a7"/>
          <w:bdr w:val="none" w:sz="0" w:space="0" w:color="auto" w:frame="1"/>
        </w:rPr>
        <w:t xml:space="preserve">2.2.13 </w:t>
      </w:r>
      <w:r w:rsidR="006C2A11" w:rsidRPr="00FF37B2">
        <w:rPr>
          <w:rStyle w:val="a7"/>
          <w:bdr w:val="none" w:sz="0" w:space="0" w:color="auto" w:frame="1"/>
        </w:rPr>
        <w:t>Первая помощь при политравме.</w:t>
      </w:r>
    </w:p>
    <w:p w:rsidR="006C2A11" w:rsidRPr="00FF37B2" w:rsidRDefault="006C2A11" w:rsidP="00A12D96">
      <w:pPr>
        <w:pStyle w:val="a6"/>
        <w:shd w:val="clear" w:color="auto" w:fill="FFFFFF"/>
        <w:spacing w:before="0" w:beforeAutospacing="0" w:after="0" w:afterAutospacing="0" w:line="280" w:lineRule="exact"/>
        <w:ind w:firstLine="720"/>
        <w:textAlignment w:val="baseline"/>
      </w:pPr>
      <w:r w:rsidRPr="00FF37B2">
        <w:t>Решение ситуационных задач по теме: «Политравма» для повторения и закрепления приемов и порядка оказания первой помощи пострадавшим.</w:t>
      </w:r>
    </w:p>
    <w:p w:rsidR="008E27B9" w:rsidRPr="00FF37B2" w:rsidRDefault="00DA26FE" w:rsidP="00A12D96">
      <w:pPr>
        <w:pStyle w:val="a6"/>
        <w:numPr>
          <w:ilvl w:val="1"/>
          <w:numId w:val="63"/>
        </w:numPr>
        <w:shd w:val="clear" w:color="auto" w:fill="FFFFFF"/>
        <w:tabs>
          <w:tab w:val="clear" w:pos="1440"/>
          <w:tab w:val="num" w:pos="0"/>
        </w:tabs>
        <w:spacing w:before="0" w:beforeAutospacing="0" w:after="0" w:afterAutospacing="0" w:line="280" w:lineRule="exact"/>
        <w:ind w:left="0" w:firstLine="720"/>
        <w:textAlignment w:val="baseline"/>
        <w:rPr>
          <w:b/>
          <w:bCs/>
          <w:bdr w:val="none" w:sz="0" w:space="0" w:color="auto" w:frame="1"/>
        </w:rPr>
      </w:pPr>
      <w:r w:rsidRPr="00FF37B2">
        <w:rPr>
          <w:b/>
          <w:bCs/>
          <w:bdr w:val="none" w:sz="0" w:space="0" w:color="auto" w:frame="1"/>
        </w:rPr>
        <w:t>Основы гигиенических знаний. Основы эпидемиологии.</w:t>
      </w:r>
    </w:p>
    <w:p w:rsidR="00B9784A" w:rsidRPr="00FF37B2" w:rsidRDefault="00EE4F74" w:rsidP="00A12D96">
      <w:pPr>
        <w:pStyle w:val="a6"/>
        <w:shd w:val="clear" w:color="auto" w:fill="FFFFFF"/>
        <w:spacing w:before="0" w:beforeAutospacing="0" w:after="0" w:afterAutospacing="0" w:line="280" w:lineRule="exact"/>
        <w:ind w:firstLine="720"/>
        <w:textAlignment w:val="baseline"/>
        <w:rPr>
          <w:bCs/>
          <w:bdr w:val="none" w:sz="0" w:space="0" w:color="auto" w:frame="1"/>
        </w:rPr>
      </w:pPr>
      <w:r w:rsidRPr="00FF37B2">
        <w:rPr>
          <w:bCs/>
          <w:bdr w:val="none" w:sz="0" w:space="0" w:color="auto" w:frame="1"/>
        </w:rPr>
        <w:t xml:space="preserve">Современные достижения медицинских наук по разделу экстренной медико-санитарной помощи пострадавшим в чрезвычайных ситуациях позволили определить научные основы гигиены и эпидемиологии катастроф. Гигиена и эпидемиология катастроф выделены в самостоятельный научный раздел медицины катастроф. </w:t>
      </w:r>
    </w:p>
    <w:p w:rsidR="00EE4F74" w:rsidRPr="00FF37B2" w:rsidRDefault="00EE4F74" w:rsidP="00A12D96">
      <w:pPr>
        <w:pStyle w:val="a6"/>
        <w:shd w:val="clear" w:color="auto" w:fill="FFFFFF"/>
        <w:spacing w:before="0" w:beforeAutospacing="0" w:after="0" w:afterAutospacing="0" w:line="280" w:lineRule="exact"/>
        <w:ind w:firstLine="720"/>
        <w:textAlignment w:val="baseline"/>
        <w:rPr>
          <w:bCs/>
          <w:bdr w:val="none" w:sz="0" w:space="0" w:color="auto" w:frame="1"/>
        </w:rPr>
      </w:pPr>
      <w:r w:rsidRPr="00FF37B2">
        <w:rPr>
          <w:bCs/>
          <w:bdr w:val="none" w:sz="0" w:space="0" w:color="auto" w:frame="1"/>
        </w:rPr>
        <w:t>Определения гигиены и эпидемиологии.</w:t>
      </w:r>
    </w:p>
    <w:p w:rsidR="00B9784A" w:rsidRPr="00FF37B2" w:rsidRDefault="00B9784A" w:rsidP="00A12D96">
      <w:pPr>
        <w:pStyle w:val="a6"/>
        <w:shd w:val="clear" w:color="auto" w:fill="FFFFFF"/>
        <w:spacing w:before="0" w:beforeAutospacing="0" w:after="0" w:afterAutospacing="0" w:line="280" w:lineRule="exact"/>
        <w:ind w:firstLine="720"/>
        <w:textAlignment w:val="baseline"/>
        <w:rPr>
          <w:bCs/>
          <w:bdr w:val="none" w:sz="0" w:space="0" w:color="auto" w:frame="1"/>
        </w:rPr>
      </w:pPr>
      <w:r w:rsidRPr="00FF37B2">
        <w:rPr>
          <w:bCs/>
          <w:bdr w:val="none" w:sz="0" w:space="0" w:color="auto" w:frame="1"/>
        </w:rPr>
        <w:t>Основные задачи медицины катастроф.</w:t>
      </w:r>
    </w:p>
    <w:p w:rsidR="00EE4F74" w:rsidRPr="00FF37B2" w:rsidRDefault="00EE4F74" w:rsidP="00A12D96">
      <w:pPr>
        <w:pStyle w:val="a6"/>
        <w:shd w:val="clear" w:color="auto" w:fill="FFFFFF"/>
        <w:spacing w:before="0" w:beforeAutospacing="0" w:after="0" w:afterAutospacing="0" w:line="280" w:lineRule="exact"/>
        <w:ind w:firstLine="720"/>
        <w:textAlignment w:val="baseline"/>
        <w:rPr>
          <w:bCs/>
          <w:bdr w:val="none" w:sz="0" w:space="0" w:color="auto" w:frame="1"/>
        </w:rPr>
      </w:pPr>
      <w:r w:rsidRPr="00FF37B2">
        <w:rPr>
          <w:bCs/>
          <w:bdr w:val="none" w:sz="0" w:space="0" w:color="auto" w:frame="1"/>
        </w:rPr>
        <w:t>Требования действующего законодательства в области гигиены и эпидемиологии.</w:t>
      </w:r>
    </w:p>
    <w:p w:rsidR="00EE4F74" w:rsidRPr="00FF37B2" w:rsidRDefault="00EE4F74" w:rsidP="00A12D96">
      <w:pPr>
        <w:pStyle w:val="a6"/>
        <w:shd w:val="clear" w:color="auto" w:fill="FFFFFF"/>
        <w:spacing w:before="0" w:beforeAutospacing="0" w:after="0" w:afterAutospacing="0" w:line="280" w:lineRule="exact"/>
        <w:ind w:firstLine="720"/>
        <w:textAlignment w:val="baseline"/>
        <w:rPr>
          <w:bCs/>
          <w:bdr w:val="none" w:sz="0" w:space="0" w:color="auto" w:frame="1"/>
        </w:rPr>
      </w:pPr>
      <w:r w:rsidRPr="00FF37B2">
        <w:rPr>
          <w:bCs/>
          <w:bdr w:val="none" w:sz="0" w:space="0" w:color="auto" w:frame="1"/>
        </w:rPr>
        <w:t xml:space="preserve">Надзор за санитарно-эпидемиологической ситуацией на соответствующих территориях. </w:t>
      </w:r>
    </w:p>
    <w:p w:rsidR="009F7FA3" w:rsidRPr="00DC41FC" w:rsidRDefault="00EE4F74" w:rsidP="00DC41FC">
      <w:pPr>
        <w:pStyle w:val="a6"/>
        <w:shd w:val="clear" w:color="auto" w:fill="FFFFFF"/>
        <w:spacing w:before="0" w:beforeAutospacing="0" w:after="0" w:afterAutospacing="0" w:line="280" w:lineRule="exact"/>
        <w:ind w:firstLine="720"/>
        <w:textAlignment w:val="baseline"/>
        <w:rPr>
          <w:bCs/>
          <w:bdr w:val="none" w:sz="0" w:space="0" w:color="auto" w:frame="1"/>
        </w:rPr>
      </w:pPr>
      <w:r w:rsidRPr="00FF37B2">
        <w:rPr>
          <w:bCs/>
          <w:bdr w:val="none" w:sz="0" w:space="0" w:color="auto" w:frame="1"/>
        </w:rPr>
        <w:t>Функциональные обязанности Госсанэпидслужбы Минздравсоцразвития России и Гостехнадзора, их основные мероприятия.</w:t>
      </w:r>
    </w:p>
    <w:p w:rsidR="009F7FA3" w:rsidRDefault="009F7FA3" w:rsidP="00C64D1C">
      <w:pPr>
        <w:widowControl w:val="0"/>
        <w:jc w:val="center"/>
        <w:rPr>
          <w:b/>
          <w:caps/>
        </w:rPr>
      </w:pPr>
    </w:p>
    <w:p w:rsidR="00AC72C7" w:rsidRPr="00411AF9" w:rsidRDefault="006E154E" w:rsidP="00C64D1C">
      <w:pPr>
        <w:widowControl w:val="0"/>
        <w:jc w:val="center"/>
        <w:rPr>
          <w:b/>
          <w:caps/>
        </w:rPr>
      </w:pPr>
      <w:r>
        <w:rPr>
          <w:b/>
          <w:caps/>
        </w:rPr>
        <w:t>6</w:t>
      </w:r>
      <w:r w:rsidR="00AC72C7" w:rsidRPr="00411AF9">
        <w:rPr>
          <w:b/>
          <w:caps/>
        </w:rPr>
        <w:t>. Дисциплинарное содержание программы</w:t>
      </w:r>
    </w:p>
    <w:tbl>
      <w:tblPr>
        <w:tblpPr w:leftFromText="180" w:rightFromText="180" w:vertAnchor="text" w:horzAnchor="margin" w:tblpY="336"/>
        <w:tblW w:w="1022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289"/>
        <w:gridCol w:w="6093"/>
        <w:gridCol w:w="711"/>
        <w:gridCol w:w="851"/>
        <w:gridCol w:w="1276"/>
      </w:tblGrid>
      <w:tr w:rsidR="00C64D1C" w:rsidRPr="00DA2621" w:rsidTr="00C64D1C">
        <w:trPr>
          <w:tblHeader/>
          <w:tblCellSpacing w:w="15" w:type="dxa"/>
        </w:trPr>
        <w:tc>
          <w:tcPr>
            <w:tcW w:w="1244"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DA2621" w:rsidRDefault="00C64D1C" w:rsidP="00C64D1C">
            <w:pPr>
              <w:pStyle w:val="a6"/>
              <w:spacing w:before="0" w:beforeAutospacing="0" w:after="0" w:afterAutospacing="0" w:line="240" w:lineRule="exact"/>
              <w:jc w:val="center"/>
              <w:rPr>
                <w:b/>
              </w:rPr>
            </w:pPr>
            <w:r w:rsidRPr="00802EDE">
              <w:rPr>
                <w:b/>
              </w:rPr>
              <w:t>№ тем</w:t>
            </w:r>
            <w:r>
              <w:rPr>
                <w:b/>
              </w:rPr>
              <w:t xml:space="preserve"> и модулей</w:t>
            </w:r>
          </w:p>
        </w:tc>
        <w:tc>
          <w:tcPr>
            <w:tcW w:w="6063"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DA2621" w:rsidRDefault="00C64D1C" w:rsidP="00C64D1C">
            <w:pPr>
              <w:pStyle w:val="a6"/>
              <w:spacing w:before="0" w:beforeAutospacing="0" w:after="0" w:afterAutospacing="0" w:line="240" w:lineRule="exact"/>
              <w:jc w:val="center"/>
              <w:rPr>
                <w:b/>
              </w:rPr>
            </w:pPr>
            <w:r w:rsidRPr="00DA2621">
              <w:rPr>
                <w:b/>
              </w:rPr>
              <w:t>Тема</w:t>
            </w:r>
          </w:p>
        </w:tc>
        <w:tc>
          <w:tcPr>
            <w:tcW w:w="279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64D1C" w:rsidRPr="00DA2621" w:rsidRDefault="00C64D1C" w:rsidP="00C64D1C">
            <w:pPr>
              <w:pStyle w:val="a6"/>
              <w:spacing w:before="0" w:beforeAutospacing="0" w:after="0" w:afterAutospacing="0" w:line="240" w:lineRule="exact"/>
              <w:jc w:val="center"/>
              <w:rPr>
                <w:b/>
              </w:rPr>
            </w:pPr>
            <w:r w:rsidRPr="00DA2621">
              <w:rPr>
                <w:b/>
              </w:rPr>
              <w:t>Количество часов</w:t>
            </w:r>
          </w:p>
        </w:tc>
      </w:tr>
      <w:tr w:rsidR="00C64D1C" w:rsidRPr="00802EDE" w:rsidTr="00C64D1C">
        <w:trPr>
          <w:tblHeader/>
          <w:tblCellSpacing w:w="15" w:type="dxa"/>
        </w:trPr>
        <w:tc>
          <w:tcPr>
            <w:tcW w:w="1244" w:type="dxa"/>
            <w:vMerge/>
            <w:tcBorders>
              <w:top w:val="single" w:sz="4" w:space="0" w:color="000000"/>
              <w:left w:val="single" w:sz="4" w:space="0" w:color="000000"/>
              <w:bottom w:val="single" w:sz="4" w:space="0" w:color="000000"/>
              <w:right w:val="single" w:sz="4" w:space="0" w:color="000000"/>
            </w:tcBorders>
            <w:vAlign w:val="center"/>
          </w:tcPr>
          <w:p w:rsidR="00C64D1C" w:rsidRPr="00DA2621" w:rsidRDefault="00C64D1C" w:rsidP="00C64D1C">
            <w:pPr>
              <w:spacing w:line="240" w:lineRule="exact"/>
              <w:rPr>
                <w:b/>
              </w:rPr>
            </w:pPr>
          </w:p>
        </w:tc>
        <w:tc>
          <w:tcPr>
            <w:tcW w:w="6063" w:type="dxa"/>
            <w:vMerge/>
            <w:tcBorders>
              <w:top w:val="single" w:sz="4" w:space="0" w:color="000000"/>
              <w:left w:val="single" w:sz="4" w:space="0" w:color="000000"/>
              <w:bottom w:val="single" w:sz="4" w:space="0" w:color="000000"/>
              <w:right w:val="single" w:sz="4" w:space="0" w:color="000000"/>
            </w:tcBorders>
            <w:vAlign w:val="center"/>
          </w:tcPr>
          <w:p w:rsidR="00C64D1C" w:rsidRPr="00DA2621" w:rsidRDefault="00C64D1C" w:rsidP="00C64D1C">
            <w:pPr>
              <w:spacing w:line="240" w:lineRule="exact"/>
              <w:rPr>
                <w:b/>
              </w:rPr>
            </w:pPr>
          </w:p>
        </w:tc>
        <w:tc>
          <w:tcPr>
            <w:tcW w:w="68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802EDE" w:rsidRDefault="00C64D1C" w:rsidP="00C64D1C">
            <w:pPr>
              <w:pStyle w:val="a6"/>
              <w:spacing w:before="0" w:beforeAutospacing="0" w:after="0" w:afterAutospacing="0" w:line="240" w:lineRule="exact"/>
              <w:jc w:val="center"/>
              <w:rPr>
                <w:b/>
                <w:sz w:val="20"/>
                <w:szCs w:val="20"/>
              </w:rPr>
            </w:pPr>
            <w:r w:rsidRPr="00802EDE">
              <w:rPr>
                <w:b/>
                <w:sz w:val="20"/>
                <w:szCs w:val="20"/>
              </w:rPr>
              <w:t>всего</w:t>
            </w:r>
          </w:p>
        </w:tc>
        <w:tc>
          <w:tcPr>
            <w:tcW w:w="8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802EDE" w:rsidRDefault="00C64D1C" w:rsidP="00C64D1C">
            <w:pPr>
              <w:pStyle w:val="a6"/>
              <w:spacing w:before="0" w:beforeAutospacing="0" w:after="0" w:afterAutospacing="0" w:line="240" w:lineRule="exact"/>
              <w:jc w:val="center"/>
              <w:rPr>
                <w:b/>
                <w:sz w:val="20"/>
                <w:szCs w:val="20"/>
              </w:rPr>
            </w:pPr>
            <w:r w:rsidRPr="00802EDE">
              <w:rPr>
                <w:b/>
                <w:sz w:val="20"/>
                <w:szCs w:val="20"/>
              </w:rPr>
              <w:t>лекции</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C64D1C" w:rsidRPr="00802EDE" w:rsidRDefault="00C64D1C" w:rsidP="00C64D1C">
            <w:pPr>
              <w:pStyle w:val="a6"/>
              <w:spacing w:before="0" w:beforeAutospacing="0" w:after="0" w:afterAutospacing="0" w:line="240" w:lineRule="exact"/>
              <w:jc w:val="center"/>
              <w:rPr>
                <w:b/>
                <w:sz w:val="20"/>
                <w:szCs w:val="20"/>
              </w:rPr>
            </w:pPr>
            <w:r w:rsidRPr="00802EDE">
              <w:rPr>
                <w:b/>
                <w:sz w:val="20"/>
                <w:szCs w:val="20"/>
              </w:rPr>
              <w:t>практика</w:t>
            </w:r>
          </w:p>
        </w:tc>
      </w:tr>
      <w:tr w:rsidR="00C64D1C" w:rsidRPr="00411AF9" w:rsidTr="00C64D1C">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DA2621" w:rsidRDefault="00C64D1C" w:rsidP="00C64D1C">
            <w:pPr>
              <w:pStyle w:val="a6"/>
              <w:spacing w:before="0" w:beforeAutospacing="0" w:after="0" w:afterAutospacing="0" w:line="240" w:lineRule="exact"/>
              <w:jc w:val="center"/>
              <w:rPr>
                <w:b/>
              </w:rPr>
            </w:pPr>
            <w:r>
              <w:rPr>
                <w:b/>
              </w:rPr>
              <w:t xml:space="preserve">Модуль </w:t>
            </w:r>
            <w:r w:rsidRPr="00DA2621">
              <w:rPr>
                <w:b/>
              </w:rPr>
              <w:t>3</w:t>
            </w:r>
          </w:p>
        </w:tc>
        <w:tc>
          <w:tcPr>
            <w:tcW w:w="606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DA2621" w:rsidRDefault="00C64D1C" w:rsidP="00C64D1C">
            <w:pPr>
              <w:spacing w:line="240" w:lineRule="exact"/>
              <w:rPr>
                <w:b/>
                <w:color w:val="000000"/>
              </w:rPr>
            </w:pPr>
            <w:r w:rsidRPr="00DA2621">
              <w:rPr>
                <w:b/>
              </w:rPr>
              <w:t>Виды и способы применения медицинского оборудования</w:t>
            </w:r>
          </w:p>
        </w:tc>
        <w:tc>
          <w:tcPr>
            <w:tcW w:w="68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411AF9" w:rsidRDefault="003B096A" w:rsidP="00C64D1C">
            <w:pPr>
              <w:pStyle w:val="a6"/>
              <w:spacing w:before="0" w:beforeAutospacing="0" w:after="0" w:afterAutospacing="0" w:line="240" w:lineRule="exact"/>
              <w:jc w:val="center"/>
              <w:rPr>
                <w:b/>
              </w:rPr>
            </w:pPr>
            <w:r>
              <w:rPr>
                <w:b/>
                <w:bCs/>
              </w:rPr>
              <w:t>6</w:t>
            </w:r>
          </w:p>
        </w:tc>
        <w:tc>
          <w:tcPr>
            <w:tcW w:w="8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411AF9" w:rsidRDefault="003B096A" w:rsidP="00C64D1C">
            <w:pPr>
              <w:pStyle w:val="a6"/>
              <w:spacing w:before="0" w:beforeAutospacing="0" w:after="0" w:afterAutospacing="0" w:line="240" w:lineRule="exact"/>
              <w:jc w:val="center"/>
              <w:rPr>
                <w:b/>
              </w:rPr>
            </w:pPr>
            <w:r>
              <w:rPr>
                <w:b/>
              </w:rPr>
              <w:t>3</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C64D1C" w:rsidRPr="00411AF9" w:rsidRDefault="003B096A" w:rsidP="00C64D1C">
            <w:pPr>
              <w:spacing w:line="240" w:lineRule="exact"/>
              <w:jc w:val="center"/>
              <w:rPr>
                <w:b/>
              </w:rPr>
            </w:pPr>
            <w:r>
              <w:rPr>
                <w:b/>
              </w:rPr>
              <w:t>3</w:t>
            </w:r>
          </w:p>
        </w:tc>
      </w:tr>
    </w:tbl>
    <w:p w:rsidR="00AC72C7" w:rsidRPr="00AC72C7" w:rsidRDefault="00AC72C7" w:rsidP="00AC72C7">
      <w:pPr>
        <w:widowControl w:val="0"/>
        <w:jc w:val="center"/>
        <w:rPr>
          <w:b/>
          <w:sz w:val="28"/>
          <w:szCs w:val="28"/>
        </w:rPr>
      </w:pPr>
      <w:r w:rsidRPr="00411AF9">
        <w:rPr>
          <w:b/>
          <w:sz w:val="28"/>
          <w:szCs w:val="28"/>
        </w:rPr>
        <w:t xml:space="preserve">Модуль </w:t>
      </w:r>
      <w:r w:rsidRPr="00AC72C7">
        <w:rPr>
          <w:b/>
          <w:sz w:val="28"/>
          <w:szCs w:val="28"/>
        </w:rPr>
        <w:t xml:space="preserve">3. </w:t>
      </w:r>
    </w:p>
    <w:p w:rsidR="00AC72C7" w:rsidRDefault="00AC72C7" w:rsidP="00A12D96">
      <w:pPr>
        <w:pStyle w:val="a6"/>
        <w:shd w:val="clear" w:color="auto" w:fill="FFFFFF"/>
        <w:spacing w:before="0" w:beforeAutospacing="0" w:after="0" w:afterAutospacing="0" w:line="280" w:lineRule="exact"/>
        <w:ind w:firstLine="720"/>
        <w:textAlignment w:val="baseline"/>
        <w:rPr>
          <w:b/>
          <w:sz w:val="28"/>
        </w:rPr>
      </w:pPr>
    </w:p>
    <w:p w:rsidR="00AC72C7" w:rsidRPr="00AC72C7" w:rsidRDefault="00AC72C7" w:rsidP="00AC72C7">
      <w:pPr>
        <w:widowControl w:val="0"/>
        <w:rPr>
          <w:b/>
          <w:bCs/>
          <w:bdr w:val="none" w:sz="0" w:space="0" w:color="auto" w:frame="1"/>
        </w:rPr>
      </w:pPr>
      <w:r>
        <w:rPr>
          <w:rStyle w:val="a7"/>
          <w:bdr w:val="none" w:sz="0" w:space="0" w:color="auto" w:frame="1"/>
        </w:rPr>
        <w:t xml:space="preserve">Тема: </w:t>
      </w:r>
      <w:r w:rsidRPr="00FF37B2">
        <w:rPr>
          <w:rStyle w:val="a7"/>
          <w:bdr w:val="none" w:sz="0" w:space="0" w:color="auto" w:frame="1"/>
        </w:rPr>
        <w:t>Виды и способы применения медицинского оборудования</w:t>
      </w:r>
    </w:p>
    <w:p w:rsidR="00C36155" w:rsidRPr="00FF37B2" w:rsidRDefault="00C36155"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Теоретическое занятие.</w:t>
      </w:r>
    </w:p>
    <w:p w:rsidR="008C453E" w:rsidRPr="00FF37B2" w:rsidRDefault="008C453E" w:rsidP="00A12D96">
      <w:pPr>
        <w:pStyle w:val="a6"/>
        <w:shd w:val="clear" w:color="auto" w:fill="FFFFFF"/>
        <w:spacing w:before="0" w:beforeAutospacing="0" w:after="0" w:afterAutospacing="0" w:line="280" w:lineRule="exact"/>
        <w:ind w:firstLine="720"/>
        <w:textAlignment w:val="baseline"/>
      </w:pPr>
      <w:r w:rsidRPr="00FF37B2">
        <w:t>Понятие медицинского оборудования.</w:t>
      </w:r>
    </w:p>
    <w:p w:rsidR="00B358BA" w:rsidRPr="00FF37B2" w:rsidRDefault="00C36155" w:rsidP="00A12D96">
      <w:pPr>
        <w:pStyle w:val="a6"/>
        <w:shd w:val="clear" w:color="auto" w:fill="FFFFFF"/>
        <w:spacing w:before="0" w:beforeAutospacing="0" w:after="0" w:afterAutospacing="0" w:line="280" w:lineRule="exact"/>
        <w:ind w:firstLine="720"/>
        <w:textAlignment w:val="baseline"/>
      </w:pPr>
      <w:r w:rsidRPr="00FF37B2">
        <w:t>В</w:t>
      </w:r>
      <w:hyperlink r:id="rId9" w:history="1">
        <w:r w:rsidR="00B358BA" w:rsidRPr="00FF37B2">
          <w:rPr>
            <w:rStyle w:val="a4"/>
            <w:color w:val="000000"/>
            <w:u w:val="none"/>
          </w:rPr>
          <w:t>иды оборудования</w:t>
        </w:r>
      </w:hyperlink>
      <w:r w:rsidR="00B358BA" w:rsidRPr="00FF37B2">
        <w:t>, используемого исключительно в медицинских целях, разделяют на две группы: в соответствии с направлением и назначением.</w:t>
      </w:r>
    </w:p>
    <w:p w:rsidR="00C36155" w:rsidRPr="00FF37B2" w:rsidRDefault="00B358BA" w:rsidP="00A12D96">
      <w:pPr>
        <w:pStyle w:val="a6"/>
        <w:shd w:val="clear" w:color="auto" w:fill="FFFFFF"/>
        <w:spacing w:before="0" w:beforeAutospacing="0" w:after="0" w:afterAutospacing="0" w:line="280" w:lineRule="exact"/>
        <w:ind w:firstLine="720"/>
      </w:pPr>
      <w:r w:rsidRPr="00FF37B2">
        <w:t>По направлению весь спектр медицинского оборудования подразделяется на виды в зави</w:t>
      </w:r>
      <w:r w:rsidR="00C36155" w:rsidRPr="00FF37B2">
        <w:t>симости от сферы применения</w:t>
      </w:r>
      <w:r w:rsidRPr="00FF37B2">
        <w:t>, различают оборудование для скорой помощи, а также для отдельных ветвей и сфер медицины: гинекологии, стом</w:t>
      </w:r>
      <w:r w:rsidR="00C36155" w:rsidRPr="00FF37B2">
        <w:t>атологии, хирургии и так далее.</w:t>
      </w:r>
    </w:p>
    <w:p w:rsidR="00B358BA" w:rsidRPr="00FF37B2" w:rsidRDefault="00B358BA" w:rsidP="00A12D96">
      <w:pPr>
        <w:pStyle w:val="a6"/>
        <w:shd w:val="clear" w:color="auto" w:fill="FFFFFF"/>
        <w:spacing w:before="0" w:beforeAutospacing="0" w:after="0" w:afterAutospacing="0" w:line="280" w:lineRule="exact"/>
        <w:ind w:firstLine="720"/>
        <w:rPr>
          <w:color w:val="000000"/>
        </w:rPr>
      </w:pPr>
      <w:r w:rsidRPr="00FF37B2">
        <w:t>К отдельной группе в этой классификации относится оборудование для диагностики заболеваний, в том числе аппараты, позволяющие проводить визуализирующие исследования: КТ, МРТ, рентгенографию.</w:t>
      </w:r>
    </w:p>
    <w:p w:rsidR="00C36155" w:rsidRPr="00FF37B2" w:rsidRDefault="00C36155" w:rsidP="00A12D96">
      <w:pPr>
        <w:pStyle w:val="a6"/>
        <w:shd w:val="clear" w:color="auto" w:fill="FFFFFF"/>
        <w:spacing w:before="0" w:beforeAutospacing="0" w:after="0" w:afterAutospacing="0" w:line="280" w:lineRule="exact"/>
        <w:ind w:firstLine="720"/>
      </w:pPr>
      <w:r w:rsidRPr="00FF37B2">
        <w:t>К</w:t>
      </w:r>
      <w:r w:rsidR="00B358BA" w:rsidRPr="00FF37B2">
        <w:t xml:space="preserve">лассификации используемого в медицине </w:t>
      </w:r>
      <w:r w:rsidRPr="00FF37B2">
        <w:t xml:space="preserve">оборудования по назначению </w:t>
      </w:r>
      <w:r w:rsidR="00B358BA" w:rsidRPr="00FF37B2">
        <w:t>состоит из следующих групп:</w:t>
      </w:r>
    </w:p>
    <w:p w:rsidR="00C36155" w:rsidRPr="00FF37B2" w:rsidRDefault="00C36155" w:rsidP="00A12D96">
      <w:pPr>
        <w:pStyle w:val="a6"/>
        <w:shd w:val="clear" w:color="auto" w:fill="FFFFFF"/>
        <w:spacing w:before="0" w:beforeAutospacing="0" w:after="0" w:afterAutospacing="0" w:line="280" w:lineRule="exact"/>
        <w:ind w:firstLine="720"/>
      </w:pPr>
      <w:r w:rsidRPr="00FF37B2">
        <w:t xml:space="preserve">- </w:t>
      </w:r>
      <w:r w:rsidR="00B358BA" w:rsidRPr="00FF37B2">
        <w:t>Аппараты для поддержания жизни пациента (сердечно-легочные, для гемодиализа);</w:t>
      </w:r>
    </w:p>
    <w:p w:rsidR="00C36155" w:rsidRPr="00FF37B2" w:rsidRDefault="00C36155" w:rsidP="00A12D96">
      <w:pPr>
        <w:pStyle w:val="a6"/>
        <w:shd w:val="clear" w:color="auto" w:fill="FFFFFF"/>
        <w:spacing w:before="0" w:beforeAutospacing="0" w:after="0" w:afterAutospacing="0" w:line="280" w:lineRule="exact"/>
        <w:ind w:firstLine="720"/>
      </w:pPr>
      <w:r w:rsidRPr="00FF37B2">
        <w:t xml:space="preserve">- </w:t>
      </w:r>
      <w:r w:rsidR="00B358BA" w:rsidRPr="00FF37B2">
        <w:t>Терапевтические аппараты (ультразвук, лазерное оборудование);</w:t>
      </w:r>
    </w:p>
    <w:p w:rsidR="00C36155" w:rsidRPr="00FF37B2" w:rsidRDefault="00C36155" w:rsidP="00A12D96">
      <w:pPr>
        <w:pStyle w:val="a6"/>
        <w:shd w:val="clear" w:color="auto" w:fill="FFFFFF"/>
        <w:spacing w:before="0" w:beforeAutospacing="0" w:after="0" w:afterAutospacing="0" w:line="280" w:lineRule="exact"/>
        <w:ind w:firstLine="720"/>
      </w:pPr>
      <w:r w:rsidRPr="00FF37B2">
        <w:t xml:space="preserve">- </w:t>
      </w:r>
      <w:r w:rsidR="00B358BA" w:rsidRPr="00FF37B2">
        <w:t>Медицинские мониторы;</w:t>
      </w:r>
    </w:p>
    <w:p w:rsidR="00C36155" w:rsidRPr="00FF37B2" w:rsidRDefault="00C36155" w:rsidP="00A12D96">
      <w:pPr>
        <w:pStyle w:val="a6"/>
        <w:shd w:val="clear" w:color="auto" w:fill="FFFFFF"/>
        <w:spacing w:before="0" w:beforeAutospacing="0" w:after="0" w:afterAutospacing="0" w:line="280" w:lineRule="exact"/>
        <w:ind w:firstLine="720"/>
      </w:pPr>
      <w:r w:rsidRPr="00FF37B2">
        <w:t xml:space="preserve">- </w:t>
      </w:r>
      <w:r w:rsidR="00B358BA" w:rsidRPr="00FF37B2">
        <w:t>Аппараты для диагностики (УЗИ и рентгенография, КТ, электрокардиографы);</w:t>
      </w:r>
    </w:p>
    <w:p w:rsidR="00C36155" w:rsidRPr="00FF37B2" w:rsidRDefault="00C36155" w:rsidP="00A12D96">
      <w:pPr>
        <w:pStyle w:val="a6"/>
        <w:shd w:val="clear" w:color="auto" w:fill="FFFFFF"/>
        <w:spacing w:before="0" w:beforeAutospacing="0" w:after="0" w:afterAutospacing="0" w:line="280" w:lineRule="exact"/>
        <w:ind w:firstLine="720"/>
      </w:pPr>
      <w:r w:rsidRPr="00FF37B2">
        <w:t xml:space="preserve">- </w:t>
      </w:r>
      <w:r w:rsidR="00B358BA" w:rsidRPr="00FF37B2">
        <w:t>Хирургическое оборудование;</w:t>
      </w:r>
    </w:p>
    <w:p w:rsidR="00C36155" w:rsidRPr="00FF37B2" w:rsidRDefault="00C36155" w:rsidP="00A12D96">
      <w:pPr>
        <w:pStyle w:val="a6"/>
        <w:shd w:val="clear" w:color="auto" w:fill="FFFFFF"/>
        <w:spacing w:before="0" w:beforeAutospacing="0" w:after="0" w:afterAutospacing="0" w:line="280" w:lineRule="exact"/>
        <w:ind w:firstLine="720"/>
      </w:pPr>
      <w:r w:rsidRPr="00FF37B2">
        <w:t xml:space="preserve">- </w:t>
      </w:r>
      <w:r w:rsidR="00B358BA" w:rsidRPr="00FF37B2">
        <w:t>Лабораторное оборудование (анализаторы всевозможных типов);</w:t>
      </w:r>
    </w:p>
    <w:p w:rsidR="00C36155" w:rsidRPr="00FF37B2" w:rsidRDefault="00C36155" w:rsidP="00A12D96">
      <w:pPr>
        <w:pStyle w:val="a6"/>
        <w:shd w:val="clear" w:color="auto" w:fill="FFFFFF"/>
        <w:spacing w:before="0" w:beforeAutospacing="0" w:after="0" w:afterAutospacing="0" w:line="280" w:lineRule="exact"/>
        <w:ind w:firstLine="720"/>
      </w:pPr>
      <w:r w:rsidRPr="00FF37B2">
        <w:t xml:space="preserve">- </w:t>
      </w:r>
      <w:r w:rsidR="00B358BA" w:rsidRPr="00FF37B2">
        <w:t>Оборудование для транспортировки пациентов (в том числе транспортные инкубаторы для недоношенных детей);</w:t>
      </w:r>
    </w:p>
    <w:p w:rsidR="00B358BA" w:rsidRPr="00FF37B2" w:rsidRDefault="00C36155" w:rsidP="00A12D96">
      <w:pPr>
        <w:pStyle w:val="a6"/>
        <w:shd w:val="clear" w:color="auto" w:fill="FFFFFF"/>
        <w:spacing w:before="0" w:beforeAutospacing="0" w:after="0" w:afterAutospacing="0" w:line="280" w:lineRule="exact"/>
        <w:ind w:firstLine="720"/>
        <w:rPr>
          <w:color w:val="000000"/>
        </w:rPr>
      </w:pPr>
      <w:r w:rsidRPr="00FF37B2">
        <w:t xml:space="preserve">- </w:t>
      </w:r>
      <w:r w:rsidR="00B358BA" w:rsidRPr="00FF37B2">
        <w:rPr>
          <w:color w:val="000000"/>
        </w:rPr>
        <w:t>А</w:t>
      </w:r>
      <w:r w:rsidR="008C453E" w:rsidRPr="00FF37B2">
        <w:rPr>
          <w:color w:val="000000"/>
        </w:rPr>
        <w:t>ппараты для вызова медперсонала;</w:t>
      </w:r>
    </w:p>
    <w:p w:rsidR="008C453E" w:rsidRPr="00FF37B2" w:rsidRDefault="008C453E" w:rsidP="00A12D96">
      <w:pPr>
        <w:pStyle w:val="a6"/>
        <w:shd w:val="clear" w:color="auto" w:fill="FFFFFF"/>
        <w:spacing w:before="0" w:beforeAutospacing="0" w:after="0" w:afterAutospacing="0" w:line="280" w:lineRule="exact"/>
        <w:ind w:firstLine="720"/>
        <w:rPr>
          <w:color w:val="000000"/>
        </w:rPr>
      </w:pPr>
      <w:r w:rsidRPr="00FF37B2">
        <w:rPr>
          <w:color w:val="000000"/>
        </w:rPr>
        <w:t>- Оборудование для оказания первой помощи.</w:t>
      </w:r>
    </w:p>
    <w:p w:rsidR="008C453E" w:rsidRPr="00FF37B2" w:rsidRDefault="00C36155" w:rsidP="00A12D96">
      <w:pPr>
        <w:pStyle w:val="a6"/>
        <w:shd w:val="clear" w:color="auto" w:fill="FFFFFF"/>
        <w:spacing w:before="0" w:beforeAutospacing="0" w:after="0" w:afterAutospacing="0" w:line="280" w:lineRule="exact"/>
        <w:ind w:firstLine="720"/>
        <w:rPr>
          <w:color w:val="000000"/>
        </w:rPr>
      </w:pPr>
      <w:r w:rsidRPr="00FF37B2">
        <w:rPr>
          <w:color w:val="000000"/>
        </w:rPr>
        <w:t>Случаи применения медицинского оборудования, в целях оказания доврачебной помощи.</w:t>
      </w:r>
      <w:r w:rsidR="00501B58" w:rsidRPr="00FF37B2">
        <w:rPr>
          <w:color w:val="000000"/>
        </w:rPr>
        <w:t xml:space="preserve"> </w:t>
      </w:r>
      <w:r w:rsidR="008C453E" w:rsidRPr="00FF37B2">
        <w:rPr>
          <w:color w:val="000000"/>
        </w:rPr>
        <w:t>Виды медицинских аптечек</w:t>
      </w:r>
      <w:r w:rsidR="00501B58" w:rsidRPr="00FF37B2">
        <w:rPr>
          <w:color w:val="000000"/>
        </w:rPr>
        <w:t xml:space="preserve"> в зависимости от предназначения</w:t>
      </w:r>
      <w:r w:rsidR="008C453E" w:rsidRPr="00FF37B2">
        <w:rPr>
          <w:color w:val="000000"/>
        </w:rPr>
        <w:t>.</w:t>
      </w:r>
    </w:p>
    <w:p w:rsidR="00C36155" w:rsidRPr="00FF37B2" w:rsidRDefault="00C36155" w:rsidP="00A12D96">
      <w:pPr>
        <w:pStyle w:val="a6"/>
        <w:shd w:val="clear" w:color="auto" w:fill="FFFFFF"/>
        <w:spacing w:before="0" w:beforeAutospacing="0" w:after="0" w:afterAutospacing="0" w:line="280" w:lineRule="exact"/>
        <w:ind w:firstLine="720"/>
        <w:textAlignment w:val="baseline"/>
      </w:pPr>
      <w:r w:rsidRPr="00FF37B2">
        <w:rPr>
          <w:i/>
          <w:iCs/>
          <w:bdr w:val="none" w:sz="0" w:space="0" w:color="auto" w:frame="1"/>
        </w:rPr>
        <w:t>Практическое занятие.</w:t>
      </w:r>
    </w:p>
    <w:p w:rsidR="00DC41FC" w:rsidRDefault="008C453E" w:rsidP="0073562B">
      <w:pPr>
        <w:pStyle w:val="a6"/>
        <w:shd w:val="clear" w:color="auto" w:fill="FFFFFF"/>
        <w:spacing w:before="0" w:beforeAutospacing="0" w:after="0" w:afterAutospacing="0" w:line="280" w:lineRule="exact"/>
        <w:ind w:firstLine="720"/>
      </w:pPr>
      <w:r w:rsidRPr="00FF37B2">
        <w:t>Реш</w:t>
      </w:r>
      <w:r w:rsidR="00501B58" w:rsidRPr="00FF37B2">
        <w:t>ение ситуационных задач с применением различных видов медицинского оборудования.</w:t>
      </w:r>
    </w:p>
    <w:p w:rsidR="00FF37B2" w:rsidRDefault="00FF37B2" w:rsidP="00A12D96">
      <w:pPr>
        <w:pStyle w:val="a6"/>
        <w:shd w:val="clear" w:color="auto" w:fill="FFFFFF"/>
        <w:spacing w:before="0" w:beforeAutospacing="0" w:after="0" w:afterAutospacing="0" w:line="280" w:lineRule="exact"/>
        <w:ind w:firstLine="720"/>
      </w:pPr>
    </w:p>
    <w:p w:rsidR="00AC72C7" w:rsidRPr="00411AF9" w:rsidRDefault="006E154E" w:rsidP="00AC72C7">
      <w:pPr>
        <w:widowControl w:val="0"/>
        <w:jc w:val="center"/>
        <w:rPr>
          <w:b/>
          <w:caps/>
        </w:rPr>
      </w:pPr>
      <w:r>
        <w:rPr>
          <w:b/>
          <w:caps/>
        </w:rPr>
        <w:t>7</w:t>
      </w:r>
      <w:r w:rsidR="00AC72C7" w:rsidRPr="00411AF9">
        <w:rPr>
          <w:b/>
          <w:caps/>
        </w:rPr>
        <w:t>. Дисциплинарное содержание программы</w:t>
      </w:r>
    </w:p>
    <w:tbl>
      <w:tblPr>
        <w:tblpPr w:leftFromText="180" w:rightFromText="180" w:vertAnchor="text" w:horzAnchor="margin" w:tblpY="442"/>
        <w:tblW w:w="1022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289"/>
        <w:gridCol w:w="6093"/>
        <w:gridCol w:w="711"/>
        <w:gridCol w:w="851"/>
        <w:gridCol w:w="1276"/>
      </w:tblGrid>
      <w:tr w:rsidR="00C64D1C" w:rsidRPr="00DA2621" w:rsidTr="00C64D1C">
        <w:trPr>
          <w:tblHeader/>
          <w:tblCellSpacing w:w="15" w:type="dxa"/>
        </w:trPr>
        <w:tc>
          <w:tcPr>
            <w:tcW w:w="1244"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DA2621" w:rsidRDefault="00C64D1C" w:rsidP="00C64D1C">
            <w:pPr>
              <w:pStyle w:val="a6"/>
              <w:spacing w:before="0" w:beforeAutospacing="0" w:after="0" w:afterAutospacing="0" w:line="240" w:lineRule="exact"/>
              <w:jc w:val="center"/>
              <w:rPr>
                <w:b/>
              </w:rPr>
            </w:pPr>
            <w:r w:rsidRPr="00802EDE">
              <w:rPr>
                <w:b/>
              </w:rPr>
              <w:t>№ тем</w:t>
            </w:r>
            <w:r>
              <w:rPr>
                <w:b/>
              </w:rPr>
              <w:t xml:space="preserve"> и модулей</w:t>
            </w:r>
          </w:p>
        </w:tc>
        <w:tc>
          <w:tcPr>
            <w:tcW w:w="6063"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DA2621" w:rsidRDefault="00C64D1C" w:rsidP="00C64D1C">
            <w:pPr>
              <w:pStyle w:val="a6"/>
              <w:spacing w:before="0" w:beforeAutospacing="0" w:after="0" w:afterAutospacing="0" w:line="240" w:lineRule="exact"/>
              <w:jc w:val="center"/>
              <w:rPr>
                <w:b/>
              </w:rPr>
            </w:pPr>
            <w:r w:rsidRPr="00DA2621">
              <w:rPr>
                <w:b/>
              </w:rPr>
              <w:t>Тема</w:t>
            </w:r>
          </w:p>
        </w:tc>
        <w:tc>
          <w:tcPr>
            <w:tcW w:w="279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64D1C" w:rsidRPr="00DA2621" w:rsidRDefault="00C64D1C" w:rsidP="00C64D1C">
            <w:pPr>
              <w:pStyle w:val="a6"/>
              <w:spacing w:before="0" w:beforeAutospacing="0" w:after="0" w:afterAutospacing="0" w:line="240" w:lineRule="exact"/>
              <w:jc w:val="center"/>
              <w:rPr>
                <w:b/>
              </w:rPr>
            </w:pPr>
            <w:r w:rsidRPr="00DA2621">
              <w:rPr>
                <w:b/>
              </w:rPr>
              <w:t>Количество часов</w:t>
            </w:r>
          </w:p>
        </w:tc>
      </w:tr>
      <w:tr w:rsidR="00C64D1C" w:rsidRPr="00802EDE" w:rsidTr="00C64D1C">
        <w:trPr>
          <w:tblHeader/>
          <w:tblCellSpacing w:w="15" w:type="dxa"/>
        </w:trPr>
        <w:tc>
          <w:tcPr>
            <w:tcW w:w="1244" w:type="dxa"/>
            <w:vMerge/>
            <w:tcBorders>
              <w:top w:val="single" w:sz="4" w:space="0" w:color="000000"/>
              <w:left w:val="single" w:sz="4" w:space="0" w:color="000000"/>
              <w:bottom w:val="single" w:sz="4" w:space="0" w:color="000000"/>
              <w:right w:val="single" w:sz="4" w:space="0" w:color="000000"/>
            </w:tcBorders>
            <w:vAlign w:val="center"/>
          </w:tcPr>
          <w:p w:rsidR="00C64D1C" w:rsidRPr="00DA2621" w:rsidRDefault="00C64D1C" w:rsidP="00C64D1C">
            <w:pPr>
              <w:spacing w:line="240" w:lineRule="exact"/>
              <w:rPr>
                <w:b/>
              </w:rPr>
            </w:pPr>
          </w:p>
        </w:tc>
        <w:tc>
          <w:tcPr>
            <w:tcW w:w="6063" w:type="dxa"/>
            <w:vMerge/>
            <w:tcBorders>
              <w:top w:val="single" w:sz="4" w:space="0" w:color="000000"/>
              <w:left w:val="single" w:sz="4" w:space="0" w:color="000000"/>
              <w:bottom w:val="single" w:sz="4" w:space="0" w:color="000000"/>
              <w:right w:val="single" w:sz="4" w:space="0" w:color="000000"/>
            </w:tcBorders>
            <w:vAlign w:val="center"/>
          </w:tcPr>
          <w:p w:rsidR="00C64D1C" w:rsidRPr="00DA2621" w:rsidRDefault="00C64D1C" w:rsidP="00C64D1C">
            <w:pPr>
              <w:spacing w:line="240" w:lineRule="exact"/>
              <w:rPr>
                <w:b/>
              </w:rPr>
            </w:pPr>
          </w:p>
        </w:tc>
        <w:tc>
          <w:tcPr>
            <w:tcW w:w="68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802EDE" w:rsidRDefault="00C64D1C" w:rsidP="00C64D1C">
            <w:pPr>
              <w:pStyle w:val="a6"/>
              <w:spacing w:before="0" w:beforeAutospacing="0" w:after="0" w:afterAutospacing="0" w:line="240" w:lineRule="exact"/>
              <w:jc w:val="center"/>
              <w:rPr>
                <w:b/>
                <w:sz w:val="20"/>
                <w:szCs w:val="20"/>
              </w:rPr>
            </w:pPr>
            <w:r w:rsidRPr="00802EDE">
              <w:rPr>
                <w:b/>
                <w:sz w:val="20"/>
                <w:szCs w:val="20"/>
              </w:rPr>
              <w:t>всего</w:t>
            </w:r>
          </w:p>
        </w:tc>
        <w:tc>
          <w:tcPr>
            <w:tcW w:w="8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C64D1C" w:rsidRPr="00802EDE" w:rsidRDefault="00C64D1C" w:rsidP="00C64D1C">
            <w:pPr>
              <w:pStyle w:val="a6"/>
              <w:spacing w:before="0" w:beforeAutospacing="0" w:after="0" w:afterAutospacing="0" w:line="240" w:lineRule="exact"/>
              <w:jc w:val="center"/>
              <w:rPr>
                <w:b/>
                <w:sz w:val="20"/>
                <w:szCs w:val="20"/>
              </w:rPr>
            </w:pPr>
            <w:r w:rsidRPr="00802EDE">
              <w:rPr>
                <w:b/>
                <w:sz w:val="20"/>
                <w:szCs w:val="20"/>
              </w:rPr>
              <w:t>лекции</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C64D1C" w:rsidRPr="00802EDE" w:rsidRDefault="00C64D1C" w:rsidP="00C64D1C">
            <w:pPr>
              <w:pStyle w:val="a6"/>
              <w:spacing w:before="0" w:beforeAutospacing="0" w:after="0" w:afterAutospacing="0" w:line="240" w:lineRule="exact"/>
              <w:jc w:val="center"/>
              <w:rPr>
                <w:b/>
                <w:sz w:val="20"/>
                <w:szCs w:val="20"/>
              </w:rPr>
            </w:pPr>
            <w:r w:rsidRPr="00802EDE">
              <w:rPr>
                <w:b/>
                <w:sz w:val="20"/>
                <w:szCs w:val="20"/>
              </w:rPr>
              <w:t>практика</w:t>
            </w:r>
          </w:p>
        </w:tc>
      </w:tr>
      <w:tr w:rsidR="003B096A" w:rsidRPr="00411AF9" w:rsidTr="00C64D1C">
        <w:trPr>
          <w:tblCellSpacing w:w="15" w:type="dxa"/>
        </w:trPr>
        <w:tc>
          <w:tcPr>
            <w:tcW w:w="124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B096A" w:rsidRPr="00DA2621" w:rsidRDefault="003B096A" w:rsidP="003B096A">
            <w:pPr>
              <w:pStyle w:val="a6"/>
              <w:spacing w:before="0" w:beforeAutospacing="0" w:after="0" w:afterAutospacing="0" w:line="240" w:lineRule="exact"/>
              <w:jc w:val="center"/>
              <w:rPr>
                <w:b/>
              </w:rPr>
            </w:pPr>
            <w:r>
              <w:rPr>
                <w:b/>
              </w:rPr>
              <w:t>Модуль 4.</w:t>
            </w:r>
          </w:p>
        </w:tc>
        <w:tc>
          <w:tcPr>
            <w:tcW w:w="606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3B096A" w:rsidRPr="00836ED0" w:rsidRDefault="003B096A" w:rsidP="003B096A">
            <w:pPr>
              <w:spacing w:line="200" w:lineRule="exact"/>
              <w:rPr>
                <w:b/>
                <w:color w:val="000000"/>
              </w:rPr>
            </w:pPr>
            <w:r w:rsidRPr="00836ED0">
              <w:rPr>
                <w:b/>
                <w:color w:val="000000"/>
              </w:rPr>
              <w:t xml:space="preserve">Разработка методических рекомендаций и литературы для обучения </w:t>
            </w:r>
          </w:p>
        </w:tc>
        <w:tc>
          <w:tcPr>
            <w:tcW w:w="68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B096A" w:rsidRPr="00C64D1C" w:rsidRDefault="003B096A" w:rsidP="003B096A">
            <w:pPr>
              <w:rPr>
                <w:b/>
              </w:rPr>
            </w:pPr>
            <w:r>
              <w:rPr>
                <w:b/>
              </w:rPr>
              <w:t>5</w:t>
            </w:r>
          </w:p>
        </w:tc>
        <w:tc>
          <w:tcPr>
            <w:tcW w:w="8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3B096A" w:rsidRPr="00C64D1C" w:rsidRDefault="003B096A" w:rsidP="003B096A">
            <w:pPr>
              <w:rPr>
                <w:b/>
              </w:rPr>
            </w:pPr>
            <w:r>
              <w:rPr>
                <w:b/>
              </w:rPr>
              <w:t>2</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096A" w:rsidRPr="00C64D1C" w:rsidRDefault="003B096A" w:rsidP="003B096A">
            <w:pPr>
              <w:rPr>
                <w:b/>
              </w:rPr>
            </w:pPr>
            <w:r>
              <w:rPr>
                <w:b/>
              </w:rPr>
              <w:t>3</w:t>
            </w:r>
          </w:p>
        </w:tc>
      </w:tr>
    </w:tbl>
    <w:p w:rsidR="00AC72C7" w:rsidRDefault="00AC72C7" w:rsidP="00AC72C7">
      <w:pPr>
        <w:widowControl w:val="0"/>
        <w:jc w:val="center"/>
        <w:rPr>
          <w:b/>
          <w:sz w:val="28"/>
          <w:szCs w:val="28"/>
        </w:rPr>
      </w:pPr>
      <w:r w:rsidRPr="00411AF9">
        <w:rPr>
          <w:b/>
          <w:sz w:val="28"/>
          <w:szCs w:val="28"/>
        </w:rPr>
        <w:t xml:space="preserve">Модуль </w:t>
      </w:r>
      <w:r>
        <w:rPr>
          <w:b/>
          <w:sz w:val="28"/>
          <w:szCs w:val="28"/>
        </w:rPr>
        <w:t>4</w:t>
      </w:r>
      <w:r w:rsidRPr="00AC72C7">
        <w:rPr>
          <w:b/>
          <w:sz w:val="28"/>
          <w:szCs w:val="28"/>
        </w:rPr>
        <w:t>.</w:t>
      </w:r>
    </w:p>
    <w:p w:rsidR="00AC72C7" w:rsidRDefault="00AC72C7" w:rsidP="00AC72C7">
      <w:pPr>
        <w:widowControl w:val="0"/>
        <w:jc w:val="center"/>
        <w:rPr>
          <w:b/>
          <w:sz w:val="28"/>
          <w:szCs w:val="28"/>
        </w:rPr>
      </w:pPr>
    </w:p>
    <w:p w:rsidR="00501B58" w:rsidRPr="00FF37B2" w:rsidRDefault="00150C3D" w:rsidP="00AC72C7">
      <w:pPr>
        <w:pStyle w:val="a6"/>
        <w:shd w:val="clear" w:color="auto" w:fill="FFFFFF"/>
        <w:spacing w:before="0" w:beforeAutospacing="0" w:after="0" w:afterAutospacing="0" w:line="280" w:lineRule="exact"/>
        <w:ind w:firstLine="720"/>
        <w:rPr>
          <w:color w:val="000000"/>
        </w:rPr>
      </w:pPr>
      <w:r w:rsidRPr="00FF37B2">
        <w:rPr>
          <w:rStyle w:val="a7"/>
          <w:bdr w:val="none" w:sz="0" w:space="0" w:color="auto" w:frame="1"/>
        </w:rPr>
        <w:t>Тема 4</w:t>
      </w:r>
      <w:r w:rsidR="00501B58" w:rsidRPr="00FF37B2">
        <w:rPr>
          <w:rStyle w:val="a7"/>
          <w:bdr w:val="none" w:sz="0" w:space="0" w:color="auto" w:frame="1"/>
        </w:rPr>
        <w:t xml:space="preserve">. </w:t>
      </w:r>
      <w:r w:rsidR="00501B58" w:rsidRPr="00FF37B2">
        <w:rPr>
          <w:b/>
          <w:color w:val="000000"/>
        </w:rPr>
        <w:t>Принципы организации обучения персонала в составе мини-групп</w:t>
      </w:r>
    </w:p>
    <w:p w:rsidR="008333F3" w:rsidRPr="00FF37B2" w:rsidRDefault="008333F3" w:rsidP="00A12D96">
      <w:pPr>
        <w:spacing w:line="280" w:lineRule="exact"/>
        <w:ind w:firstLine="720"/>
        <w:rPr>
          <w:rStyle w:val="a7"/>
          <w:b w:val="0"/>
          <w:color w:val="000000"/>
          <w:shd w:val="clear" w:color="auto" w:fill="FFFFFF"/>
        </w:rPr>
      </w:pPr>
      <w:r w:rsidRPr="00FF37B2">
        <w:rPr>
          <w:rStyle w:val="a7"/>
          <w:b w:val="0"/>
          <w:color w:val="000000"/>
          <w:shd w:val="clear" w:color="auto" w:fill="FFFFFF"/>
        </w:rPr>
        <w:t>Понятие мини-группы.</w:t>
      </w:r>
    </w:p>
    <w:p w:rsidR="008333F3" w:rsidRPr="00FF37B2" w:rsidRDefault="008333F3" w:rsidP="00A12D96">
      <w:pPr>
        <w:spacing w:line="280" w:lineRule="exact"/>
        <w:ind w:firstLine="720"/>
        <w:rPr>
          <w:rStyle w:val="a7"/>
          <w:b w:val="0"/>
          <w:color w:val="000000"/>
          <w:shd w:val="clear" w:color="auto" w:fill="FFFFFF"/>
        </w:rPr>
      </w:pPr>
      <w:r w:rsidRPr="00FF37B2">
        <w:rPr>
          <w:rStyle w:val="a7"/>
          <w:b w:val="0"/>
          <w:color w:val="000000"/>
          <w:shd w:val="clear" w:color="auto" w:fill="FFFFFF"/>
        </w:rPr>
        <w:t>Организация обучения на предприятии (в учреждении).</w:t>
      </w:r>
    </w:p>
    <w:p w:rsidR="008333F3" w:rsidRPr="00FF37B2" w:rsidRDefault="008333F3" w:rsidP="00A12D96">
      <w:pPr>
        <w:spacing w:line="280" w:lineRule="exact"/>
        <w:ind w:firstLine="720"/>
        <w:rPr>
          <w:rStyle w:val="a7"/>
          <w:b w:val="0"/>
          <w:color w:val="000000"/>
          <w:shd w:val="clear" w:color="auto" w:fill="FFFFFF"/>
        </w:rPr>
      </w:pPr>
      <w:r w:rsidRPr="00FF37B2">
        <w:rPr>
          <w:rStyle w:val="a7"/>
          <w:b w:val="0"/>
          <w:color w:val="000000"/>
          <w:shd w:val="clear" w:color="auto" w:fill="FFFFFF"/>
        </w:rPr>
        <w:t>Основные принципы обучения персонала:</w:t>
      </w:r>
    </w:p>
    <w:p w:rsidR="00BF7DA0" w:rsidRPr="00FF37B2" w:rsidRDefault="008333F3" w:rsidP="00A12D96">
      <w:pPr>
        <w:spacing w:line="280" w:lineRule="exact"/>
        <w:ind w:firstLine="720"/>
        <w:rPr>
          <w:rStyle w:val="a7"/>
          <w:b w:val="0"/>
          <w:color w:val="000000"/>
          <w:shd w:val="clear" w:color="auto" w:fill="FFFFFF"/>
        </w:rPr>
      </w:pPr>
      <w:r w:rsidRPr="00FF37B2">
        <w:rPr>
          <w:rStyle w:val="a7"/>
          <w:b w:val="0"/>
          <w:color w:val="000000"/>
          <w:shd w:val="clear" w:color="auto" w:fill="FFFFFF"/>
        </w:rPr>
        <w:t>- п</w:t>
      </w:r>
      <w:r w:rsidR="00501B58" w:rsidRPr="00FF37B2">
        <w:rPr>
          <w:rStyle w:val="a7"/>
          <w:b w:val="0"/>
          <w:color w:val="000000"/>
          <w:shd w:val="clear" w:color="auto" w:fill="FFFFFF"/>
        </w:rPr>
        <w:t xml:space="preserve">ринцип объективности требует, чтобы профессиональное обучение персонала проводилось вне зависимости от чьего-то мнения или отдельных суждений. </w:t>
      </w:r>
    </w:p>
    <w:p w:rsidR="00BF7DA0" w:rsidRPr="00FF37B2" w:rsidRDefault="008333F3" w:rsidP="00A12D96">
      <w:pPr>
        <w:spacing w:line="280" w:lineRule="exact"/>
        <w:ind w:firstLine="720"/>
        <w:rPr>
          <w:rStyle w:val="a7"/>
          <w:b w:val="0"/>
          <w:color w:val="000000"/>
          <w:shd w:val="clear" w:color="auto" w:fill="FFFFFF"/>
        </w:rPr>
      </w:pPr>
      <w:r w:rsidRPr="00FF37B2">
        <w:rPr>
          <w:rStyle w:val="a7"/>
          <w:b w:val="0"/>
          <w:color w:val="000000"/>
          <w:shd w:val="clear" w:color="auto" w:fill="FFFFFF"/>
        </w:rPr>
        <w:t>- п</w:t>
      </w:r>
      <w:r w:rsidR="00501B58" w:rsidRPr="00FF37B2">
        <w:rPr>
          <w:rStyle w:val="a7"/>
          <w:b w:val="0"/>
          <w:color w:val="000000"/>
          <w:shd w:val="clear" w:color="auto" w:fill="FFFFFF"/>
        </w:rPr>
        <w:t xml:space="preserve">ринцип надежности предполагает работу системы обучения вне зависимости от влияния ситуативных факторов (настроения, </w:t>
      </w:r>
      <w:r w:rsidRPr="00FF37B2">
        <w:rPr>
          <w:rStyle w:val="a7"/>
          <w:b w:val="0"/>
          <w:color w:val="000000"/>
          <w:shd w:val="clear" w:color="auto" w:fill="FFFFFF"/>
        </w:rPr>
        <w:t>погоды…</w:t>
      </w:r>
      <w:r w:rsidR="00501B58" w:rsidRPr="00FF37B2">
        <w:rPr>
          <w:rStyle w:val="a7"/>
          <w:b w:val="0"/>
          <w:color w:val="000000"/>
          <w:shd w:val="clear" w:color="auto" w:fill="FFFFFF"/>
        </w:rPr>
        <w:t xml:space="preserve">). </w:t>
      </w:r>
    </w:p>
    <w:p w:rsidR="00BF7DA0" w:rsidRPr="00FF37B2" w:rsidRDefault="008333F3" w:rsidP="00A12D96">
      <w:pPr>
        <w:spacing w:line="280" w:lineRule="exact"/>
        <w:ind w:firstLine="720"/>
        <w:rPr>
          <w:rStyle w:val="a7"/>
          <w:b w:val="0"/>
          <w:color w:val="000000"/>
          <w:shd w:val="clear" w:color="auto" w:fill="FFFFFF"/>
        </w:rPr>
      </w:pPr>
      <w:r w:rsidRPr="00FF37B2">
        <w:rPr>
          <w:rStyle w:val="a7"/>
          <w:b w:val="0"/>
          <w:color w:val="000000"/>
          <w:shd w:val="clear" w:color="auto" w:fill="FFFFFF"/>
        </w:rPr>
        <w:t>- п</w:t>
      </w:r>
      <w:r w:rsidR="00501B58" w:rsidRPr="00FF37B2">
        <w:rPr>
          <w:rStyle w:val="a7"/>
          <w:b w:val="0"/>
          <w:color w:val="000000"/>
          <w:shd w:val="clear" w:color="auto" w:fill="FFFFFF"/>
        </w:rPr>
        <w:t xml:space="preserve">ринцип достоверности определяет, насколько успешно человек на практике применяет знания и навыки, полученные в процессе обучения. </w:t>
      </w:r>
    </w:p>
    <w:p w:rsidR="00BF7DA0" w:rsidRPr="00FF37B2" w:rsidRDefault="008333F3" w:rsidP="00A12D96">
      <w:pPr>
        <w:spacing w:line="280" w:lineRule="exact"/>
        <w:ind w:firstLine="720"/>
        <w:rPr>
          <w:rStyle w:val="a7"/>
          <w:b w:val="0"/>
          <w:color w:val="000000"/>
          <w:shd w:val="clear" w:color="auto" w:fill="FFFFFF"/>
        </w:rPr>
      </w:pPr>
      <w:r w:rsidRPr="00FF37B2">
        <w:rPr>
          <w:rStyle w:val="a7"/>
          <w:b w:val="0"/>
          <w:color w:val="000000"/>
          <w:shd w:val="clear" w:color="auto" w:fill="FFFFFF"/>
        </w:rPr>
        <w:t>- п</w:t>
      </w:r>
      <w:r w:rsidR="00501B58" w:rsidRPr="00FF37B2">
        <w:rPr>
          <w:rStyle w:val="a7"/>
          <w:b w:val="0"/>
          <w:color w:val="000000"/>
          <w:shd w:val="clear" w:color="auto" w:fill="FFFFFF"/>
        </w:rPr>
        <w:t xml:space="preserve">ринцип доступности провозглашает, что процесс обучения и критерии оценки должны быть доступны и понятны как обучающим, так и самим обучаемым. </w:t>
      </w:r>
    </w:p>
    <w:p w:rsidR="00B358BA" w:rsidRPr="00FF37B2" w:rsidRDefault="008333F3" w:rsidP="00A12D96">
      <w:pPr>
        <w:spacing w:line="280" w:lineRule="exact"/>
        <w:ind w:firstLine="720"/>
        <w:rPr>
          <w:rStyle w:val="a7"/>
          <w:b w:val="0"/>
          <w:color w:val="000000"/>
          <w:shd w:val="clear" w:color="auto" w:fill="FFFFFF"/>
        </w:rPr>
      </w:pPr>
      <w:r w:rsidRPr="00FF37B2">
        <w:rPr>
          <w:color w:val="000000"/>
        </w:rPr>
        <w:t>- п</w:t>
      </w:r>
      <w:r w:rsidR="00BF7DA0" w:rsidRPr="00FF37B2">
        <w:rPr>
          <w:color w:val="000000"/>
        </w:rPr>
        <w:t>ринцип соответствия общей кадровой политике организации.</w:t>
      </w:r>
      <w:r w:rsidR="00BF7DA0" w:rsidRPr="00FF37B2">
        <w:rPr>
          <w:rStyle w:val="a7"/>
          <w:b w:val="0"/>
          <w:color w:val="000000"/>
          <w:shd w:val="clear" w:color="auto" w:fill="FFFFFF"/>
        </w:rPr>
        <w:t xml:space="preserve"> </w:t>
      </w:r>
      <w:r w:rsidR="00501B58" w:rsidRPr="00FF37B2">
        <w:rPr>
          <w:rStyle w:val="a7"/>
          <w:b w:val="0"/>
          <w:color w:val="000000"/>
          <w:shd w:val="clear" w:color="auto" w:fill="FFFFFF"/>
        </w:rPr>
        <w:t>Кроме этого, актуальна задача разработки такой системы обучения, которая позволила бы решить проблему регулярного обучения вновь поступающих сотрудников.</w:t>
      </w:r>
    </w:p>
    <w:p w:rsidR="008333F3" w:rsidRPr="00FF37B2" w:rsidRDefault="008333F3" w:rsidP="00A12D96">
      <w:pPr>
        <w:spacing w:line="280" w:lineRule="exact"/>
        <w:ind w:firstLine="720"/>
        <w:rPr>
          <w:rStyle w:val="a7"/>
          <w:b w:val="0"/>
          <w:color w:val="000000"/>
          <w:shd w:val="clear" w:color="auto" w:fill="FFFFFF"/>
        </w:rPr>
      </w:pPr>
      <w:r w:rsidRPr="00FF37B2">
        <w:rPr>
          <w:rStyle w:val="a7"/>
          <w:b w:val="0"/>
          <w:color w:val="000000"/>
          <w:shd w:val="clear" w:color="auto" w:fill="FFFFFF"/>
        </w:rPr>
        <w:t>Требования действующего законодательства РФ.</w:t>
      </w:r>
    </w:p>
    <w:p w:rsidR="008333F3" w:rsidRPr="00FF37B2" w:rsidRDefault="008333F3" w:rsidP="00A12D96">
      <w:pPr>
        <w:spacing w:line="280" w:lineRule="exact"/>
        <w:ind w:firstLine="720"/>
        <w:rPr>
          <w:color w:val="000000"/>
        </w:rPr>
      </w:pPr>
      <w:r w:rsidRPr="00FF37B2">
        <w:rPr>
          <w:color w:val="000000"/>
        </w:rPr>
        <w:t xml:space="preserve">В соответствии с требованиями статей 212, 225 Трудового Кодекса РФ работодатель должен организовать обучение безопасным методам и </w:t>
      </w:r>
      <w:r w:rsidR="00DC41FC" w:rsidRPr="00FF37B2">
        <w:rPr>
          <w:color w:val="000000"/>
        </w:rPr>
        <w:t>приемам выполнения работ и оказания первой помощи,</w:t>
      </w:r>
      <w:r w:rsidRPr="00FF37B2">
        <w:rPr>
          <w:color w:val="000000"/>
        </w:rPr>
        <w:t xml:space="preserve"> пострадавшим на производстве.</w:t>
      </w:r>
    </w:p>
    <w:p w:rsidR="008333F3" w:rsidRPr="00FF37B2" w:rsidRDefault="008333F3" w:rsidP="00A12D96">
      <w:pPr>
        <w:spacing w:line="280" w:lineRule="exact"/>
        <w:ind w:firstLine="720"/>
        <w:rPr>
          <w:color w:val="000000"/>
        </w:rPr>
      </w:pPr>
      <w:r w:rsidRPr="00FF37B2">
        <w:rPr>
          <w:color w:val="000000"/>
        </w:rPr>
        <w:t>В соответствии с п. 2.2.4. Постановления Минтруда и Минобразования №1/29 работодатель должен организовать обучение работников рабочих профессий оказанию первой помощи в течении месяца при поступлении на работу и периодически не реже 1 раза в год.</w:t>
      </w:r>
    </w:p>
    <w:p w:rsidR="008333F3" w:rsidRPr="00FF37B2" w:rsidRDefault="008333F3" w:rsidP="00A12D96">
      <w:pPr>
        <w:spacing w:line="280" w:lineRule="exact"/>
        <w:ind w:firstLine="720"/>
        <w:rPr>
          <w:color w:val="000000"/>
        </w:rPr>
      </w:pPr>
      <w:r w:rsidRPr="00FF37B2">
        <w:rPr>
          <w:color w:val="000000"/>
        </w:rPr>
        <w:t>В соответствии с п. 1.7.13 ПТЭЭП весь персонал энергослужб должен быть обучен практическим приемам освобождения работника, попавшего под действие электрического тока и практически обучен способам оказания первой помощи пострадавшему на месте происшествия.</w:t>
      </w:r>
    </w:p>
    <w:p w:rsidR="00AC72C7" w:rsidRDefault="00AC72C7" w:rsidP="00C64D1C">
      <w:pPr>
        <w:spacing w:line="280" w:lineRule="exact"/>
        <w:rPr>
          <w:color w:val="000000"/>
        </w:rPr>
      </w:pPr>
    </w:p>
    <w:p w:rsidR="00FF37B2" w:rsidRDefault="00FF37B2" w:rsidP="00A12D96">
      <w:pPr>
        <w:pStyle w:val="a6"/>
        <w:shd w:val="clear" w:color="auto" w:fill="FFFFFF"/>
        <w:spacing w:before="0" w:beforeAutospacing="0" w:after="0" w:afterAutospacing="0" w:line="280" w:lineRule="exact"/>
        <w:ind w:firstLine="720"/>
        <w:rPr>
          <w:bCs/>
          <w:color w:val="000000"/>
        </w:rPr>
      </w:pPr>
    </w:p>
    <w:p w:rsidR="00C64D1C" w:rsidRPr="00411AF9" w:rsidRDefault="006E154E" w:rsidP="00C64D1C">
      <w:pPr>
        <w:widowControl w:val="0"/>
        <w:jc w:val="center"/>
        <w:rPr>
          <w:b/>
          <w:caps/>
        </w:rPr>
      </w:pPr>
      <w:r>
        <w:rPr>
          <w:b/>
          <w:caps/>
        </w:rPr>
        <w:t>8</w:t>
      </w:r>
      <w:r w:rsidR="00C64D1C" w:rsidRPr="00411AF9">
        <w:rPr>
          <w:b/>
          <w:caps/>
        </w:rPr>
        <w:t>. Дисциплинарное содержание программы</w:t>
      </w:r>
    </w:p>
    <w:tbl>
      <w:tblPr>
        <w:tblpPr w:leftFromText="180" w:rightFromText="180" w:vertAnchor="text" w:horzAnchor="margin" w:tblpXSpec="right" w:tblpY="435"/>
        <w:tblW w:w="1022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314"/>
        <w:gridCol w:w="5929"/>
        <w:gridCol w:w="850"/>
        <w:gridCol w:w="851"/>
        <w:gridCol w:w="1276"/>
      </w:tblGrid>
      <w:tr w:rsidR="00DB417C" w:rsidRPr="00DA2621" w:rsidTr="00DB417C">
        <w:trPr>
          <w:trHeight w:val="291"/>
          <w:tblHeader/>
          <w:tblCellSpacing w:w="15" w:type="dxa"/>
        </w:trPr>
        <w:tc>
          <w:tcPr>
            <w:tcW w:w="1269"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DB417C" w:rsidRPr="00DA2621" w:rsidRDefault="00DB417C" w:rsidP="00DB417C">
            <w:pPr>
              <w:pStyle w:val="a6"/>
              <w:spacing w:before="0" w:beforeAutospacing="0" w:after="0" w:afterAutospacing="0" w:line="240" w:lineRule="exact"/>
              <w:jc w:val="center"/>
              <w:rPr>
                <w:b/>
              </w:rPr>
            </w:pPr>
            <w:r w:rsidRPr="00802EDE">
              <w:rPr>
                <w:b/>
              </w:rPr>
              <w:t>№ тем</w:t>
            </w:r>
            <w:r>
              <w:rPr>
                <w:b/>
              </w:rPr>
              <w:t xml:space="preserve"> и модулей</w:t>
            </w:r>
          </w:p>
        </w:tc>
        <w:tc>
          <w:tcPr>
            <w:tcW w:w="5899"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DB417C" w:rsidRPr="00DA2621" w:rsidRDefault="00DB417C" w:rsidP="00DB417C">
            <w:pPr>
              <w:pStyle w:val="a6"/>
              <w:spacing w:before="0" w:beforeAutospacing="0" w:after="0" w:afterAutospacing="0" w:line="240" w:lineRule="exact"/>
              <w:jc w:val="center"/>
              <w:rPr>
                <w:b/>
              </w:rPr>
            </w:pPr>
            <w:r w:rsidRPr="00DA2621">
              <w:rPr>
                <w:b/>
              </w:rPr>
              <w:t>Тема</w:t>
            </w:r>
          </w:p>
        </w:tc>
        <w:tc>
          <w:tcPr>
            <w:tcW w:w="293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17C" w:rsidRPr="00DA2621" w:rsidRDefault="00DB417C" w:rsidP="00DB417C">
            <w:pPr>
              <w:pStyle w:val="a6"/>
              <w:spacing w:before="0" w:beforeAutospacing="0" w:after="0" w:afterAutospacing="0" w:line="240" w:lineRule="exact"/>
              <w:jc w:val="center"/>
              <w:rPr>
                <w:b/>
              </w:rPr>
            </w:pPr>
            <w:r w:rsidRPr="00DA2621">
              <w:rPr>
                <w:b/>
              </w:rPr>
              <w:t>Количество часов</w:t>
            </w:r>
          </w:p>
        </w:tc>
      </w:tr>
      <w:tr w:rsidR="00DB417C" w:rsidRPr="00802EDE" w:rsidTr="00DB417C">
        <w:trPr>
          <w:trHeight w:val="155"/>
          <w:tblHeader/>
          <w:tblCellSpacing w:w="15" w:type="dxa"/>
        </w:trPr>
        <w:tc>
          <w:tcPr>
            <w:tcW w:w="1269" w:type="dxa"/>
            <w:vMerge/>
            <w:tcBorders>
              <w:top w:val="single" w:sz="4" w:space="0" w:color="000000"/>
              <w:left w:val="single" w:sz="4" w:space="0" w:color="000000"/>
              <w:bottom w:val="single" w:sz="4" w:space="0" w:color="000000"/>
              <w:right w:val="single" w:sz="4" w:space="0" w:color="000000"/>
            </w:tcBorders>
            <w:vAlign w:val="center"/>
          </w:tcPr>
          <w:p w:rsidR="00DB417C" w:rsidRPr="00DA2621" w:rsidRDefault="00DB417C" w:rsidP="00DB417C">
            <w:pPr>
              <w:spacing w:line="240" w:lineRule="exact"/>
              <w:rPr>
                <w:b/>
              </w:rPr>
            </w:pPr>
          </w:p>
        </w:tc>
        <w:tc>
          <w:tcPr>
            <w:tcW w:w="5899" w:type="dxa"/>
            <w:vMerge/>
            <w:tcBorders>
              <w:top w:val="single" w:sz="4" w:space="0" w:color="000000"/>
              <w:left w:val="single" w:sz="4" w:space="0" w:color="000000"/>
              <w:bottom w:val="single" w:sz="4" w:space="0" w:color="000000"/>
              <w:right w:val="single" w:sz="4" w:space="0" w:color="000000"/>
            </w:tcBorders>
            <w:vAlign w:val="center"/>
          </w:tcPr>
          <w:p w:rsidR="00DB417C" w:rsidRPr="00DA2621" w:rsidRDefault="00DB417C" w:rsidP="00DB417C">
            <w:pPr>
              <w:spacing w:line="240" w:lineRule="exact"/>
              <w:rPr>
                <w:b/>
              </w:rPr>
            </w:pPr>
          </w:p>
        </w:tc>
        <w:tc>
          <w:tcPr>
            <w:tcW w:w="82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DB417C" w:rsidRPr="00802EDE" w:rsidRDefault="00DB417C" w:rsidP="00DB417C">
            <w:pPr>
              <w:pStyle w:val="a6"/>
              <w:spacing w:before="0" w:beforeAutospacing="0" w:after="0" w:afterAutospacing="0" w:line="240" w:lineRule="exact"/>
              <w:jc w:val="center"/>
              <w:rPr>
                <w:b/>
                <w:sz w:val="20"/>
                <w:szCs w:val="20"/>
              </w:rPr>
            </w:pPr>
            <w:r w:rsidRPr="00802EDE">
              <w:rPr>
                <w:b/>
                <w:sz w:val="20"/>
                <w:szCs w:val="20"/>
              </w:rPr>
              <w:t>всего</w:t>
            </w:r>
          </w:p>
        </w:tc>
        <w:tc>
          <w:tcPr>
            <w:tcW w:w="8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DB417C" w:rsidRPr="00802EDE" w:rsidRDefault="00DB417C" w:rsidP="00DB417C">
            <w:pPr>
              <w:pStyle w:val="a6"/>
              <w:spacing w:before="0" w:beforeAutospacing="0" w:after="0" w:afterAutospacing="0" w:line="240" w:lineRule="exact"/>
              <w:jc w:val="center"/>
              <w:rPr>
                <w:b/>
                <w:sz w:val="20"/>
                <w:szCs w:val="20"/>
              </w:rPr>
            </w:pPr>
            <w:r w:rsidRPr="00802EDE">
              <w:rPr>
                <w:b/>
                <w:sz w:val="20"/>
                <w:szCs w:val="20"/>
              </w:rPr>
              <w:t>лекции</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417C" w:rsidRPr="00802EDE" w:rsidRDefault="00DB417C" w:rsidP="00DB417C">
            <w:pPr>
              <w:pStyle w:val="a6"/>
              <w:spacing w:before="0" w:beforeAutospacing="0" w:after="0" w:afterAutospacing="0" w:line="240" w:lineRule="exact"/>
              <w:jc w:val="center"/>
              <w:rPr>
                <w:b/>
                <w:sz w:val="20"/>
                <w:szCs w:val="20"/>
              </w:rPr>
            </w:pPr>
            <w:r w:rsidRPr="00802EDE">
              <w:rPr>
                <w:b/>
                <w:sz w:val="20"/>
                <w:szCs w:val="20"/>
              </w:rPr>
              <w:t>практика</w:t>
            </w:r>
          </w:p>
        </w:tc>
      </w:tr>
      <w:tr w:rsidR="00DB417C" w:rsidRPr="00411AF9" w:rsidTr="00DB417C">
        <w:trPr>
          <w:trHeight w:val="258"/>
          <w:tblCellSpacing w:w="15" w:type="dxa"/>
        </w:trPr>
        <w:tc>
          <w:tcPr>
            <w:tcW w:w="126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DB417C" w:rsidRPr="00DA2621" w:rsidRDefault="00DB417C" w:rsidP="00DB417C">
            <w:pPr>
              <w:spacing w:line="240" w:lineRule="exact"/>
              <w:jc w:val="center"/>
              <w:rPr>
                <w:b/>
              </w:rPr>
            </w:pPr>
            <w:r>
              <w:rPr>
                <w:b/>
              </w:rPr>
              <w:t>Модуль</w:t>
            </w:r>
            <w:r w:rsidRPr="00DA2621">
              <w:rPr>
                <w:b/>
              </w:rPr>
              <w:t xml:space="preserve"> 6</w:t>
            </w:r>
          </w:p>
        </w:tc>
        <w:tc>
          <w:tcPr>
            <w:tcW w:w="589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DB417C" w:rsidRPr="00DA2621" w:rsidRDefault="00DB417C" w:rsidP="00DB417C">
            <w:pPr>
              <w:spacing w:line="240" w:lineRule="exact"/>
              <w:rPr>
                <w:b/>
                <w:color w:val="000000"/>
              </w:rPr>
            </w:pPr>
            <w:r w:rsidRPr="00DA2621">
              <w:rPr>
                <w:b/>
                <w:color w:val="000000"/>
              </w:rPr>
              <w:t>Навыки поведения в экстремальных ситуациях.</w:t>
            </w:r>
          </w:p>
        </w:tc>
        <w:tc>
          <w:tcPr>
            <w:tcW w:w="82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vAlign w:val="center"/>
          </w:tcPr>
          <w:p w:rsidR="00DB417C" w:rsidRPr="00411AF9" w:rsidRDefault="003B096A" w:rsidP="00DB417C">
            <w:pPr>
              <w:spacing w:line="240" w:lineRule="exact"/>
              <w:jc w:val="center"/>
              <w:rPr>
                <w:b/>
              </w:rPr>
            </w:pPr>
            <w:r>
              <w:rPr>
                <w:b/>
              </w:rPr>
              <w:t>6</w:t>
            </w:r>
          </w:p>
        </w:tc>
        <w:tc>
          <w:tcPr>
            <w:tcW w:w="82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5" w:type="dxa"/>
            </w:tcMar>
          </w:tcPr>
          <w:p w:rsidR="00DB417C" w:rsidRPr="00411AF9" w:rsidRDefault="003B096A" w:rsidP="00DB417C">
            <w:pPr>
              <w:pStyle w:val="a6"/>
              <w:spacing w:before="0" w:beforeAutospacing="0" w:after="0" w:afterAutospacing="0" w:line="240" w:lineRule="exact"/>
              <w:jc w:val="center"/>
              <w:rPr>
                <w:b/>
              </w:rPr>
            </w:pPr>
            <w:r>
              <w:rPr>
                <w:b/>
              </w:rPr>
              <w:t>6</w:t>
            </w:r>
          </w:p>
        </w:tc>
        <w:tc>
          <w:tcPr>
            <w:tcW w:w="123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B417C" w:rsidRPr="00411AF9" w:rsidRDefault="00DB417C" w:rsidP="00DB417C">
            <w:pPr>
              <w:pStyle w:val="a6"/>
              <w:spacing w:before="0" w:beforeAutospacing="0" w:after="0" w:afterAutospacing="0" w:line="240" w:lineRule="exact"/>
              <w:jc w:val="center"/>
              <w:rPr>
                <w:b/>
              </w:rPr>
            </w:pPr>
            <w:r w:rsidRPr="00411AF9">
              <w:rPr>
                <w:b/>
              </w:rPr>
              <w:t>-</w:t>
            </w:r>
          </w:p>
        </w:tc>
      </w:tr>
    </w:tbl>
    <w:p w:rsidR="00C64D1C" w:rsidRDefault="00C64D1C" w:rsidP="00C64D1C">
      <w:pPr>
        <w:widowControl w:val="0"/>
        <w:jc w:val="center"/>
        <w:rPr>
          <w:b/>
          <w:sz w:val="28"/>
          <w:szCs w:val="28"/>
        </w:rPr>
      </w:pPr>
      <w:r w:rsidRPr="00411AF9">
        <w:rPr>
          <w:b/>
          <w:sz w:val="28"/>
          <w:szCs w:val="28"/>
        </w:rPr>
        <w:t xml:space="preserve">Модуль </w:t>
      </w:r>
      <w:r>
        <w:rPr>
          <w:b/>
          <w:sz w:val="28"/>
          <w:szCs w:val="28"/>
        </w:rPr>
        <w:t>5</w:t>
      </w:r>
      <w:r w:rsidRPr="00AC72C7">
        <w:rPr>
          <w:b/>
          <w:sz w:val="28"/>
          <w:szCs w:val="28"/>
        </w:rPr>
        <w:t xml:space="preserve">. </w:t>
      </w:r>
    </w:p>
    <w:p w:rsidR="00C64D1C" w:rsidRDefault="00C64D1C" w:rsidP="00C64D1C">
      <w:pPr>
        <w:widowControl w:val="0"/>
        <w:jc w:val="center"/>
        <w:rPr>
          <w:b/>
          <w:sz w:val="28"/>
          <w:szCs w:val="28"/>
        </w:rPr>
      </w:pPr>
    </w:p>
    <w:p w:rsidR="00150C3D" w:rsidRPr="00FF37B2" w:rsidRDefault="00150C3D" w:rsidP="00A12D96">
      <w:pPr>
        <w:pStyle w:val="a6"/>
        <w:shd w:val="clear" w:color="auto" w:fill="FFFFFF"/>
        <w:spacing w:before="0" w:beforeAutospacing="0" w:after="0" w:afterAutospacing="0" w:line="280" w:lineRule="exact"/>
        <w:ind w:firstLine="720"/>
        <w:rPr>
          <w:rStyle w:val="a7"/>
          <w:bdr w:val="none" w:sz="0" w:space="0" w:color="auto" w:frame="1"/>
        </w:rPr>
      </w:pPr>
      <w:r w:rsidRPr="00FF37B2">
        <w:rPr>
          <w:rStyle w:val="a7"/>
          <w:bdr w:val="none" w:sz="0" w:space="0" w:color="auto" w:frame="1"/>
        </w:rPr>
        <w:t xml:space="preserve">Тема 6. </w:t>
      </w:r>
      <w:r w:rsidR="00192299" w:rsidRPr="00FF37B2">
        <w:rPr>
          <w:rStyle w:val="a7"/>
          <w:bdr w:val="none" w:sz="0" w:space="0" w:color="auto" w:frame="1"/>
        </w:rPr>
        <w:t>Навыки поведения в экстремальных ситуациях</w:t>
      </w:r>
    </w:p>
    <w:p w:rsidR="000C4CE9" w:rsidRPr="00FF37B2" w:rsidRDefault="000C4CE9" w:rsidP="00A12D96">
      <w:pPr>
        <w:pStyle w:val="a6"/>
        <w:shd w:val="clear" w:color="auto" w:fill="FFFFFF"/>
        <w:spacing w:before="0" w:beforeAutospacing="0" w:after="0" w:afterAutospacing="0" w:line="280" w:lineRule="exact"/>
        <w:ind w:firstLine="720"/>
        <w:rPr>
          <w:rStyle w:val="a7"/>
          <w:b w:val="0"/>
          <w:color w:val="000000"/>
          <w:bdr w:val="none" w:sz="0" w:space="0" w:color="auto" w:frame="1"/>
        </w:rPr>
      </w:pPr>
      <w:r w:rsidRPr="00FF37B2">
        <w:rPr>
          <w:rStyle w:val="a7"/>
          <w:b w:val="0"/>
          <w:color w:val="000000"/>
          <w:bdr w:val="none" w:sz="0" w:space="0" w:color="auto" w:frame="1"/>
        </w:rPr>
        <w:t xml:space="preserve">Представление о многозначном характере психических объектов, о сложности и </w:t>
      </w:r>
      <w:r w:rsidR="00213089" w:rsidRPr="00FF37B2">
        <w:rPr>
          <w:rStyle w:val="a7"/>
          <w:b w:val="0"/>
          <w:color w:val="000000"/>
          <w:bdr w:val="none" w:sz="0" w:space="0" w:color="auto" w:frame="1"/>
        </w:rPr>
        <w:t>много вариантности</w:t>
      </w:r>
      <w:r w:rsidRPr="00FF37B2">
        <w:rPr>
          <w:rStyle w:val="a7"/>
          <w:b w:val="0"/>
          <w:color w:val="000000"/>
          <w:bdr w:val="none" w:sz="0" w:space="0" w:color="auto" w:frame="1"/>
        </w:rPr>
        <w:t xml:space="preserve"> человеческого поведения и психики в кризисных, экстремальных ситуациях;</w:t>
      </w:r>
    </w:p>
    <w:p w:rsidR="000C4CE9" w:rsidRPr="00FF37B2" w:rsidRDefault="000C4CE9" w:rsidP="00A12D96">
      <w:pPr>
        <w:pStyle w:val="a6"/>
        <w:shd w:val="clear" w:color="auto" w:fill="FFFFFF"/>
        <w:spacing w:before="0" w:beforeAutospacing="0" w:after="0" w:afterAutospacing="0" w:line="280" w:lineRule="exact"/>
        <w:ind w:firstLine="720"/>
        <w:rPr>
          <w:rStyle w:val="a7"/>
          <w:b w:val="0"/>
          <w:color w:val="000000"/>
          <w:bdr w:val="none" w:sz="0" w:space="0" w:color="auto" w:frame="1"/>
        </w:rPr>
      </w:pPr>
      <w:r w:rsidRPr="00FF37B2">
        <w:rPr>
          <w:rStyle w:val="a7"/>
          <w:b w:val="0"/>
          <w:color w:val="000000"/>
          <w:bdr w:val="none" w:sz="0" w:space="0" w:color="auto" w:frame="1"/>
        </w:rPr>
        <w:t>Виды экстремальных ситуаций и особенности деятельности человека в этих условиях (Оптимальные и экстремальные условия жизни и деятельности. Понятия риска, экстремальной ситуации, экстремального состояния. Причины их возникновения и развития. Общество в ситуации нестабильности. Социальные стрессы и здоровье в современном обществе. Проблема безопасности и ее обеспечение. Экстремальные жизненные ситуации. Чрезвычайные ситуации мирного времени. Массовое сознание в экстремальных ситуациях (экологические, социальные, военные, финансовые потрясения и катастрофы). Феномен паники и агрессии. Агрессия в современном обществе. Агрессия в межличностных отношениях);</w:t>
      </w:r>
    </w:p>
    <w:p w:rsidR="000C4CE9" w:rsidRPr="00FF37B2" w:rsidRDefault="000C4CE9" w:rsidP="00A12D96">
      <w:pPr>
        <w:pStyle w:val="a6"/>
        <w:shd w:val="clear" w:color="auto" w:fill="FFFFFF"/>
        <w:spacing w:before="0" w:beforeAutospacing="0" w:after="0" w:afterAutospacing="0" w:line="280" w:lineRule="exact"/>
        <w:ind w:firstLine="720"/>
        <w:rPr>
          <w:rStyle w:val="a7"/>
          <w:b w:val="0"/>
          <w:color w:val="000000"/>
          <w:bdr w:val="none" w:sz="0" w:space="0" w:color="auto" w:frame="1"/>
        </w:rPr>
      </w:pPr>
      <w:r w:rsidRPr="00FF37B2">
        <w:rPr>
          <w:rStyle w:val="a7"/>
          <w:b w:val="0"/>
          <w:color w:val="000000"/>
          <w:bdr w:val="none" w:sz="0" w:space="0" w:color="auto" w:frame="1"/>
        </w:rPr>
        <w:t>Использование теоретические знания в практической деятельности (как адекватно оценивать людей, правильно подбирать персонал, грамотно формировать рабочие группы);</w:t>
      </w:r>
    </w:p>
    <w:p w:rsidR="00192299" w:rsidRPr="00FF37B2" w:rsidRDefault="000C4CE9" w:rsidP="00A12D96">
      <w:pPr>
        <w:pStyle w:val="a6"/>
        <w:shd w:val="clear" w:color="auto" w:fill="FFFFFF"/>
        <w:spacing w:before="0" w:beforeAutospacing="0" w:after="0" w:afterAutospacing="0" w:line="280" w:lineRule="exact"/>
        <w:ind w:firstLine="720"/>
        <w:rPr>
          <w:rStyle w:val="a7"/>
          <w:b w:val="0"/>
          <w:color w:val="000000"/>
          <w:bdr w:val="none" w:sz="0" w:space="0" w:color="auto" w:frame="1"/>
        </w:rPr>
      </w:pPr>
      <w:r w:rsidRPr="00FF37B2">
        <w:rPr>
          <w:rStyle w:val="a7"/>
          <w:b w:val="0"/>
          <w:color w:val="000000"/>
          <w:bdr w:val="none" w:sz="0" w:space="0" w:color="auto" w:frame="1"/>
        </w:rPr>
        <w:t>Специальные навыки личностной саморегуляции для выработки и укрепления эмоциональной устойчивости, эффективного преодоления жизненных кризисных ситуаций, улучшения своего самочувствия (</w:t>
      </w:r>
      <w:r w:rsidRPr="00FF37B2">
        <w:rPr>
          <w:color w:val="000000"/>
          <w:shd w:val="clear" w:color="auto" w:fill="FFFFFF"/>
        </w:rPr>
        <w:t>Механизмы преодоления стрессовых состояний. Психотехнологии выработки эмоциональной устойчивости. Методы аутодиагностики (самооценки) стресса. Предупреждение и преодоление стресса. Позитивное мышление и его роль в саморегуляции. Методы самовоспитания. Методики психической и психофизиологической саморегуляции (ауто</w:t>
      </w:r>
      <w:r w:rsidR="00891E62" w:rsidRPr="00FF37B2">
        <w:rPr>
          <w:color w:val="000000"/>
          <w:shd w:val="clear" w:color="auto" w:fill="FFFFFF"/>
        </w:rPr>
        <w:t>генная тренировка, массажи, аро</w:t>
      </w:r>
      <w:r w:rsidRPr="00FF37B2">
        <w:rPr>
          <w:color w:val="000000"/>
          <w:shd w:val="clear" w:color="auto" w:fill="FFFFFF"/>
        </w:rPr>
        <w:t>мо</w:t>
      </w:r>
      <w:r w:rsidR="00891E62" w:rsidRPr="00FF37B2">
        <w:rPr>
          <w:color w:val="000000"/>
          <w:shd w:val="clear" w:color="auto" w:fill="FFFFFF"/>
        </w:rPr>
        <w:t xml:space="preserve">- фитоэргономика, цвето- и аудио- </w:t>
      </w:r>
      <w:r w:rsidRPr="00FF37B2">
        <w:rPr>
          <w:color w:val="000000"/>
          <w:shd w:val="clear" w:color="auto" w:fill="FFFFFF"/>
        </w:rPr>
        <w:t>терапия и др.) Методики психической саморегуляции профессиональной направленности. Приемы выработки коммуникативных качеств).</w:t>
      </w:r>
    </w:p>
    <w:p w:rsidR="00B66C8B" w:rsidRDefault="00B66C8B" w:rsidP="00B66C8B">
      <w:pPr>
        <w:spacing w:line="0" w:lineRule="atLeast"/>
        <w:ind w:left="20"/>
        <w:rPr>
          <w:rFonts w:eastAsia="Arial"/>
          <w:b/>
        </w:rPr>
      </w:pPr>
    </w:p>
    <w:p w:rsidR="00B66C8B" w:rsidRDefault="006E154E" w:rsidP="00B66C8B">
      <w:pPr>
        <w:spacing w:line="0" w:lineRule="atLeast"/>
        <w:ind w:left="20"/>
        <w:rPr>
          <w:rFonts w:eastAsia="Arial"/>
          <w:b/>
        </w:rPr>
      </w:pPr>
      <w:r>
        <w:rPr>
          <w:rFonts w:eastAsia="Arial"/>
          <w:b/>
        </w:rPr>
        <w:t>9</w:t>
      </w:r>
      <w:r w:rsidR="00B66C8B" w:rsidRPr="00DB417C">
        <w:rPr>
          <w:rFonts w:eastAsia="Arial"/>
          <w:b/>
        </w:rPr>
        <w:t xml:space="preserve">. </w:t>
      </w:r>
      <w:r w:rsidR="00C15532" w:rsidRPr="00DB417C">
        <w:rPr>
          <w:rFonts w:eastAsia="Arial"/>
          <w:b/>
        </w:rPr>
        <w:t>ТРЕБОВАНИЯ К МАТЕРИАЛЬНО-ТЕХНИЧЕСКИМ УСЛОВИЯМ</w:t>
      </w:r>
    </w:p>
    <w:tbl>
      <w:tblPr>
        <w:tblpPr w:leftFromText="180" w:rightFromText="180" w:vertAnchor="text" w:horzAnchor="margin" w:tblpY="363"/>
        <w:tblOverlap w:val="never"/>
        <w:tblW w:w="9923" w:type="dxa"/>
        <w:tblLayout w:type="fixed"/>
        <w:tblCellMar>
          <w:left w:w="10" w:type="dxa"/>
          <w:right w:w="10" w:type="dxa"/>
        </w:tblCellMar>
        <w:tblLook w:val="04A0" w:firstRow="1" w:lastRow="0" w:firstColumn="1" w:lastColumn="0" w:noHBand="0" w:noVBand="1"/>
      </w:tblPr>
      <w:tblGrid>
        <w:gridCol w:w="8232"/>
        <w:gridCol w:w="992"/>
        <w:gridCol w:w="699"/>
      </w:tblGrid>
      <w:tr w:rsidR="003E4B9A" w:rsidRPr="004364A7" w:rsidTr="00DC41FC">
        <w:trPr>
          <w:trHeight w:val="20"/>
        </w:trPr>
        <w:tc>
          <w:tcPr>
            <w:tcW w:w="8232" w:type="dxa"/>
            <w:tcBorders>
              <w:top w:val="single" w:sz="4" w:space="0" w:color="auto"/>
              <w:left w:val="single" w:sz="4" w:space="0" w:color="auto"/>
            </w:tcBorders>
            <w:shd w:val="clear" w:color="auto" w:fill="FFFFFF"/>
            <w:vAlign w:val="center"/>
          </w:tcPr>
          <w:p w:rsidR="00B66C8B" w:rsidRPr="004364A7" w:rsidRDefault="00B66C8B" w:rsidP="00DC41FC">
            <w:pPr>
              <w:widowControl w:val="0"/>
              <w:spacing w:line="240" w:lineRule="exact"/>
              <w:jc w:val="center"/>
              <w:rPr>
                <w:b/>
                <w:color w:val="000000"/>
                <w:sz w:val="19"/>
                <w:szCs w:val="19"/>
                <w:lang w:bidi="ru-RU"/>
              </w:rPr>
            </w:pPr>
            <w:r w:rsidRPr="004364A7">
              <w:rPr>
                <w:b/>
                <w:color w:val="000000"/>
                <w:sz w:val="22"/>
                <w:szCs w:val="22"/>
                <w:lang w:bidi="ru-RU"/>
              </w:rPr>
              <w:t>Наименование учебных материалов</w:t>
            </w:r>
          </w:p>
        </w:tc>
        <w:tc>
          <w:tcPr>
            <w:tcW w:w="99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jc w:val="center"/>
              <w:rPr>
                <w:b/>
                <w:color w:val="000000"/>
                <w:sz w:val="19"/>
                <w:szCs w:val="19"/>
                <w:lang w:bidi="ru-RU"/>
              </w:rPr>
            </w:pPr>
            <w:r w:rsidRPr="004364A7">
              <w:rPr>
                <w:b/>
                <w:color w:val="000000"/>
                <w:sz w:val="22"/>
                <w:szCs w:val="22"/>
                <w:lang w:bidi="ru-RU"/>
              </w:rPr>
              <w:t>Ед</w:t>
            </w:r>
            <w:r w:rsidR="003E4B9A">
              <w:rPr>
                <w:b/>
                <w:color w:val="000000"/>
                <w:sz w:val="22"/>
                <w:szCs w:val="22"/>
                <w:lang w:bidi="ru-RU"/>
              </w:rPr>
              <w:t>.изме</w:t>
            </w:r>
            <w:r w:rsidRPr="004364A7">
              <w:rPr>
                <w:b/>
                <w:color w:val="000000"/>
                <w:sz w:val="22"/>
                <w:szCs w:val="22"/>
                <w:lang w:bidi="ru-RU"/>
              </w:rPr>
              <w:t>рения</w:t>
            </w:r>
          </w:p>
        </w:tc>
        <w:tc>
          <w:tcPr>
            <w:tcW w:w="699" w:type="dxa"/>
            <w:tcBorders>
              <w:top w:val="single" w:sz="4" w:space="0" w:color="auto"/>
              <w:left w:val="single" w:sz="4" w:space="0" w:color="auto"/>
              <w:right w:val="single" w:sz="4" w:space="0" w:color="auto"/>
            </w:tcBorders>
            <w:shd w:val="clear" w:color="auto" w:fill="FFFFFF"/>
            <w:vAlign w:val="center"/>
          </w:tcPr>
          <w:p w:rsidR="00B66C8B" w:rsidRPr="004364A7" w:rsidRDefault="00B66C8B" w:rsidP="00DC41FC">
            <w:pPr>
              <w:widowControl w:val="0"/>
              <w:spacing w:line="240" w:lineRule="exact"/>
              <w:jc w:val="center"/>
              <w:rPr>
                <w:b/>
                <w:color w:val="000000"/>
                <w:sz w:val="19"/>
                <w:szCs w:val="19"/>
                <w:lang w:bidi="ru-RU"/>
              </w:rPr>
            </w:pPr>
            <w:r w:rsidRPr="004364A7">
              <w:rPr>
                <w:b/>
                <w:color w:val="000000"/>
                <w:sz w:val="22"/>
                <w:szCs w:val="22"/>
                <w:lang w:bidi="ru-RU"/>
              </w:rPr>
              <w:t>Количество</w:t>
            </w:r>
          </w:p>
        </w:tc>
      </w:tr>
      <w:tr w:rsidR="00B66C8B" w:rsidRPr="004364A7" w:rsidTr="00DC41FC">
        <w:trPr>
          <w:trHeight w:val="20"/>
        </w:trPr>
        <w:tc>
          <w:tcPr>
            <w:tcW w:w="9923" w:type="dxa"/>
            <w:gridSpan w:val="3"/>
            <w:tcBorders>
              <w:top w:val="single" w:sz="4" w:space="0" w:color="auto"/>
              <w:left w:val="single" w:sz="4" w:space="0" w:color="auto"/>
              <w:right w:val="single" w:sz="4" w:space="0" w:color="auto"/>
            </w:tcBorders>
            <w:shd w:val="clear" w:color="auto" w:fill="FFFFFF"/>
            <w:vAlign w:val="bottom"/>
          </w:tcPr>
          <w:p w:rsidR="00B66C8B" w:rsidRPr="004364A7" w:rsidRDefault="00B66C8B" w:rsidP="00DC41FC">
            <w:pPr>
              <w:widowControl w:val="0"/>
              <w:spacing w:line="240" w:lineRule="exact"/>
              <w:jc w:val="center"/>
              <w:rPr>
                <w:b/>
                <w:color w:val="000000"/>
                <w:sz w:val="19"/>
                <w:szCs w:val="19"/>
                <w:lang w:bidi="ru-RU"/>
              </w:rPr>
            </w:pPr>
            <w:r w:rsidRPr="004364A7">
              <w:rPr>
                <w:b/>
                <w:color w:val="000000"/>
                <w:sz w:val="22"/>
                <w:szCs w:val="22"/>
                <w:lang w:bidi="ru-RU"/>
              </w:rPr>
              <w:t>Оборудование</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992" w:type="dxa"/>
            <w:tcBorders>
              <w:top w:val="single" w:sz="4" w:space="0" w:color="auto"/>
              <w:lef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1</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Тренажер-манекен взрослого пострадавшего (голова, торс) без контролера для отработки приемов сердечно-легочной реанимации</w:t>
            </w:r>
          </w:p>
        </w:tc>
        <w:tc>
          <w:tcPr>
            <w:tcW w:w="992" w:type="dxa"/>
            <w:tcBorders>
              <w:top w:val="single" w:sz="4" w:space="0" w:color="auto"/>
              <w:lef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1</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Тренажер-манекен взрослого пострадавшего для отработки приемов удаления инородного тела из верхних дыхательных путей</w:t>
            </w:r>
          </w:p>
        </w:tc>
        <w:tc>
          <w:tcPr>
            <w:tcW w:w="992" w:type="dxa"/>
            <w:tcBorders>
              <w:top w:val="single" w:sz="4" w:space="0" w:color="auto"/>
              <w:lef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1</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992" w:type="dxa"/>
            <w:tcBorders>
              <w:top w:val="single" w:sz="4" w:space="0" w:color="auto"/>
              <w:lef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20</w:t>
            </w:r>
          </w:p>
        </w:tc>
      </w:tr>
      <w:tr w:rsidR="00B66C8B" w:rsidRPr="004364A7" w:rsidTr="00DC41FC">
        <w:trPr>
          <w:trHeight w:val="20"/>
        </w:trPr>
        <w:tc>
          <w:tcPr>
            <w:tcW w:w="9923" w:type="dxa"/>
            <w:gridSpan w:val="3"/>
            <w:tcBorders>
              <w:top w:val="single" w:sz="4" w:space="0" w:color="auto"/>
              <w:left w:val="single" w:sz="4" w:space="0" w:color="auto"/>
              <w:right w:val="single" w:sz="4" w:space="0" w:color="auto"/>
            </w:tcBorders>
            <w:shd w:val="clear" w:color="auto" w:fill="FFFFFF"/>
            <w:vAlign w:val="bottom"/>
          </w:tcPr>
          <w:p w:rsidR="00B66C8B" w:rsidRPr="004364A7" w:rsidRDefault="00B66C8B" w:rsidP="00DC41FC">
            <w:pPr>
              <w:widowControl w:val="0"/>
              <w:spacing w:line="240" w:lineRule="exact"/>
              <w:jc w:val="center"/>
              <w:rPr>
                <w:b/>
                <w:color w:val="000000"/>
                <w:sz w:val="19"/>
                <w:szCs w:val="19"/>
                <w:lang w:bidi="ru-RU"/>
              </w:rPr>
            </w:pPr>
            <w:r w:rsidRPr="004364A7">
              <w:rPr>
                <w:b/>
                <w:color w:val="000000"/>
                <w:sz w:val="22"/>
                <w:szCs w:val="22"/>
                <w:lang w:bidi="ru-RU"/>
              </w:rPr>
              <w:t>Расходные материалы</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Аптечка первой помощи (автомобильная)</w:t>
            </w:r>
          </w:p>
        </w:tc>
        <w:tc>
          <w:tcPr>
            <w:tcW w:w="99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bottom"/>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8</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Табельные средства для оказания первой помощи.</w:t>
            </w:r>
          </w:p>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Устройства для проведения искусственной вентиляции легких: лицевые маски с клапаном различных моделей.</w:t>
            </w:r>
          </w:p>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Перевязочные средства (бинты, салфетки, лейкопластырь)</w:t>
            </w:r>
          </w:p>
        </w:tc>
        <w:tc>
          <w:tcPr>
            <w:tcW w:w="992" w:type="dxa"/>
            <w:tcBorders>
              <w:top w:val="single" w:sz="4" w:space="0" w:color="auto"/>
              <w:lef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1</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Подручные материалы, имитирующие носилочные средства, средства для остановки кровотечения, перевязочные средства, иммобилизующие средства</w:t>
            </w:r>
          </w:p>
        </w:tc>
        <w:tc>
          <w:tcPr>
            <w:tcW w:w="992" w:type="dxa"/>
            <w:tcBorders>
              <w:top w:val="single" w:sz="4" w:space="0" w:color="auto"/>
              <w:lef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1</w:t>
            </w:r>
          </w:p>
        </w:tc>
      </w:tr>
      <w:tr w:rsidR="00B66C8B" w:rsidRPr="004364A7" w:rsidTr="00DC41FC">
        <w:trPr>
          <w:trHeight w:val="20"/>
        </w:trPr>
        <w:tc>
          <w:tcPr>
            <w:tcW w:w="9923" w:type="dxa"/>
            <w:gridSpan w:val="3"/>
            <w:tcBorders>
              <w:top w:val="single" w:sz="4" w:space="0" w:color="auto"/>
              <w:left w:val="single" w:sz="4" w:space="0" w:color="auto"/>
              <w:right w:val="single" w:sz="4" w:space="0" w:color="auto"/>
            </w:tcBorders>
            <w:shd w:val="clear" w:color="auto" w:fill="FFFFFF"/>
            <w:vAlign w:val="bottom"/>
          </w:tcPr>
          <w:p w:rsidR="00B66C8B" w:rsidRPr="004364A7" w:rsidRDefault="00B66C8B" w:rsidP="00DC41FC">
            <w:pPr>
              <w:widowControl w:val="0"/>
              <w:spacing w:line="240" w:lineRule="exact"/>
              <w:jc w:val="center"/>
              <w:rPr>
                <w:b/>
                <w:color w:val="000000"/>
                <w:sz w:val="19"/>
                <w:szCs w:val="19"/>
                <w:lang w:bidi="ru-RU"/>
              </w:rPr>
            </w:pPr>
            <w:r w:rsidRPr="004364A7">
              <w:rPr>
                <w:b/>
                <w:color w:val="000000"/>
                <w:sz w:val="22"/>
                <w:szCs w:val="22"/>
                <w:lang w:bidi="ru-RU"/>
              </w:rPr>
              <w:t>Учебно-наглядные пособия</w:t>
            </w:r>
            <w:r w:rsidRPr="004364A7">
              <w:rPr>
                <w:b/>
                <w:color w:val="000000"/>
                <w:sz w:val="22"/>
                <w:szCs w:val="22"/>
                <w:vertAlign w:val="superscript"/>
                <w:lang w:bidi="ru-RU"/>
              </w:rPr>
              <w:t>16</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Учебные пособия по первой помощи пострадавшим в дорожно</w:t>
            </w:r>
            <w:r w:rsidR="003E4B9A">
              <w:rPr>
                <w:color w:val="000000"/>
                <w:sz w:val="22"/>
                <w:szCs w:val="22"/>
                <w:lang w:bidi="ru-RU"/>
              </w:rPr>
              <w:t xml:space="preserve"> </w:t>
            </w:r>
            <w:r w:rsidRPr="004364A7">
              <w:rPr>
                <w:color w:val="000000"/>
                <w:sz w:val="22"/>
                <w:szCs w:val="22"/>
                <w:lang w:bidi="ru-RU"/>
              </w:rPr>
              <w:t>- транспортных происшествиях для водителей</w:t>
            </w:r>
          </w:p>
        </w:tc>
        <w:tc>
          <w:tcPr>
            <w:tcW w:w="992" w:type="dxa"/>
            <w:tcBorders>
              <w:top w:val="single" w:sz="4" w:space="0" w:color="auto"/>
              <w:lef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18</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Учебные фильмы по первой помощи пострадавшим в дорожно- транспортных происшествиях</w:t>
            </w:r>
          </w:p>
        </w:tc>
        <w:tc>
          <w:tcPr>
            <w:tcW w:w="992" w:type="dxa"/>
            <w:tcBorders>
              <w:top w:val="single" w:sz="4" w:space="0" w:color="auto"/>
              <w:lef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1</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jc w:val="both"/>
              <w:rPr>
                <w:color w:val="000000"/>
                <w:sz w:val="19"/>
                <w:szCs w:val="19"/>
                <w:lang w:bidi="ru-RU"/>
              </w:rPr>
            </w:pPr>
            <w:r w:rsidRPr="004364A7">
              <w:rPr>
                <w:color w:val="000000"/>
                <w:sz w:val="22"/>
                <w:szCs w:val="22"/>
                <w:lang w:bidi="ru-RU"/>
              </w:rPr>
              <w:t>Наглядные пособия: способы остановки кровотечения, сердечно</w:t>
            </w:r>
            <w:r w:rsidR="003E4B9A">
              <w:rPr>
                <w:color w:val="000000"/>
                <w:sz w:val="22"/>
                <w:szCs w:val="22"/>
                <w:lang w:bidi="ru-RU"/>
              </w:rPr>
              <w:t xml:space="preserve"> </w:t>
            </w:r>
            <w:r w:rsidRPr="004364A7">
              <w:rPr>
                <w:color w:val="000000"/>
                <w:sz w:val="22"/>
                <w:szCs w:val="22"/>
                <w:lang w:bidi="ru-RU"/>
              </w:rPr>
              <w:t>- легочная реанимация, транспортные положения, первая помощь при скелетной травме, ранениях и термической травме</w:t>
            </w:r>
          </w:p>
        </w:tc>
        <w:tc>
          <w:tcPr>
            <w:tcW w:w="992" w:type="dxa"/>
            <w:tcBorders>
              <w:top w:val="single" w:sz="4" w:space="0" w:color="auto"/>
              <w:lef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center"/>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1</w:t>
            </w:r>
          </w:p>
        </w:tc>
      </w:tr>
      <w:tr w:rsidR="00B66C8B" w:rsidRPr="004364A7" w:rsidTr="00DC41FC">
        <w:trPr>
          <w:trHeight w:val="20"/>
        </w:trPr>
        <w:tc>
          <w:tcPr>
            <w:tcW w:w="9923" w:type="dxa"/>
            <w:gridSpan w:val="3"/>
            <w:tcBorders>
              <w:top w:val="single" w:sz="4" w:space="0" w:color="auto"/>
              <w:left w:val="single" w:sz="4" w:space="0" w:color="auto"/>
              <w:right w:val="single" w:sz="4" w:space="0" w:color="auto"/>
            </w:tcBorders>
            <w:shd w:val="clear" w:color="auto" w:fill="FFFFFF"/>
            <w:vAlign w:val="bottom"/>
          </w:tcPr>
          <w:p w:rsidR="00B66C8B" w:rsidRPr="004364A7" w:rsidRDefault="00B66C8B" w:rsidP="00DC41FC">
            <w:pPr>
              <w:widowControl w:val="0"/>
              <w:spacing w:line="240" w:lineRule="exact"/>
              <w:jc w:val="center"/>
              <w:rPr>
                <w:b/>
                <w:color w:val="000000"/>
                <w:sz w:val="19"/>
                <w:szCs w:val="19"/>
                <w:lang w:bidi="ru-RU"/>
              </w:rPr>
            </w:pPr>
            <w:r w:rsidRPr="004364A7">
              <w:rPr>
                <w:b/>
                <w:color w:val="000000"/>
                <w:sz w:val="22"/>
                <w:szCs w:val="22"/>
                <w:lang w:bidi="ru-RU"/>
              </w:rPr>
              <w:t>Технические средства обучения</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Компьютер с соответствующим программным обеспечением</w:t>
            </w:r>
          </w:p>
        </w:tc>
        <w:tc>
          <w:tcPr>
            <w:tcW w:w="99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bottom"/>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I</w:t>
            </w:r>
          </w:p>
        </w:tc>
      </w:tr>
      <w:tr w:rsidR="003E4B9A" w:rsidRPr="004364A7" w:rsidTr="00DC41FC">
        <w:trPr>
          <w:trHeight w:val="20"/>
        </w:trPr>
        <w:tc>
          <w:tcPr>
            <w:tcW w:w="823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Мультимедийный проектор</w:t>
            </w:r>
          </w:p>
        </w:tc>
        <w:tc>
          <w:tcPr>
            <w:tcW w:w="992" w:type="dxa"/>
            <w:tcBorders>
              <w:top w:val="single" w:sz="4" w:space="0" w:color="auto"/>
              <w:left w:val="single" w:sz="4" w:space="0" w:color="auto"/>
            </w:tcBorders>
            <w:shd w:val="clear" w:color="auto" w:fill="FFFFFF"/>
            <w:vAlign w:val="bottom"/>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right w:val="single" w:sz="4" w:space="0" w:color="auto"/>
            </w:tcBorders>
            <w:shd w:val="clear" w:color="auto" w:fill="FFFFFF"/>
            <w:vAlign w:val="bottom"/>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1</w:t>
            </w:r>
          </w:p>
        </w:tc>
      </w:tr>
      <w:tr w:rsidR="003E4B9A" w:rsidRPr="004364A7" w:rsidTr="00DC41FC">
        <w:trPr>
          <w:trHeight w:val="20"/>
        </w:trPr>
        <w:tc>
          <w:tcPr>
            <w:tcW w:w="8232" w:type="dxa"/>
            <w:tcBorders>
              <w:top w:val="single" w:sz="4" w:space="0" w:color="auto"/>
              <w:left w:val="single" w:sz="4" w:space="0" w:color="auto"/>
              <w:bottom w:val="single" w:sz="4" w:space="0" w:color="auto"/>
            </w:tcBorders>
            <w:shd w:val="clear" w:color="auto" w:fill="FFFFFF"/>
            <w:vAlign w:val="bottom"/>
          </w:tcPr>
          <w:p w:rsidR="00B66C8B" w:rsidRPr="004364A7" w:rsidRDefault="00B66C8B" w:rsidP="00DC41FC">
            <w:pPr>
              <w:widowControl w:val="0"/>
              <w:spacing w:line="240" w:lineRule="exact"/>
              <w:rPr>
                <w:color w:val="000000"/>
                <w:sz w:val="19"/>
                <w:szCs w:val="19"/>
                <w:lang w:bidi="ru-RU"/>
              </w:rPr>
            </w:pPr>
            <w:r w:rsidRPr="004364A7">
              <w:rPr>
                <w:color w:val="000000"/>
                <w:sz w:val="22"/>
                <w:szCs w:val="22"/>
                <w:lang w:bidi="ru-RU"/>
              </w:rPr>
              <w:t>Экран (электронная доска)</w:t>
            </w:r>
          </w:p>
        </w:tc>
        <w:tc>
          <w:tcPr>
            <w:tcW w:w="992" w:type="dxa"/>
            <w:tcBorders>
              <w:top w:val="single" w:sz="4" w:space="0" w:color="auto"/>
              <w:left w:val="single" w:sz="4" w:space="0" w:color="auto"/>
              <w:bottom w:val="single" w:sz="4" w:space="0" w:color="auto"/>
            </w:tcBorders>
            <w:shd w:val="clear" w:color="auto" w:fill="FFFFFF"/>
            <w:vAlign w:val="bottom"/>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комплект</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bottom"/>
          </w:tcPr>
          <w:p w:rsidR="00B66C8B" w:rsidRPr="004364A7" w:rsidRDefault="00B66C8B" w:rsidP="00DC41FC">
            <w:pPr>
              <w:widowControl w:val="0"/>
              <w:spacing w:line="240" w:lineRule="exact"/>
              <w:jc w:val="center"/>
              <w:rPr>
                <w:color w:val="000000"/>
                <w:sz w:val="19"/>
                <w:szCs w:val="19"/>
                <w:lang w:bidi="ru-RU"/>
              </w:rPr>
            </w:pPr>
            <w:r w:rsidRPr="004364A7">
              <w:rPr>
                <w:color w:val="000000"/>
                <w:sz w:val="22"/>
                <w:szCs w:val="22"/>
                <w:lang w:bidi="ru-RU"/>
              </w:rPr>
              <w:t>1</w:t>
            </w:r>
          </w:p>
        </w:tc>
      </w:tr>
    </w:tbl>
    <w:p w:rsidR="00B66C8B" w:rsidRDefault="00B66C8B" w:rsidP="00B66C8B">
      <w:pPr>
        <w:spacing w:line="0" w:lineRule="atLeast"/>
        <w:ind w:left="20"/>
        <w:rPr>
          <w:rFonts w:eastAsia="Arial"/>
          <w:b/>
        </w:rPr>
      </w:pPr>
    </w:p>
    <w:p w:rsidR="00C64D1C" w:rsidRPr="00FF37B2" w:rsidRDefault="00C64D1C" w:rsidP="00DB417C">
      <w:pPr>
        <w:pStyle w:val="a6"/>
        <w:shd w:val="clear" w:color="auto" w:fill="FFFFFF"/>
        <w:spacing w:before="0" w:beforeAutospacing="0" w:after="0" w:afterAutospacing="0" w:line="280" w:lineRule="exact"/>
        <w:rPr>
          <w:bCs/>
          <w:color w:val="000000"/>
        </w:rPr>
      </w:pPr>
    </w:p>
    <w:p w:rsidR="00C64D1C" w:rsidRPr="00DB417C" w:rsidRDefault="003E4B9A" w:rsidP="003E4B9A">
      <w:pPr>
        <w:spacing w:line="260" w:lineRule="atLeast"/>
        <w:ind w:left="720"/>
        <w:rPr>
          <w:rFonts w:eastAsia="Arial"/>
          <w:b/>
        </w:rPr>
      </w:pPr>
      <w:r>
        <w:rPr>
          <w:rFonts w:eastAsia="Arial"/>
          <w:b/>
        </w:rPr>
        <w:t>1</w:t>
      </w:r>
      <w:r w:rsidR="006E154E">
        <w:rPr>
          <w:rFonts w:eastAsia="Arial"/>
          <w:b/>
        </w:rPr>
        <w:t>0</w:t>
      </w:r>
      <w:r w:rsidR="00B66C8B" w:rsidRPr="00DB417C">
        <w:rPr>
          <w:rFonts w:eastAsia="Arial"/>
          <w:b/>
        </w:rPr>
        <w:t xml:space="preserve">. </w:t>
      </w:r>
      <w:r w:rsidR="00B66C8B" w:rsidRPr="00540E4E">
        <w:rPr>
          <w:rFonts w:eastAsia="Arial"/>
          <w:b/>
        </w:rPr>
        <w:t>СИСТЕМА ОЦЕНКИ РЕЗУЛЬТАТОВ ОСВОЕНИЯ ПРОГРАММЫ</w:t>
      </w:r>
    </w:p>
    <w:p w:rsidR="00C64D1C" w:rsidRPr="00DB417C" w:rsidRDefault="00C64D1C" w:rsidP="00C64D1C">
      <w:pPr>
        <w:spacing w:line="0" w:lineRule="atLeast"/>
        <w:ind w:left="720"/>
        <w:rPr>
          <w:rFonts w:eastAsia="Arial"/>
          <w:b/>
        </w:rPr>
      </w:pPr>
      <w:r w:rsidRPr="00DB417C">
        <w:rPr>
          <w:rFonts w:eastAsia="Arial"/>
          <w:b/>
        </w:rPr>
        <w:t>Формы аттестации</w:t>
      </w:r>
    </w:p>
    <w:p w:rsidR="00C64D1C" w:rsidRPr="00DB417C" w:rsidRDefault="00C64D1C" w:rsidP="00C64D1C">
      <w:pPr>
        <w:spacing w:line="6" w:lineRule="exact"/>
      </w:pPr>
    </w:p>
    <w:p w:rsidR="00C64D1C" w:rsidRPr="00DB417C" w:rsidRDefault="00C64D1C" w:rsidP="00C64D1C">
      <w:pPr>
        <w:spacing w:line="0" w:lineRule="atLeast"/>
        <w:ind w:left="720"/>
        <w:rPr>
          <w:rFonts w:eastAsia="Arial"/>
        </w:rPr>
      </w:pPr>
      <w:r w:rsidRPr="00DB417C">
        <w:rPr>
          <w:rFonts w:eastAsia="Arial"/>
        </w:rPr>
        <w:t>Описание организации, форм и правил оценивания достижения планируемых результатов</w:t>
      </w:r>
    </w:p>
    <w:p w:rsidR="00C64D1C" w:rsidRPr="00DB417C" w:rsidRDefault="00C64D1C" w:rsidP="00C64D1C">
      <w:pPr>
        <w:spacing w:line="23" w:lineRule="exact"/>
      </w:pPr>
    </w:p>
    <w:p w:rsidR="00C64D1C" w:rsidRPr="00DB417C" w:rsidRDefault="00C64D1C" w:rsidP="00C64D1C">
      <w:pPr>
        <w:spacing w:line="0" w:lineRule="atLeast"/>
        <w:ind w:left="20"/>
        <w:rPr>
          <w:rFonts w:eastAsia="Arial"/>
        </w:rPr>
      </w:pPr>
      <w:r w:rsidRPr="00DB417C">
        <w:rPr>
          <w:rFonts w:eastAsia="Arial"/>
        </w:rPr>
        <w:t>(компетенций) освоения программы</w:t>
      </w:r>
    </w:p>
    <w:p w:rsidR="00C64D1C" w:rsidRPr="003E4B9A" w:rsidRDefault="00C64D1C" w:rsidP="00C64D1C">
      <w:pPr>
        <w:spacing w:line="0" w:lineRule="atLeast"/>
        <w:ind w:left="20" w:firstLine="708"/>
        <w:jc w:val="both"/>
        <w:rPr>
          <w:rFonts w:eastAsia="Arial"/>
        </w:rPr>
      </w:pPr>
      <w:r w:rsidRPr="003E4B9A">
        <w:rPr>
          <w:rFonts w:eastAsia="Arial"/>
        </w:rPr>
        <w:t>Оценка уровня освоения слушателями профессиональных компетенций по программам дополнительного профессионального образования осуществляется по результатам текущего контроля и промежуточной аттестации.</w:t>
      </w:r>
    </w:p>
    <w:p w:rsidR="00C64D1C" w:rsidRPr="003E4B9A" w:rsidRDefault="00C64D1C" w:rsidP="00C64D1C">
      <w:pPr>
        <w:spacing w:line="0" w:lineRule="atLeast"/>
        <w:ind w:left="20" w:right="20" w:firstLine="708"/>
        <w:jc w:val="both"/>
        <w:rPr>
          <w:rFonts w:eastAsia="Arial"/>
        </w:rPr>
      </w:pPr>
      <w:r w:rsidRPr="003E4B9A">
        <w:rPr>
          <w:rFonts w:eastAsia="Arial"/>
        </w:rPr>
        <w:t>Текущий контроль организуется в течение всего обучения: слушатели, руководствуясь учебно-тематическим планом, находят ответы на контрольные вопросы и выполняют зачёты по каждой теме учебной программы.</w:t>
      </w:r>
    </w:p>
    <w:p w:rsidR="00DB417C" w:rsidRPr="003E4B9A" w:rsidRDefault="00C64D1C" w:rsidP="003E4B9A">
      <w:pPr>
        <w:spacing w:line="306" w:lineRule="auto"/>
        <w:ind w:left="20" w:right="20" w:firstLine="708"/>
        <w:jc w:val="both"/>
        <w:rPr>
          <w:rFonts w:eastAsia="Arial"/>
        </w:rPr>
      </w:pPr>
      <w:r w:rsidRPr="003E4B9A">
        <w:rPr>
          <w:rFonts w:eastAsia="Arial"/>
        </w:rPr>
        <w:t>Задания для самостоятельной работы составляются по разделам и темам</w:t>
      </w:r>
    </w:p>
    <w:p w:rsidR="00C64D1C" w:rsidRDefault="00C64D1C" w:rsidP="00604F80">
      <w:pPr>
        <w:spacing w:line="260" w:lineRule="atLeast"/>
        <w:ind w:left="2761"/>
        <w:rPr>
          <w:rFonts w:eastAsia="Arial"/>
        </w:rPr>
      </w:pPr>
      <w:r w:rsidRPr="00DB417C">
        <w:rPr>
          <w:rFonts w:eastAsia="Arial"/>
        </w:rPr>
        <w:t>Основные показатели оценки планируемых результатов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gridCol w:w="4111"/>
      </w:tblGrid>
      <w:tr w:rsidR="00961FEC" w:rsidRPr="00441594" w:rsidTr="00540E4E">
        <w:tc>
          <w:tcPr>
            <w:tcW w:w="2410" w:type="dxa"/>
            <w:shd w:val="clear" w:color="auto" w:fill="auto"/>
            <w:vAlign w:val="bottom"/>
          </w:tcPr>
          <w:p w:rsidR="00961FEC" w:rsidRPr="00441594" w:rsidRDefault="00961FEC" w:rsidP="00B9568C">
            <w:pPr>
              <w:spacing w:line="220" w:lineRule="exact"/>
              <w:jc w:val="center"/>
              <w:rPr>
                <w:rFonts w:eastAsia="Arial"/>
                <w:b/>
                <w:w w:val="87"/>
              </w:rPr>
            </w:pPr>
            <w:r w:rsidRPr="00441594">
              <w:rPr>
                <w:rFonts w:eastAsia="Arial"/>
                <w:b/>
                <w:w w:val="87"/>
              </w:rPr>
              <w:t>Результаты обучения</w:t>
            </w:r>
            <w:r w:rsidRPr="00441594">
              <w:rPr>
                <w:rFonts w:eastAsia="Arial"/>
                <w:b/>
                <w:w w:val="89"/>
              </w:rPr>
              <w:t>(освоенные умения, усвоенные</w:t>
            </w:r>
            <w:r w:rsidRPr="00441594">
              <w:rPr>
                <w:rFonts w:eastAsia="Arial"/>
                <w:b/>
                <w:w w:val="92"/>
              </w:rPr>
              <w:t xml:space="preserve"> знания)</w:t>
            </w:r>
          </w:p>
        </w:tc>
        <w:tc>
          <w:tcPr>
            <w:tcW w:w="3544" w:type="dxa"/>
            <w:shd w:val="clear" w:color="auto" w:fill="auto"/>
            <w:vAlign w:val="bottom"/>
          </w:tcPr>
          <w:p w:rsidR="00961FEC" w:rsidRPr="00441594" w:rsidRDefault="00961FEC" w:rsidP="00B9568C">
            <w:pPr>
              <w:spacing w:line="220" w:lineRule="exact"/>
              <w:jc w:val="center"/>
              <w:rPr>
                <w:rFonts w:eastAsia="Arial"/>
                <w:b/>
                <w:w w:val="90"/>
              </w:rPr>
            </w:pPr>
            <w:r w:rsidRPr="00441594">
              <w:rPr>
                <w:rFonts w:eastAsia="Arial"/>
                <w:b/>
                <w:w w:val="90"/>
              </w:rPr>
              <w:t>Основные показатели оценки</w:t>
            </w:r>
            <w:r w:rsidRPr="00441594">
              <w:rPr>
                <w:rFonts w:eastAsia="Arial"/>
                <w:b/>
                <w:w w:val="88"/>
              </w:rPr>
              <w:t xml:space="preserve"> результата</w:t>
            </w:r>
          </w:p>
        </w:tc>
        <w:tc>
          <w:tcPr>
            <w:tcW w:w="4111" w:type="dxa"/>
            <w:shd w:val="clear" w:color="auto" w:fill="auto"/>
            <w:vAlign w:val="bottom"/>
          </w:tcPr>
          <w:p w:rsidR="00961FEC" w:rsidRPr="00441594" w:rsidRDefault="00961FEC" w:rsidP="00B9568C">
            <w:pPr>
              <w:spacing w:line="220" w:lineRule="exact"/>
              <w:ind w:left="40"/>
              <w:jc w:val="center"/>
              <w:rPr>
                <w:rFonts w:eastAsia="Arial"/>
                <w:b/>
                <w:w w:val="89"/>
              </w:rPr>
            </w:pPr>
            <w:r w:rsidRPr="00441594">
              <w:rPr>
                <w:rFonts w:eastAsia="Arial"/>
                <w:b/>
                <w:w w:val="89"/>
              </w:rPr>
              <w:t>Формы и методы</w:t>
            </w:r>
            <w:r w:rsidRPr="00441594">
              <w:rPr>
                <w:rFonts w:eastAsia="Arial"/>
                <w:b/>
                <w:w w:val="92"/>
              </w:rPr>
              <w:t xml:space="preserve"> контроля и оценки</w:t>
            </w:r>
          </w:p>
        </w:tc>
      </w:tr>
      <w:tr w:rsidR="00961FEC" w:rsidRPr="00441594" w:rsidTr="00540E4E">
        <w:tc>
          <w:tcPr>
            <w:tcW w:w="2410" w:type="dxa"/>
            <w:shd w:val="clear" w:color="auto" w:fill="auto"/>
          </w:tcPr>
          <w:p w:rsidR="00961FEC" w:rsidRPr="00441594" w:rsidRDefault="00604F80" w:rsidP="00B9568C">
            <w:pPr>
              <w:spacing w:line="220" w:lineRule="exact"/>
              <w:rPr>
                <w:rFonts w:eastAsia="Arial"/>
              </w:rPr>
            </w:pPr>
            <w:r w:rsidRPr="00441594">
              <w:rPr>
                <w:rFonts w:eastAsia="Arial"/>
              </w:rPr>
              <w:t xml:space="preserve">Знание основных задач при </w:t>
            </w:r>
            <w:r w:rsidR="00961FEC" w:rsidRPr="00441594">
              <w:rPr>
                <w:rFonts w:eastAsia="Arial"/>
              </w:rPr>
              <w:t>оказании первой медицинской</w:t>
            </w:r>
          </w:p>
          <w:p w:rsidR="00961FEC" w:rsidRPr="00441594" w:rsidRDefault="00604F80" w:rsidP="00B9568C">
            <w:pPr>
              <w:spacing w:line="220" w:lineRule="exact"/>
              <w:rPr>
                <w:rFonts w:eastAsia="Arial"/>
              </w:rPr>
            </w:pPr>
            <w:r w:rsidRPr="00441594">
              <w:rPr>
                <w:rFonts w:eastAsia="Arial"/>
              </w:rPr>
              <w:t xml:space="preserve">помощи. </w:t>
            </w:r>
            <w:r w:rsidR="00961FEC" w:rsidRPr="00441594">
              <w:rPr>
                <w:rFonts w:eastAsia="Arial"/>
              </w:rPr>
              <w:t>Умение оценить состояние</w:t>
            </w:r>
            <w:r w:rsidRPr="00441594">
              <w:rPr>
                <w:rFonts w:eastAsia="Arial"/>
              </w:rPr>
              <w:t xml:space="preserve"> </w:t>
            </w:r>
            <w:r w:rsidR="00961FEC" w:rsidRPr="00441594">
              <w:rPr>
                <w:rFonts w:eastAsia="Arial"/>
              </w:rPr>
              <w:t>пострадавшего или внезапно</w:t>
            </w:r>
            <w:r w:rsidRPr="00441594">
              <w:rPr>
                <w:rFonts w:eastAsia="Arial"/>
              </w:rPr>
              <w:t xml:space="preserve"> </w:t>
            </w:r>
            <w:r w:rsidR="00961FEC" w:rsidRPr="00441594">
              <w:rPr>
                <w:rFonts w:eastAsia="Arial"/>
              </w:rPr>
              <w:t>заболевшего.</w:t>
            </w:r>
          </w:p>
          <w:p w:rsidR="00961FEC" w:rsidRPr="00441594" w:rsidRDefault="00961FEC" w:rsidP="00B9568C">
            <w:pPr>
              <w:spacing w:line="220" w:lineRule="exact"/>
              <w:rPr>
                <w:rFonts w:eastAsia="Arial"/>
              </w:rPr>
            </w:pPr>
            <w:r w:rsidRPr="00441594">
              <w:rPr>
                <w:rFonts w:eastAsia="Arial"/>
              </w:rPr>
              <w:t>Владеть терминологией</w:t>
            </w:r>
          </w:p>
          <w:p w:rsidR="00961FEC" w:rsidRPr="00441594" w:rsidRDefault="00961FEC" w:rsidP="00B9568C">
            <w:pPr>
              <w:spacing w:line="220" w:lineRule="exact"/>
              <w:rPr>
                <w:rFonts w:eastAsia="Arial"/>
              </w:rPr>
            </w:pPr>
            <w:r w:rsidRPr="00441594">
              <w:rPr>
                <w:rFonts w:eastAsia="Arial"/>
              </w:rPr>
              <w:t>дисциплины</w:t>
            </w:r>
          </w:p>
        </w:tc>
        <w:tc>
          <w:tcPr>
            <w:tcW w:w="3544" w:type="dxa"/>
            <w:shd w:val="clear" w:color="auto" w:fill="auto"/>
          </w:tcPr>
          <w:p w:rsidR="00961FEC" w:rsidRPr="00441594" w:rsidRDefault="00961FEC" w:rsidP="00B9568C">
            <w:pPr>
              <w:spacing w:line="220" w:lineRule="exact"/>
              <w:rPr>
                <w:rFonts w:eastAsia="Arial"/>
              </w:rPr>
            </w:pPr>
            <w:r w:rsidRPr="00441594">
              <w:rPr>
                <w:rFonts w:eastAsia="Arial"/>
              </w:rPr>
              <w:t>- организует обучение оказанию</w:t>
            </w:r>
          </w:p>
          <w:p w:rsidR="00961FEC" w:rsidRPr="00441594" w:rsidRDefault="00961FEC" w:rsidP="00B9568C">
            <w:pPr>
              <w:spacing w:line="220" w:lineRule="exact"/>
              <w:rPr>
                <w:rFonts w:eastAsia="Arial"/>
              </w:rPr>
            </w:pPr>
            <w:r w:rsidRPr="00441594">
              <w:rPr>
                <w:rFonts w:eastAsia="Arial"/>
              </w:rPr>
              <w:t>первой помощи в рамках</w:t>
            </w:r>
          </w:p>
          <w:p w:rsidR="00961FEC" w:rsidRPr="00441594" w:rsidRDefault="00961FEC" w:rsidP="00B9568C">
            <w:pPr>
              <w:spacing w:line="220" w:lineRule="exact"/>
              <w:rPr>
                <w:rFonts w:eastAsia="Arial"/>
              </w:rPr>
            </w:pPr>
            <w:r w:rsidRPr="00441594">
              <w:rPr>
                <w:rFonts w:eastAsia="Arial"/>
              </w:rPr>
              <w:t>преподавания своего предмета,</w:t>
            </w:r>
          </w:p>
          <w:p w:rsidR="00961FEC" w:rsidRPr="00441594" w:rsidRDefault="00604F80" w:rsidP="00B9568C">
            <w:pPr>
              <w:spacing w:line="220" w:lineRule="exact"/>
              <w:rPr>
                <w:rFonts w:eastAsia="Arial"/>
              </w:rPr>
            </w:pPr>
            <w:r w:rsidRPr="00441594">
              <w:rPr>
                <w:rFonts w:eastAsia="Arial"/>
              </w:rPr>
              <w:t xml:space="preserve">в системе дополнительного </w:t>
            </w:r>
            <w:r w:rsidR="00B9568C">
              <w:rPr>
                <w:rFonts w:eastAsia="Arial"/>
              </w:rPr>
              <w:t xml:space="preserve">образования, </w:t>
            </w:r>
            <w:r w:rsidR="00B9568C" w:rsidRPr="00B9568C">
              <w:rPr>
                <w:rFonts w:eastAsia="Arial"/>
              </w:rPr>
              <w:t xml:space="preserve">специалисты, профессионально-педагогические работники государственных и негосударственных организаций, учебных центров, осуществляющих образовательную деятельность, все заинтересованные лица.                                                     </w:t>
            </w:r>
          </w:p>
          <w:p w:rsidR="00961FEC" w:rsidRPr="00441594" w:rsidRDefault="00961FEC" w:rsidP="00B9568C">
            <w:pPr>
              <w:spacing w:line="220" w:lineRule="exact"/>
              <w:rPr>
                <w:rFonts w:eastAsia="Arial"/>
              </w:rPr>
            </w:pPr>
            <w:r w:rsidRPr="00441594">
              <w:rPr>
                <w:rFonts w:eastAsia="Arial"/>
              </w:rPr>
              <w:t>обучения оказанию первой</w:t>
            </w:r>
          </w:p>
          <w:p w:rsidR="00961FEC" w:rsidRPr="00441594" w:rsidRDefault="00961FEC" w:rsidP="00B9568C">
            <w:pPr>
              <w:spacing w:line="220" w:lineRule="exact"/>
              <w:rPr>
                <w:rFonts w:eastAsia="Arial"/>
              </w:rPr>
            </w:pPr>
            <w:r w:rsidRPr="00441594">
              <w:rPr>
                <w:rFonts w:eastAsia="Arial"/>
              </w:rPr>
              <w:t>помощи.</w:t>
            </w:r>
          </w:p>
        </w:tc>
        <w:tc>
          <w:tcPr>
            <w:tcW w:w="4111" w:type="dxa"/>
            <w:shd w:val="clear" w:color="auto" w:fill="auto"/>
          </w:tcPr>
          <w:p w:rsidR="00E800BA" w:rsidRPr="00441594" w:rsidRDefault="00E800BA" w:rsidP="00E800BA">
            <w:pPr>
              <w:spacing w:line="220" w:lineRule="exact"/>
              <w:rPr>
                <w:rFonts w:eastAsia="Arial"/>
              </w:rPr>
            </w:pPr>
            <w:r>
              <w:rPr>
                <w:rFonts w:eastAsia="Arial"/>
              </w:rPr>
              <w:t xml:space="preserve">- </w:t>
            </w:r>
            <w:r w:rsidR="00540E4E" w:rsidRPr="00540E4E">
              <w:rPr>
                <w:rFonts w:eastAsia="Arial"/>
              </w:rPr>
              <w:t>Промежуточная аттестация обучающихся п</w:t>
            </w:r>
            <w:r w:rsidR="00540E4E">
              <w:rPr>
                <w:rFonts w:eastAsia="Arial"/>
              </w:rPr>
              <w:t>о теоретическим предметам обуче</w:t>
            </w:r>
            <w:r w:rsidR="00540E4E" w:rsidRPr="00540E4E">
              <w:rPr>
                <w:rFonts w:eastAsia="Arial"/>
              </w:rPr>
              <w:t>ния осуществляется в форме зачетов. Зачеты прово</w:t>
            </w:r>
            <w:r w:rsidR="00540E4E">
              <w:rPr>
                <w:rFonts w:eastAsia="Arial"/>
              </w:rPr>
              <w:t>дятся в соответствии с календар</w:t>
            </w:r>
            <w:r w:rsidR="00540E4E" w:rsidRPr="00540E4E">
              <w:rPr>
                <w:rFonts w:eastAsia="Arial"/>
              </w:rPr>
              <w:t xml:space="preserve">ным учебным графиком прохождения программы подготовки </w:t>
            </w:r>
            <w:r>
              <w:rPr>
                <w:rFonts w:eastAsia="Arial"/>
              </w:rPr>
              <w:t xml:space="preserve">текущий контроль в </w:t>
            </w:r>
            <w:r w:rsidRPr="00441594">
              <w:rPr>
                <w:rFonts w:eastAsia="Arial"/>
              </w:rPr>
              <w:t>форме</w:t>
            </w:r>
            <w:r>
              <w:rPr>
                <w:rFonts w:eastAsia="Arial"/>
              </w:rPr>
              <w:t xml:space="preserve"> зачётов</w:t>
            </w:r>
            <w:r w:rsidRPr="00441594">
              <w:rPr>
                <w:rFonts w:eastAsia="Arial"/>
              </w:rPr>
              <w:t>, контрольных</w:t>
            </w:r>
            <w:r>
              <w:rPr>
                <w:rFonts w:eastAsia="Arial"/>
              </w:rPr>
              <w:t xml:space="preserve"> </w:t>
            </w:r>
            <w:r w:rsidRPr="00441594">
              <w:rPr>
                <w:rFonts w:eastAsia="Arial"/>
              </w:rPr>
              <w:t>вопросов и ситуационных задач;</w:t>
            </w:r>
          </w:p>
          <w:p w:rsidR="00961FEC" w:rsidRPr="00441594" w:rsidRDefault="00E800BA" w:rsidP="00E800BA">
            <w:pPr>
              <w:spacing w:line="220" w:lineRule="exact"/>
              <w:rPr>
                <w:rFonts w:eastAsia="Arial"/>
              </w:rPr>
            </w:pPr>
            <w:r w:rsidRPr="00441594">
              <w:rPr>
                <w:rFonts w:eastAsia="Arial"/>
              </w:rPr>
              <w:t>- промежуточный и итоговый</w:t>
            </w:r>
            <w:r>
              <w:rPr>
                <w:rFonts w:eastAsia="Arial"/>
              </w:rPr>
              <w:t xml:space="preserve"> </w:t>
            </w:r>
            <w:r w:rsidRPr="00441594">
              <w:rPr>
                <w:rFonts w:eastAsia="Arial"/>
              </w:rPr>
              <w:t>контроль в режиме</w:t>
            </w:r>
            <w:r>
              <w:rPr>
                <w:rFonts w:eastAsia="Arial"/>
              </w:rPr>
              <w:t xml:space="preserve"> экзамена</w:t>
            </w:r>
          </w:p>
        </w:tc>
      </w:tr>
      <w:tr w:rsidR="00961FEC" w:rsidRPr="00441594" w:rsidTr="00540E4E">
        <w:tc>
          <w:tcPr>
            <w:tcW w:w="2410" w:type="dxa"/>
            <w:shd w:val="clear" w:color="auto" w:fill="auto"/>
          </w:tcPr>
          <w:p w:rsidR="00961FEC" w:rsidRPr="00441594" w:rsidRDefault="00604F80" w:rsidP="00B9568C">
            <w:pPr>
              <w:spacing w:line="220" w:lineRule="exact"/>
              <w:rPr>
                <w:rFonts w:eastAsia="Arial"/>
              </w:rPr>
            </w:pPr>
            <w:r w:rsidRPr="00441594">
              <w:rPr>
                <w:rFonts w:eastAsia="Arial"/>
              </w:rPr>
              <w:t xml:space="preserve">Знание алгоритма действий при </w:t>
            </w:r>
            <w:r w:rsidR="00961FEC" w:rsidRPr="00441594">
              <w:rPr>
                <w:rFonts w:eastAsia="Arial"/>
              </w:rPr>
              <w:t>оказании первой медицинской</w:t>
            </w:r>
          </w:p>
          <w:p w:rsidR="00961FEC" w:rsidRPr="00441594" w:rsidRDefault="00961FEC" w:rsidP="00B9568C">
            <w:pPr>
              <w:spacing w:line="220" w:lineRule="exact"/>
              <w:rPr>
                <w:rFonts w:eastAsia="Arial"/>
              </w:rPr>
            </w:pPr>
            <w:r w:rsidRPr="00441594">
              <w:rPr>
                <w:rFonts w:eastAsia="Arial"/>
              </w:rPr>
              <w:t>помощи.</w:t>
            </w:r>
          </w:p>
          <w:p w:rsidR="00961FEC" w:rsidRPr="00441594" w:rsidRDefault="00961FEC" w:rsidP="00B9568C">
            <w:pPr>
              <w:spacing w:line="220" w:lineRule="exact"/>
              <w:rPr>
                <w:rFonts w:eastAsia="Arial"/>
              </w:rPr>
            </w:pPr>
            <w:r w:rsidRPr="00441594">
              <w:rPr>
                <w:rFonts w:eastAsia="Arial"/>
              </w:rPr>
              <w:t>Умение определить характер</w:t>
            </w:r>
          </w:p>
          <w:p w:rsidR="00961FEC" w:rsidRPr="00441594" w:rsidRDefault="00961FEC" w:rsidP="00B9568C">
            <w:pPr>
              <w:spacing w:line="220" w:lineRule="exact"/>
              <w:rPr>
                <w:rFonts w:eastAsia="Arial"/>
              </w:rPr>
            </w:pPr>
            <w:r w:rsidRPr="00441594">
              <w:rPr>
                <w:rFonts w:eastAsia="Arial"/>
              </w:rPr>
              <w:t>повреждения.</w:t>
            </w:r>
          </w:p>
          <w:p w:rsidR="00961FEC" w:rsidRPr="00441594" w:rsidRDefault="00961FEC" w:rsidP="00B9568C">
            <w:pPr>
              <w:spacing w:line="220" w:lineRule="exact"/>
              <w:rPr>
                <w:rFonts w:eastAsia="Arial"/>
              </w:rPr>
            </w:pPr>
            <w:r w:rsidRPr="00441594">
              <w:rPr>
                <w:rFonts w:eastAsia="Arial"/>
              </w:rPr>
              <w:t>Владеть приемами диагностики</w:t>
            </w:r>
          </w:p>
          <w:p w:rsidR="00961FEC" w:rsidRPr="00441594" w:rsidRDefault="00961FEC" w:rsidP="00B9568C">
            <w:pPr>
              <w:spacing w:line="220" w:lineRule="exact"/>
              <w:rPr>
                <w:rFonts w:eastAsia="Arial"/>
              </w:rPr>
            </w:pPr>
            <w:r w:rsidRPr="00441594">
              <w:rPr>
                <w:rFonts w:eastAsia="Arial"/>
              </w:rPr>
              <w:t>неотложных состояний</w:t>
            </w:r>
          </w:p>
        </w:tc>
        <w:tc>
          <w:tcPr>
            <w:tcW w:w="3544" w:type="dxa"/>
            <w:shd w:val="clear" w:color="auto" w:fill="auto"/>
          </w:tcPr>
          <w:p w:rsidR="00961FEC" w:rsidRPr="00441594" w:rsidRDefault="00604F80" w:rsidP="00B9568C">
            <w:pPr>
              <w:spacing w:line="220" w:lineRule="exact"/>
              <w:rPr>
                <w:rFonts w:eastAsia="Arial"/>
              </w:rPr>
            </w:pPr>
            <w:r w:rsidRPr="00441594">
              <w:rPr>
                <w:rFonts w:eastAsia="Arial"/>
              </w:rPr>
              <w:t xml:space="preserve">- проводит тренинги с </w:t>
            </w:r>
            <w:r w:rsidR="00961FEC" w:rsidRPr="00441594">
              <w:rPr>
                <w:rFonts w:eastAsia="Arial"/>
              </w:rPr>
              <w:t>учащимися по составлению</w:t>
            </w:r>
          </w:p>
          <w:p w:rsidR="00961FEC" w:rsidRPr="00441594" w:rsidRDefault="00604F80" w:rsidP="00B9568C">
            <w:pPr>
              <w:spacing w:line="220" w:lineRule="exact"/>
              <w:rPr>
                <w:rFonts w:eastAsia="Arial"/>
              </w:rPr>
            </w:pPr>
            <w:r w:rsidRPr="00441594">
              <w:rPr>
                <w:rFonts w:eastAsia="Arial"/>
              </w:rPr>
              <w:t xml:space="preserve">алгоритма действий при </w:t>
            </w:r>
            <w:r w:rsidR="00961FEC" w:rsidRPr="00441594">
              <w:rPr>
                <w:rFonts w:eastAsia="Arial"/>
              </w:rPr>
              <w:t>оказании первой помощи</w:t>
            </w:r>
          </w:p>
          <w:p w:rsidR="00961FEC" w:rsidRPr="00441594" w:rsidRDefault="00961FEC" w:rsidP="00B9568C">
            <w:pPr>
              <w:spacing w:line="220" w:lineRule="exact"/>
              <w:rPr>
                <w:rFonts w:eastAsia="Arial"/>
              </w:rPr>
            </w:pPr>
            <w:r w:rsidRPr="00441594">
              <w:rPr>
                <w:rFonts w:eastAsia="Arial"/>
              </w:rPr>
              <w:t>пострадавшим с учетом</w:t>
            </w:r>
          </w:p>
          <w:p w:rsidR="00961FEC" w:rsidRPr="00441594" w:rsidRDefault="00961FEC" w:rsidP="00B9568C">
            <w:pPr>
              <w:spacing w:line="220" w:lineRule="exact"/>
              <w:rPr>
                <w:rFonts w:eastAsia="Arial"/>
              </w:rPr>
            </w:pPr>
            <w:r w:rsidRPr="00441594">
              <w:rPr>
                <w:rFonts w:eastAsia="Arial"/>
              </w:rPr>
              <w:t>характера повреждения;</w:t>
            </w:r>
          </w:p>
          <w:p w:rsidR="00961FEC" w:rsidRPr="00441594" w:rsidRDefault="00961FEC" w:rsidP="00B9568C">
            <w:pPr>
              <w:spacing w:line="220" w:lineRule="exact"/>
              <w:rPr>
                <w:rFonts w:eastAsia="Arial"/>
              </w:rPr>
            </w:pPr>
            <w:r w:rsidRPr="00441594">
              <w:rPr>
                <w:rFonts w:eastAsia="Arial"/>
              </w:rPr>
              <w:t>- консультирует работников</w:t>
            </w:r>
          </w:p>
          <w:p w:rsidR="00961FEC" w:rsidRPr="00441594" w:rsidRDefault="00961FEC" w:rsidP="00B9568C">
            <w:pPr>
              <w:spacing w:line="220" w:lineRule="exact"/>
              <w:rPr>
                <w:rFonts w:eastAsia="Arial"/>
              </w:rPr>
            </w:pPr>
            <w:r w:rsidRPr="00441594">
              <w:rPr>
                <w:rFonts w:eastAsia="Arial"/>
              </w:rPr>
              <w:t>образовательной организации</w:t>
            </w:r>
          </w:p>
          <w:p w:rsidR="00961FEC" w:rsidRPr="00441594" w:rsidRDefault="00961FEC" w:rsidP="00B9568C">
            <w:pPr>
              <w:spacing w:line="220" w:lineRule="exact"/>
              <w:rPr>
                <w:rFonts w:eastAsia="Arial"/>
              </w:rPr>
            </w:pPr>
            <w:r w:rsidRPr="00441594">
              <w:rPr>
                <w:rFonts w:eastAsia="Arial"/>
              </w:rPr>
              <w:t>по вопросам организации</w:t>
            </w:r>
          </w:p>
          <w:p w:rsidR="00961FEC" w:rsidRPr="00441594" w:rsidRDefault="00961FEC" w:rsidP="00B9568C">
            <w:pPr>
              <w:spacing w:line="220" w:lineRule="exact"/>
              <w:rPr>
                <w:rFonts w:eastAsia="Arial"/>
              </w:rPr>
            </w:pPr>
            <w:r w:rsidRPr="00441594">
              <w:rPr>
                <w:rFonts w:eastAsia="Arial"/>
              </w:rPr>
              <w:t>тренингов по составлению</w:t>
            </w:r>
          </w:p>
          <w:p w:rsidR="00961FEC" w:rsidRPr="00441594" w:rsidRDefault="00604F80" w:rsidP="00B9568C">
            <w:pPr>
              <w:spacing w:line="220" w:lineRule="exact"/>
              <w:rPr>
                <w:rFonts w:eastAsia="Arial"/>
              </w:rPr>
            </w:pPr>
            <w:r w:rsidRPr="00441594">
              <w:rPr>
                <w:rFonts w:eastAsia="Arial"/>
              </w:rPr>
              <w:t xml:space="preserve">алгоритма действий при </w:t>
            </w:r>
            <w:r w:rsidR="00961FEC" w:rsidRPr="00441594">
              <w:rPr>
                <w:rFonts w:eastAsia="Arial"/>
              </w:rPr>
              <w:t>оказании первой помощи.</w:t>
            </w:r>
          </w:p>
        </w:tc>
        <w:tc>
          <w:tcPr>
            <w:tcW w:w="4111" w:type="dxa"/>
            <w:shd w:val="clear" w:color="auto" w:fill="auto"/>
          </w:tcPr>
          <w:p w:rsidR="00540E4E" w:rsidRPr="00441594" w:rsidRDefault="00540E4E" w:rsidP="00540E4E">
            <w:pPr>
              <w:spacing w:line="220" w:lineRule="exact"/>
              <w:rPr>
                <w:rFonts w:eastAsia="Arial"/>
              </w:rPr>
            </w:pPr>
            <w:r>
              <w:rPr>
                <w:rFonts w:eastAsia="Arial"/>
              </w:rPr>
              <w:t xml:space="preserve">- </w:t>
            </w:r>
            <w:r w:rsidRPr="00540E4E">
              <w:rPr>
                <w:rFonts w:eastAsia="Arial"/>
              </w:rPr>
              <w:t>Промежуточная аттестация обучающихся п</w:t>
            </w:r>
            <w:r>
              <w:rPr>
                <w:rFonts w:eastAsia="Arial"/>
              </w:rPr>
              <w:t>о теоретическим предметам обуче</w:t>
            </w:r>
            <w:r w:rsidRPr="00540E4E">
              <w:rPr>
                <w:rFonts w:eastAsia="Arial"/>
              </w:rPr>
              <w:t>ния осуществляется в форме зачетов. Зачеты прово</w:t>
            </w:r>
            <w:r>
              <w:rPr>
                <w:rFonts w:eastAsia="Arial"/>
              </w:rPr>
              <w:t>дятся в соответствии с календар</w:t>
            </w:r>
            <w:r w:rsidRPr="00540E4E">
              <w:rPr>
                <w:rFonts w:eastAsia="Arial"/>
              </w:rPr>
              <w:t xml:space="preserve">ным учебным графиком прохождения программы подготовки </w:t>
            </w:r>
            <w:r>
              <w:rPr>
                <w:rFonts w:eastAsia="Arial"/>
              </w:rPr>
              <w:t xml:space="preserve">текущий контроль в </w:t>
            </w:r>
            <w:r w:rsidRPr="00441594">
              <w:rPr>
                <w:rFonts w:eastAsia="Arial"/>
              </w:rPr>
              <w:t>форме</w:t>
            </w:r>
            <w:r>
              <w:rPr>
                <w:rFonts w:eastAsia="Arial"/>
              </w:rPr>
              <w:t xml:space="preserve"> зачётов</w:t>
            </w:r>
            <w:r w:rsidRPr="00441594">
              <w:rPr>
                <w:rFonts w:eastAsia="Arial"/>
              </w:rPr>
              <w:t>, контрольных</w:t>
            </w:r>
            <w:r>
              <w:rPr>
                <w:rFonts w:eastAsia="Arial"/>
              </w:rPr>
              <w:t xml:space="preserve"> </w:t>
            </w:r>
            <w:r w:rsidRPr="00441594">
              <w:rPr>
                <w:rFonts w:eastAsia="Arial"/>
              </w:rPr>
              <w:t>вопросов и ситуационных задач;</w:t>
            </w:r>
          </w:p>
          <w:p w:rsidR="00961FEC" w:rsidRPr="00441594" w:rsidRDefault="00540E4E" w:rsidP="00540E4E">
            <w:pPr>
              <w:spacing w:line="220" w:lineRule="exact"/>
              <w:rPr>
                <w:rFonts w:eastAsia="Arial"/>
              </w:rPr>
            </w:pPr>
            <w:r w:rsidRPr="00441594">
              <w:rPr>
                <w:rFonts w:eastAsia="Arial"/>
              </w:rPr>
              <w:t>- промежуточный и итоговый</w:t>
            </w:r>
            <w:r>
              <w:rPr>
                <w:rFonts w:eastAsia="Arial"/>
              </w:rPr>
              <w:t xml:space="preserve"> </w:t>
            </w:r>
            <w:r w:rsidRPr="00441594">
              <w:rPr>
                <w:rFonts w:eastAsia="Arial"/>
              </w:rPr>
              <w:t>контроль в режиме</w:t>
            </w:r>
            <w:r>
              <w:rPr>
                <w:rFonts w:eastAsia="Arial"/>
              </w:rPr>
              <w:t xml:space="preserve"> экзамена</w:t>
            </w:r>
            <w:r w:rsidRPr="00441594">
              <w:rPr>
                <w:rFonts w:eastAsia="Arial"/>
              </w:rPr>
              <w:t xml:space="preserve"> </w:t>
            </w:r>
          </w:p>
          <w:p w:rsidR="00961FEC" w:rsidRPr="00441594" w:rsidRDefault="00961FEC" w:rsidP="00B9568C">
            <w:pPr>
              <w:spacing w:line="220" w:lineRule="exact"/>
              <w:rPr>
                <w:rFonts w:eastAsia="Arial"/>
              </w:rPr>
            </w:pPr>
          </w:p>
          <w:p w:rsidR="00961FEC" w:rsidRPr="00441594" w:rsidRDefault="00961FEC" w:rsidP="00B9568C">
            <w:pPr>
              <w:spacing w:line="220" w:lineRule="exact"/>
              <w:rPr>
                <w:rFonts w:eastAsia="Arial"/>
              </w:rPr>
            </w:pPr>
          </w:p>
        </w:tc>
      </w:tr>
      <w:tr w:rsidR="00961FEC" w:rsidRPr="00441594" w:rsidTr="00540E4E">
        <w:tc>
          <w:tcPr>
            <w:tcW w:w="2410" w:type="dxa"/>
            <w:shd w:val="clear" w:color="auto" w:fill="auto"/>
          </w:tcPr>
          <w:p w:rsidR="00961FEC" w:rsidRPr="00441594" w:rsidRDefault="00961FEC" w:rsidP="00B9568C">
            <w:pPr>
              <w:spacing w:line="220" w:lineRule="exact"/>
              <w:rPr>
                <w:rFonts w:eastAsia="Arial"/>
              </w:rPr>
            </w:pPr>
            <w:r w:rsidRPr="00441594">
              <w:rPr>
                <w:rFonts w:eastAsia="Arial"/>
              </w:rPr>
              <w:t>Знание признаков неотложных</w:t>
            </w:r>
          </w:p>
          <w:p w:rsidR="00961FEC" w:rsidRPr="00441594" w:rsidRDefault="00961FEC" w:rsidP="00B9568C">
            <w:pPr>
              <w:spacing w:line="220" w:lineRule="exact"/>
              <w:rPr>
                <w:rFonts w:eastAsia="Arial"/>
              </w:rPr>
            </w:pPr>
            <w:r w:rsidRPr="00441594">
              <w:rPr>
                <w:rFonts w:eastAsia="Arial"/>
              </w:rPr>
              <w:t>состояний.</w:t>
            </w:r>
          </w:p>
          <w:p w:rsidR="00961FEC" w:rsidRPr="00441594" w:rsidRDefault="00961FEC" w:rsidP="00B9568C">
            <w:pPr>
              <w:spacing w:line="220" w:lineRule="exact"/>
              <w:rPr>
                <w:rFonts w:eastAsia="Arial"/>
              </w:rPr>
            </w:pPr>
            <w:r w:rsidRPr="00441594">
              <w:rPr>
                <w:rFonts w:eastAsia="Arial"/>
              </w:rPr>
              <w:t>Умение наметить способы</w:t>
            </w:r>
          </w:p>
          <w:p w:rsidR="00961FEC" w:rsidRPr="00441594" w:rsidRDefault="00961FEC" w:rsidP="00B9568C">
            <w:pPr>
              <w:spacing w:line="220" w:lineRule="exact"/>
              <w:rPr>
                <w:rFonts w:eastAsia="Arial"/>
              </w:rPr>
            </w:pPr>
            <w:r w:rsidRPr="00441594">
              <w:rPr>
                <w:rFonts w:eastAsia="Arial"/>
              </w:rPr>
              <w:t>оказания первой помощи</w:t>
            </w:r>
          </w:p>
          <w:p w:rsidR="00961FEC" w:rsidRPr="00441594" w:rsidRDefault="00961FEC" w:rsidP="00B9568C">
            <w:pPr>
              <w:spacing w:line="220" w:lineRule="exact"/>
              <w:rPr>
                <w:rFonts w:eastAsia="Arial"/>
              </w:rPr>
            </w:pPr>
            <w:r w:rsidRPr="00441594">
              <w:rPr>
                <w:rFonts w:eastAsia="Arial"/>
              </w:rPr>
              <w:t>Владеть нормативно – правовой</w:t>
            </w:r>
          </w:p>
          <w:p w:rsidR="00961FEC" w:rsidRPr="00441594" w:rsidRDefault="00961FEC" w:rsidP="00B9568C">
            <w:pPr>
              <w:spacing w:line="220" w:lineRule="exact"/>
              <w:rPr>
                <w:rFonts w:eastAsia="Arial"/>
              </w:rPr>
            </w:pPr>
            <w:r w:rsidRPr="00441594">
              <w:rPr>
                <w:rFonts w:eastAsia="Arial"/>
              </w:rPr>
              <w:t>базой в области оказания первой медицинской помощи</w:t>
            </w:r>
            <w:r w:rsidRPr="00441594">
              <w:rPr>
                <w:rFonts w:eastAsia="Arial"/>
              </w:rPr>
              <w:tab/>
            </w:r>
          </w:p>
          <w:p w:rsidR="00961FEC" w:rsidRPr="00441594" w:rsidRDefault="00961FEC" w:rsidP="00B9568C">
            <w:pPr>
              <w:spacing w:line="220" w:lineRule="exact"/>
              <w:rPr>
                <w:rFonts w:eastAsia="Arial"/>
              </w:rPr>
            </w:pPr>
          </w:p>
        </w:tc>
        <w:tc>
          <w:tcPr>
            <w:tcW w:w="3544" w:type="dxa"/>
            <w:shd w:val="clear" w:color="auto" w:fill="auto"/>
          </w:tcPr>
          <w:p w:rsidR="00961FEC" w:rsidRPr="00441594" w:rsidRDefault="00604F80" w:rsidP="00B9568C">
            <w:pPr>
              <w:spacing w:line="220" w:lineRule="exact"/>
              <w:rPr>
                <w:rFonts w:eastAsia="Arial"/>
              </w:rPr>
            </w:pPr>
            <w:r w:rsidRPr="00441594">
              <w:rPr>
                <w:rFonts w:eastAsia="Arial"/>
              </w:rPr>
              <w:t xml:space="preserve">- проводит тренинги с </w:t>
            </w:r>
            <w:r w:rsidR="00961FEC" w:rsidRPr="00441594">
              <w:rPr>
                <w:rFonts w:eastAsia="Arial"/>
              </w:rPr>
              <w:t>учащимися по оказанию первой</w:t>
            </w:r>
          </w:p>
          <w:p w:rsidR="00961FEC" w:rsidRPr="00441594" w:rsidRDefault="00604F80" w:rsidP="00B9568C">
            <w:pPr>
              <w:spacing w:line="220" w:lineRule="exact"/>
              <w:rPr>
                <w:rFonts w:eastAsia="Arial"/>
              </w:rPr>
            </w:pPr>
            <w:r w:rsidRPr="00441594">
              <w:rPr>
                <w:rFonts w:eastAsia="Arial"/>
              </w:rPr>
              <w:t xml:space="preserve">помощи при неотложных </w:t>
            </w:r>
            <w:r w:rsidR="00961FEC" w:rsidRPr="00441594">
              <w:rPr>
                <w:rFonts w:eastAsia="Arial"/>
              </w:rPr>
              <w:t>состояниях;</w:t>
            </w:r>
          </w:p>
          <w:p w:rsidR="00961FEC" w:rsidRPr="00441594" w:rsidRDefault="00961FEC" w:rsidP="00B9568C">
            <w:pPr>
              <w:spacing w:line="220" w:lineRule="exact"/>
              <w:rPr>
                <w:rFonts w:eastAsia="Arial"/>
              </w:rPr>
            </w:pPr>
            <w:r w:rsidRPr="00441594">
              <w:rPr>
                <w:rFonts w:eastAsia="Arial"/>
              </w:rPr>
              <w:t>- консультирует работников образовательной организации</w:t>
            </w:r>
          </w:p>
          <w:p w:rsidR="00961FEC" w:rsidRPr="00441594" w:rsidRDefault="00961FEC" w:rsidP="00B9568C">
            <w:pPr>
              <w:spacing w:line="220" w:lineRule="exact"/>
              <w:rPr>
                <w:rFonts w:eastAsia="Arial"/>
              </w:rPr>
            </w:pPr>
            <w:r w:rsidRPr="00441594">
              <w:rPr>
                <w:rFonts w:eastAsia="Arial"/>
              </w:rPr>
              <w:t>по вопросам оказания первой</w:t>
            </w:r>
          </w:p>
          <w:p w:rsidR="00961FEC" w:rsidRPr="00441594" w:rsidRDefault="00604F80" w:rsidP="00B9568C">
            <w:pPr>
              <w:spacing w:line="220" w:lineRule="exact"/>
              <w:rPr>
                <w:rFonts w:eastAsia="Arial"/>
              </w:rPr>
            </w:pPr>
            <w:r w:rsidRPr="00441594">
              <w:rPr>
                <w:rFonts w:eastAsia="Arial"/>
              </w:rPr>
              <w:t xml:space="preserve">помощи при различных </w:t>
            </w:r>
            <w:r w:rsidR="00961FEC" w:rsidRPr="00441594">
              <w:rPr>
                <w:rFonts w:eastAsia="Arial"/>
              </w:rPr>
              <w:t>неотложных состояниях.</w:t>
            </w:r>
          </w:p>
        </w:tc>
        <w:tc>
          <w:tcPr>
            <w:tcW w:w="4111" w:type="dxa"/>
            <w:shd w:val="clear" w:color="auto" w:fill="auto"/>
          </w:tcPr>
          <w:p w:rsidR="00540E4E" w:rsidRPr="00441594" w:rsidRDefault="00540E4E" w:rsidP="00540E4E">
            <w:pPr>
              <w:spacing w:line="220" w:lineRule="exact"/>
              <w:rPr>
                <w:rFonts w:eastAsia="Arial"/>
              </w:rPr>
            </w:pPr>
            <w:r>
              <w:rPr>
                <w:rFonts w:eastAsia="Arial"/>
              </w:rPr>
              <w:t xml:space="preserve">- </w:t>
            </w:r>
            <w:r w:rsidRPr="00540E4E">
              <w:rPr>
                <w:rFonts w:eastAsia="Arial"/>
              </w:rPr>
              <w:t>Промежуточная аттестация обучающихся п</w:t>
            </w:r>
            <w:r>
              <w:rPr>
                <w:rFonts w:eastAsia="Arial"/>
              </w:rPr>
              <w:t>о теоретическим предметам обуче</w:t>
            </w:r>
            <w:r w:rsidRPr="00540E4E">
              <w:rPr>
                <w:rFonts w:eastAsia="Arial"/>
              </w:rPr>
              <w:t>ния осуществляется в форме зачетов. Зачеты прово</w:t>
            </w:r>
            <w:r>
              <w:rPr>
                <w:rFonts w:eastAsia="Arial"/>
              </w:rPr>
              <w:t>дятся в соответствии с календар</w:t>
            </w:r>
            <w:r w:rsidRPr="00540E4E">
              <w:rPr>
                <w:rFonts w:eastAsia="Arial"/>
              </w:rPr>
              <w:t xml:space="preserve">ным учебным графиком прохождения программы подготовки </w:t>
            </w:r>
            <w:r>
              <w:rPr>
                <w:rFonts w:eastAsia="Arial"/>
              </w:rPr>
              <w:t xml:space="preserve">текущий контроль в </w:t>
            </w:r>
            <w:r w:rsidRPr="00441594">
              <w:rPr>
                <w:rFonts w:eastAsia="Arial"/>
              </w:rPr>
              <w:t>форме</w:t>
            </w:r>
            <w:r>
              <w:rPr>
                <w:rFonts w:eastAsia="Arial"/>
              </w:rPr>
              <w:t xml:space="preserve"> зачётов</w:t>
            </w:r>
            <w:r w:rsidRPr="00441594">
              <w:rPr>
                <w:rFonts w:eastAsia="Arial"/>
              </w:rPr>
              <w:t>, контрольных</w:t>
            </w:r>
            <w:r>
              <w:rPr>
                <w:rFonts w:eastAsia="Arial"/>
              </w:rPr>
              <w:t xml:space="preserve"> </w:t>
            </w:r>
            <w:r w:rsidRPr="00441594">
              <w:rPr>
                <w:rFonts w:eastAsia="Arial"/>
              </w:rPr>
              <w:t>вопросов и ситуационных задач;</w:t>
            </w:r>
          </w:p>
          <w:p w:rsidR="00961FEC" w:rsidRPr="00441594" w:rsidRDefault="00540E4E" w:rsidP="00540E4E">
            <w:pPr>
              <w:spacing w:line="220" w:lineRule="exact"/>
              <w:rPr>
                <w:rFonts w:eastAsia="Arial"/>
              </w:rPr>
            </w:pPr>
            <w:r w:rsidRPr="00441594">
              <w:rPr>
                <w:rFonts w:eastAsia="Arial"/>
              </w:rPr>
              <w:t>- промежуточный и итоговый</w:t>
            </w:r>
            <w:r>
              <w:rPr>
                <w:rFonts w:eastAsia="Arial"/>
              </w:rPr>
              <w:t xml:space="preserve"> </w:t>
            </w:r>
            <w:r w:rsidRPr="00441594">
              <w:rPr>
                <w:rFonts w:eastAsia="Arial"/>
              </w:rPr>
              <w:t>контроль в режиме</w:t>
            </w:r>
            <w:r>
              <w:rPr>
                <w:rFonts w:eastAsia="Arial"/>
              </w:rPr>
              <w:t xml:space="preserve"> экзамена</w:t>
            </w:r>
          </w:p>
        </w:tc>
      </w:tr>
      <w:tr w:rsidR="00961FEC" w:rsidRPr="00441594" w:rsidTr="00540E4E">
        <w:trPr>
          <w:trHeight w:val="1536"/>
        </w:trPr>
        <w:tc>
          <w:tcPr>
            <w:tcW w:w="2410" w:type="dxa"/>
            <w:shd w:val="clear" w:color="auto" w:fill="auto"/>
          </w:tcPr>
          <w:p w:rsidR="00961FEC" w:rsidRPr="00441594" w:rsidRDefault="00961FEC" w:rsidP="00B9568C">
            <w:pPr>
              <w:spacing w:line="220" w:lineRule="exact"/>
              <w:rPr>
                <w:rFonts w:eastAsia="Arial"/>
              </w:rPr>
            </w:pPr>
          </w:p>
          <w:p w:rsidR="00961FEC" w:rsidRPr="00441594" w:rsidRDefault="00961FEC" w:rsidP="00B9568C">
            <w:pPr>
              <w:spacing w:line="220" w:lineRule="exact"/>
              <w:rPr>
                <w:rFonts w:eastAsia="Arial"/>
              </w:rPr>
            </w:pPr>
            <w:r w:rsidRPr="00441594">
              <w:rPr>
                <w:rFonts w:eastAsia="Arial"/>
              </w:rPr>
              <w:t>Знание признаков неотложных</w:t>
            </w:r>
          </w:p>
          <w:p w:rsidR="00961FEC" w:rsidRPr="00441594" w:rsidRDefault="00961FEC" w:rsidP="00B9568C">
            <w:pPr>
              <w:spacing w:line="220" w:lineRule="exact"/>
              <w:rPr>
                <w:rFonts w:eastAsia="Arial"/>
              </w:rPr>
            </w:pPr>
            <w:r w:rsidRPr="00441594">
              <w:rPr>
                <w:rFonts w:eastAsia="Arial"/>
              </w:rPr>
              <w:t>состояний.</w:t>
            </w:r>
          </w:p>
          <w:p w:rsidR="00961FEC" w:rsidRPr="00441594" w:rsidRDefault="00961FEC" w:rsidP="00B9568C">
            <w:pPr>
              <w:spacing w:line="220" w:lineRule="exact"/>
              <w:rPr>
                <w:rFonts w:eastAsia="Arial"/>
              </w:rPr>
            </w:pPr>
            <w:r w:rsidRPr="00441594">
              <w:rPr>
                <w:rFonts w:eastAsia="Arial"/>
              </w:rPr>
              <w:t>Умение наметить способы</w:t>
            </w:r>
          </w:p>
          <w:p w:rsidR="00961FEC" w:rsidRPr="00441594" w:rsidRDefault="00961FEC" w:rsidP="00B9568C">
            <w:pPr>
              <w:spacing w:line="220" w:lineRule="exact"/>
              <w:rPr>
                <w:rFonts w:eastAsia="Arial"/>
              </w:rPr>
            </w:pPr>
            <w:r w:rsidRPr="00441594">
              <w:rPr>
                <w:rFonts w:eastAsia="Arial"/>
              </w:rPr>
              <w:t>оказания первой помощи</w:t>
            </w:r>
          </w:p>
          <w:p w:rsidR="00961FEC" w:rsidRPr="00441594" w:rsidRDefault="00961FEC" w:rsidP="00B9568C">
            <w:pPr>
              <w:spacing w:line="220" w:lineRule="exact"/>
              <w:rPr>
                <w:rFonts w:eastAsia="Arial"/>
              </w:rPr>
            </w:pPr>
            <w:r w:rsidRPr="00441594">
              <w:rPr>
                <w:rFonts w:eastAsia="Arial"/>
              </w:rPr>
              <w:t>Владеть нормативно – правовой</w:t>
            </w:r>
          </w:p>
          <w:p w:rsidR="00961FEC" w:rsidRPr="00441594" w:rsidRDefault="00961FEC" w:rsidP="00B9568C">
            <w:pPr>
              <w:spacing w:line="220" w:lineRule="exact"/>
              <w:rPr>
                <w:rFonts w:eastAsia="Arial"/>
              </w:rPr>
            </w:pPr>
          </w:p>
          <w:p w:rsidR="00961FEC" w:rsidRPr="00441594" w:rsidRDefault="00961FEC" w:rsidP="00B9568C">
            <w:pPr>
              <w:spacing w:line="220" w:lineRule="exact"/>
              <w:rPr>
                <w:rFonts w:eastAsia="Arial"/>
              </w:rPr>
            </w:pPr>
          </w:p>
        </w:tc>
        <w:tc>
          <w:tcPr>
            <w:tcW w:w="3544" w:type="dxa"/>
            <w:shd w:val="clear" w:color="auto" w:fill="auto"/>
          </w:tcPr>
          <w:p w:rsidR="00961FEC" w:rsidRPr="00441594" w:rsidRDefault="00604F80" w:rsidP="00B9568C">
            <w:pPr>
              <w:spacing w:line="220" w:lineRule="exact"/>
              <w:rPr>
                <w:rFonts w:eastAsia="Arial"/>
              </w:rPr>
            </w:pPr>
            <w:r w:rsidRPr="00441594">
              <w:rPr>
                <w:rFonts w:eastAsia="Arial"/>
              </w:rPr>
              <w:t xml:space="preserve">- проводит тренинги с </w:t>
            </w:r>
            <w:r w:rsidR="00961FEC" w:rsidRPr="00441594">
              <w:rPr>
                <w:rFonts w:eastAsia="Arial"/>
              </w:rPr>
              <w:t>учащимися по оказанию первой</w:t>
            </w:r>
          </w:p>
          <w:p w:rsidR="00961FEC" w:rsidRPr="00441594" w:rsidRDefault="00604F80" w:rsidP="00B9568C">
            <w:pPr>
              <w:spacing w:line="220" w:lineRule="exact"/>
              <w:rPr>
                <w:rFonts w:eastAsia="Arial"/>
              </w:rPr>
            </w:pPr>
            <w:r w:rsidRPr="00441594">
              <w:rPr>
                <w:rFonts w:eastAsia="Arial"/>
              </w:rPr>
              <w:t xml:space="preserve">помощи при неотложных </w:t>
            </w:r>
            <w:r w:rsidR="00961FEC" w:rsidRPr="00441594">
              <w:rPr>
                <w:rFonts w:eastAsia="Arial"/>
              </w:rPr>
              <w:t>состояниях;</w:t>
            </w:r>
          </w:p>
          <w:p w:rsidR="00961FEC" w:rsidRPr="00441594" w:rsidRDefault="00961FEC" w:rsidP="00B9568C">
            <w:pPr>
              <w:spacing w:line="220" w:lineRule="exact"/>
              <w:rPr>
                <w:rFonts w:eastAsia="Arial"/>
              </w:rPr>
            </w:pPr>
            <w:r w:rsidRPr="00441594">
              <w:rPr>
                <w:rFonts w:eastAsia="Arial"/>
              </w:rPr>
              <w:t>- консультирует работников</w:t>
            </w:r>
          </w:p>
        </w:tc>
        <w:tc>
          <w:tcPr>
            <w:tcW w:w="4111" w:type="dxa"/>
            <w:shd w:val="clear" w:color="auto" w:fill="auto"/>
          </w:tcPr>
          <w:p w:rsidR="00540E4E" w:rsidRPr="00441594" w:rsidRDefault="00540E4E" w:rsidP="00540E4E">
            <w:pPr>
              <w:spacing w:line="220" w:lineRule="exact"/>
              <w:rPr>
                <w:rFonts w:eastAsia="Arial"/>
              </w:rPr>
            </w:pPr>
            <w:r>
              <w:rPr>
                <w:rFonts w:eastAsia="Arial"/>
              </w:rPr>
              <w:t xml:space="preserve">- </w:t>
            </w:r>
            <w:r w:rsidRPr="00540E4E">
              <w:rPr>
                <w:rFonts w:eastAsia="Arial"/>
              </w:rPr>
              <w:t>Промежуточная аттестация обучающихся п</w:t>
            </w:r>
            <w:r>
              <w:rPr>
                <w:rFonts w:eastAsia="Arial"/>
              </w:rPr>
              <w:t>о теоретическим предметам обуче</w:t>
            </w:r>
            <w:r w:rsidRPr="00540E4E">
              <w:rPr>
                <w:rFonts w:eastAsia="Arial"/>
              </w:rPr>
              <w:t>ния осуществляется в форме зачетов. Зачеты прово</w:t>
            </w:r>
            <w:r>
              <w:rPr>
                <w:rFonts w:eastAsia="Arial"/>
              </w:rPr>
              <w:t>дятся в соответствии с календар</w:t>
            </w:r>
            <w:r w:rsidRPr="00540E4E">
              <w:rPr>
                <w:rFonts w:eastAsia="Arial"/>
              </w:rPr>
              <w:t xml:space="preserve">ным учебным графиком прохождения программы подготовки </w:t>
            </w:r>
            <w:r>
              <w:rPr>
                <w:rFonts w:eastAsia="Arial"/>
              </w:rPr>
              <w:t xml:space="preserve">текущий контроль в </w:t>
            </w:r>
            <w:r w:rsidRPr="00441594">
              <w:rPr>
                <w:rFonts w:eastAsia="Arial"/>
              </w:rPr>
              <w:t>форме</w:t>
            </w:r>
            <w:r>
              <w:rPr>
                <w:rFonts w:eastAsia="Arial"/>
              </w:rPr>
              <w:t xml:space="preserve"> зачётов</w:t>
            </w:r>
            <w:r w:rsidRPr="00441594">
              <w:rPr>
                <w:rFonts w:eastAsia="Arial"/>
              </w:rPr>
              <w:t>, контрольных</w:t>
            </w:r>
            <w:r>
              <w:rPr>
                <w:rFonts w:eastAsia="Arial"/>
              </w:rPr>
              <w:t xml:space="preserve"> </w:t>
            </w:r>
            <w:r w:rsidRPr="00441594">
              <w:rPr>
                <w:rFonts w:eastAsia="Arial"/>
              </w:rPr>
              <w:t>вопросов и ситуационных задач;</w:t>
            </w:r>
          </w:p>
          <w:p w:rsidR="00961FEC" w:rsidRPr="00441594" w:rsidRDefault="00540E4E" w:rsidP="00540E4E">
            <w:pPr>
              <w:spacing w:line="220" w:lineRule="exact"/>
              <w:rPr>
                <w:rFonts w:eastAsia="Arial"/>
              </w:rPr>
            </w:pPr>
            <w:r w:rsidRPr="00441594">
              <w:rPr>
                <w:rFonts w:eastAsia="Arial"/>
              </w:rPr>
              <w:t>- промежуточный и итоговый</w:t>
            </w:r>
            <w:r>
              <w:rPr>
                <w:rFonts w:eastAsia="Arial"/>
              </w:rPr>
              <w:t xml:space="preserve"> </w:t>
            </w:r>
            <w:r w:rsidRPr="00441594">
              <w:rPr>
                <w:rFonts w:eastAsia="Arial"/>
              </w:rPr>
              <w:t>контроль в режиме</w:t>
            </w:r>
            <w:r>
              <w:rPr>
                <w:rFonts w:eastAsia="Arial"/>
              </w:rPr>
              <w:t xml:space="preserve"> экзамена</w:t>
            </w:r>
          </w:p>
        </w:tc>
      </w:tr>
    </w:tbl>
    <w:p w:rsidR="00C64D1C" w:rsidRPr="00DB417C" w:rsidRDefault="00C64D1C" w:rsidP="00C64D1C">
      <w:pPr>
        <w:spacing w:line="380" w:lineRule="exact"/>
      </w:pPr>
    </w:p>
    <w:p w:rsidR="00540E4E" w:rsidRPr="00540E4E" w:rsidRDefault="00540E4E" w:rsidP="003E4B9A">
      <w:pPr>
        <w:widowControl w:val="0"/>
        <w:spacing w:line="360" w:lineRule="exact"/>
        <w:ind w:firstLine="697"/>
        <w:jc w:val="both"/>
        <w:rPr>
          <w:color w:val="000000"/>
          <w:sz w:val="26"/>
          <w:szCs w:val="26"/>
          <w:lang w:bidi="ru-RU"/>
        </w:rPr>
      </w:pPr>
      <w:r w:rsidRPr="00540E4E">
        <w:rPr>
          <w:color w:val="000000"/>
          <w:sz w:val="26"/>
          <w:szCs w:val="26"/>
          <w:lang w:bidi="ru-RU"/>
        </w:rPr>
        <w:t>К проведению квалификационного экзамена привлекаются представители рабо</w:t>
      </w:r>
      <w:r w:rsidRPr="00540E4E">
        <w:rPr>
          <w:color w:val="000000"/>
          <w:sz w:val="26"/>
          <w:szCs w:val="26"/>
          <w:lang w:bidi="ru-RU"/>
        </w:rPr>
        <w:softHyphen/>
        <w:t>тодателей, их объединений</w:t>
      </w:r>
      <w:r w:rsidRPr="00540E4E">
        <w:rPr>
          <w:color w:val="000000"/>
          <w:sz w:val="26"/>
          <w:szCs w:val="26"/>
          <w:vertAlign w:val="superscript"/>
          <w:lang w:bidi="ru-RU"/>
        </w:rPr>
        <w:t>19</w:t>
      </w:r>
      <w:r w:rsidRPr="00540E4E">
        <w:rPr>
          <w:color w:val="000000"/>
          <w:sz w:val="26"/>
          <w:szCs w:val="26"/>
          <w:lang w:bidi="ru-RU"/>
        </w:rPr>
        <w:t>.</w:t>
      </w:r>
    </w:p>
    <w:p w:rsidR="00540E4E" w:rsidRPr="00540E4E" w:rsidRDefault="00540E4E" w:rsidP="003E4B9A">
      <w:pPr>
        <w:widowControl w:val="0"/>
        <w:spacing w:line="360" w:lineRule="exact"/>
        <w:ind w:firstLine="697"/>
        <w:jc w:val="both"/>
        <w:rPr>
          <w:color w:val="000000"/>
          <w:sz w:val="26"/>
          <w:szCs w:val="26"/>
          <w:lang w:bidi="ru-RU"/>
        </w:rPr>
      </w:pPr>
      <w:r w:rsidRPr="00540E4E">
        <w:rPr>
          <w:color w:val="000000"/>
          <w:sz w:val="26"/>
          <w:szCs w:val="26"/>
          <w:lang w:bidi="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w:t>
      </w:r>
      <w:r w:rsidRPr="00540E4E">
        <w:rPr>
          <w:color w:val="000000"/>
          <w:sz w:val="26"/>
          <w:szCs w:val="26"/>
          <w:lang w:bidi="ru-RU"/>
        </w:rPr>
        <w:softHyphen/>
        <w:t>мых руководителем организации, осуществляющей образовательную деятельность.</w:t>
      </w:r>
    </w:p>
    <w:p w:rsidR="00C64D1C" w:rsidRPr="00DB417C" w:rsidRDefault="00C64D1C" w:rsidP="00C64D1C">
      <w:pPr>
        <w:spacing w:line="276" w:lineRule="exact"/>
      </w:pPr>
    </w:p>
    <w:p w:rsidR="00C64D1C" w:rsidRPr="00DB417C" w:rsidRDefault="003E4B9A" w:rsidP="00C64D1C">
      <w:pPr>
        <w:spacing w:line="253" w:lineRule="auto"/>
        <w:ind w:left="20" w:right="20"/>
        <w:rPr>
          <w:rFonts w:eastAsia="Arial"/>
          <w:b/>
        </w:rPr>
      </w:pPr>
      <w:r>
        <w:rPr>
          <w:rFonts w:eastAsia="Arial"/>
          <w:b/>
        </w:rPr>
        <w:t xml:space="preserve">   1</w:t>
      </w:r>
      <w:r w:rsidR="006E154E">
        <w:rPr>
          <w:rFonts w:eastAsia="Arial"/>
          <w:b/>
        </w:rPr>
        <w:t>1</w:t>
      </w:r>
      <w:r>
        <w:rPr>
          <w:rFonts w:eastAsia="Arial"/>
          <w:b/>
        </w:rPr>
        <w:t xml:space="preserve">. </w:t>
      </w:r>
      <w:r w:rsidR="00C64D1C" w:rsidRPr="00DB417C">
        <w:rPr>
          <w:rFonts w:eastAsia="Arial"/>
          <w:b/>
        </w:rPr>
        <w:t xml:space="preserve"> </w:t>
      </w:r>
      <w:r w:rsidR="00C15532" w:rsidRPr="00C15532">
        <w:rPr>
          <w:rFonts w:eastAsia="Arial"/>
          <w:b/>
          <w:sz w:val="20"/>
          <w:szCs w:val="20"/>
        </w:rPr>
        <w:t>ТРЕБОВАНИЯ К КВАЛИФИКАЦИИ ПЕДАГОГИЧЕСКИХ КАДРОВ, ПРЕДСТАВИТЕЛЕЙ ОРГАНИЗАЦИЙ, ОБЕСПЕЧИВАЮЩИХ РЕАЛИЗАЦИЮ ОБРАЗОВАТЕЛЬНОГО ПРОЦЕССА.</w:t>
      </w:r>
    </w:p>
    <w:p w:rsidR="00C64D1C" w:rsidRPr="00DB417C" w:rsidRDefault="00C64D1C" w:rsidP="00C64D1C">
      <w:pPr>
        <w:spacing w:line="1" w:lineRule="exact"/>
      </w:pPr>
    </w:p>
    <w:p w:rsidR="00C64D1C" w:rsidRPr="003E4B9A" w:rsidRDefault="00C15532" w:rsidP="003E4B9A">
      <w:pPr>
        <w:tabs>
          <w:tab w:val="left" w:pos="1620"/>
          <w:tab w:val="left" w:pos="3980"/>
          <w:tab w:val="left" w:pos="5400"/>
          <w:tab w:val="left" w:pos="7520"/>
        </w:tabs>
        <w:spacing w:line="0" w:lineRule="atLeast"/>
        <w:ind w:left="20"/>
        <w:rPr>
          <w:rFonts w:eastAsia="Arial"/>
        </w:rPr>
      </w:pPr>
      <w:r>
        <w:rPr>
          <w:rFonts w:eastAsia="Arial"/>
        </w:rPr>
        <w:t xml:space="preserve">     Р</w:t>
      </w:r>
      <w:r w:rsidR="00C64D1C" w:rsidRPr="003E4B9A">
        <w:rPr>
          <w:rFonts w:eastAsia="Arial"/>
        </w:rPr>
        <w:t>еализация</w:t>
      </w:r>
      <w:r w:rsidR="00C64D1C" w:rsidRPr="003E4B9A">
        <w:tab/>
      </w:r>
      <w:r w:rsidR="00C64D1C" w:rsidRPr="003E4B9A">
        <w:rPr>
          <w:rFonts w:eastAsia="Arial"/>
        </w:rPr>
        <w:t>образовательного</w:t>
      </w:r>
      <w:r>
        <w:t xml:space="preserve"> </w:t>
      </w:r>
      <w:r w:rsidR="00C64D1C" w:rsidRPr="003E4B9A">
        <w:rPr>
          <w:rFonts w:eastAsia="Arial"/>
        </w:rPr>
        <w:t>процесса</w:t>
      </w:r>
      <w:r>
        <w:t xml:space="preserve"> </w:t>
      </w:r>
      <w:r w:rsidR="00C64D1C" w:rsidRPr="003E4B9A">
        <w:rPr>
          <w:rFonts w:eastAsia="Arial"/>
        </w:rPr>
        <w:t>обеспечивается</w:t>
      </w:r>
      <w:r w:rsidR="003E4B9A" w:rsidRPr="003E4B9A">
        <w:t xml:space="preserve"> </w:t>
      </w:r>
      <w:r w:rsidR="00C64D1C" w:rsidRPr="003E4B9A">
        <w:rPr>
          <w:rFonts w:eastAsia="Arial"/>
        </w:rPr>
        <w:t>высококвалифицированными</w:t>
      </w:r>
      <w:r w:rsidR="003E4B9A" w:rsidRPr="003E4B9A">
        <w:rPr>
          <w:rFonts w:eastAsia="Arial"/>
        </w:rPr>
        <w:t xml:space="preserve"> </w:t>
      </w:r>
      <w:r w:rsidR="00C64D1C" w:rsidRPr="003E4B9A">
        <w:rPr>
          <w:rFonts w:eastAsia="Arial"/>
        </w:rPr>
        <w:t>педагогическими кадрами, имеющими достаточный опыт работы в области профессиональной деятельности, соответствующей психолого-педагогической направленности образовательной программы</w:t>
      </w:r>
      <w:r w:rsidR="003E4B9A">
        <w:rPr>
          <w:rFonts w:eastAsia="Arial"/>
        </w:rPr>
        <w:t>.</w:t>
      </w:r>
    </w:p>
    <w:p w:rsidR="00C64D1C" w:rsidRPr="003E4B9A" w:rsidRDefault="00C64D1C" w:rsidP="003E4B9A">
      <w:pPr>
        <w:spacing w:line="1" w:lineRule="exact"/>
      </w:pPr>
    </w:p>
    <w:p w:rsidR="00C64D1C" w:rsidRPr="003E4B9A" w:rsidRDefault="00C64D1C" w:rsidP="003E4B9A">
      <w:pPr>
        <w:spacing w:line="254" w:lineRule="auto"/>
        <w:ind w:left="20" w:right="40"/>
        <w:rPr>
          <w:rFonts w:eastAsia="Arial"/>
        </w:rPr>
      </w:pPr>
      <w:r w:rsidRPr="003E4B9A">
        <w:rPr>
          <w:rFonts w:eastAsia="Arial"/>
        </w:rPr>
        <w:t>Указываются требования к образованию педагогических и иных работников, к освоению ими дополнительных профессиональных программ, опыту работы в области профессиональной деятельности, соответствующей направленности образовательной программы</w:t>
      </w:r>
    </w:p>
    <w:p w:rsidR="00C64D1C" w:rsidRPr="00DB417C" w:rsidRDefault="00C64D1C" w:rsidP="00C64D1C">
      <w:pPr>
        <w:spacing w:line="186" w:lineRule="exact"/>
      </w:pPr>
    </w:p>
    <w:p w:rsidR="00C64D1C" w:rsidRPr="00DB417C" w:rsidRDefault="006E154E" w:rsidP="00C15532">
      <w:pPr>
        <w:spacing w:line="280" w:lineRule="exact"/>
        <w:ind w:left="23"/>
        <w:rPr>
          <w:rFonts w:eastAsia="Arial"/>
          <w:b/>
        </w:rPr>
      </w:pPr>
      <w:r>
        <w:rPr>
          <w:rFonts w:eastAsia="Arial"/>
          <w:b/>
        </w:rPr>
        <w:t>12</w:t>
      </w:r>
      <w:r w:rsidR="00C64D1C" w:rsidRPr="00DB417C">
        <w:rPr>
          <w:rFonts w:eastAsia="Arial"/>
          <w:b/>
        </w:rPr>
        <w:t xml:space="preserve">. </w:t>
      </w:r>
      <w:r w:rsidR="003E4B9A" w:rsidRPr="00DB417C">
        <w:rPr>
          <w:rFonts w:eastAsia="Arial"/>
          <w:b/>
        </w:rPr>
        <w:t>ТРЕБОВАНИЯМ К ИНФОРМАЦИОННЫМ И УЧЕБНО-МЕТОДИЧЕСКИМ УСЛОВИЯМ</w:t>
      </w:r>
    </w:p>
    <w:p w:rsidR="00C64D1C" w:rsidRPr="00DB417C" w:rsidRDefault="00C64D1C" w:rsidP="00C64D1C">
      <w:pPr>
        <w:spacing w:line="7" w:lineRule="exact"/>
      </w:pPr>
    </w:p>
    <w:p w:rsidR="00540E4E" w:rsidRPr="00540E4E" w:rsidRDefault="00540E4E" w:rsidP="0073562B">
      <w:pPr>
        <w:widowControl w:val="0"/>
        <w:spacing w:line="240" w:lineRule="exact"/>
        <w:ind w:firstLine="697"/>
        <w:jc w:val="both"/>
        <w:rPr>
          <w:rFonts w:eastAsia="Sylfaen"/>
          <w:color w:val="000000"/>
          <w:sz w:val="26"/>
          <w:szCs w:val="26"/>
          <w:lang w:bidi="ru-RU"/>
        </w:rPr>
      </w:pPr>
      <w:r w:rsidRPr="00540E4E">
        <w:rPr>
          <w:rFonts w:eastAsia="Sylfaen"/>
          <w:color w:val="000000"/>
          <w:sz w:val="26"/>
          <w:szCs w:val="26"/>
          <w:lang w:bidi="ru-RU"/>
        </w:rPr>
        <w:t>Учебно-методические материалы представлены:</w:t>
      </w:r>
    </w:p>
    <w:p w:rsidR="00540E4E" w:rsidRPr="00540E4E" w:rsidRDefault="00540E4E" w:rsidP="0073562B">
      <w:pPr>
        <w:widowControl w:val="0"/>
        <w:spacing w:line="240" w:lineRule="exact"/>
        <w:ind w:firstLine="697"/>
        <w:jc w:val="both"/>
        <w:rPr>
          <w:rFonts w:eastAsia="Sylfaen"/>
          <w:color w:val="000000"/>
          <w:sz w:val="26"/>
          <w:szCs w:val="26"/>
          <w:lang w:bidi="ru-RU"/>
        </w:rPr>
      </w:pPr>
      <w:r w:rsidRPr="00540E4E">
        <w:rPr>
          <w:rFonts w:eastAsia="Sylfaen"/>
          <w:color w:val="000000"/>
          <w:sz w:val="26"/>
          <w:szCs w:val="26"/>
          <w:lang w:bidi="ru-RU"/>
        </w:rPr>
        <w:t xml:space="preserve"> програм</w:t>
      </w:r>
      <w:r w:rsidR="00B66C8B">
        <w:rPr>
          <w:rFonts w:eastAsia="Sylfaen"/>
          <w:color w:val="000000"/>
          <w:sz w:val="26"/>
          <w:szCs w:val="26"/>
          <w:lang w:bidi="ru-RU"/>
        </w:rPr>
        <w:t>мой «</w:t>
      </w:r>
      <w:r w:rsidR="00B66C8B" w:rsidRPr="00B66C8B">
        <w:rPr>
          <w:rFonts w:eastAsia="Sylfaen"/>
          <w:color w:val="000000"/>
          <w:sz w:val="26"/>
          <w:szCs w:val="26"/>
          <w:lang w:bidi="ru-RU"/>
        </w:rPr>
        <w:t>Основы медицинских знаний и обучение оказанию первой помощи в соответствии с ФЗ «Об образовании в Российской Федерации»</w:t>
      </w:r>
      <w:r w:rsidR="00B66C8B">
        <w:rPr>
          <w:rFonts w:eastAsia="Sylfaen"/>
          <w:color w:val="000000"/>
          <w:sz w:val="26"/>
          <w:szCs w:val="26"/>
          <w:lang w:bidi="ru-RU"/>
        </w:rPr>
        <w:t xml:space="preserve"> </w:t>
      </w:r>
      <w:r w:rsidRPr="00540E4E">
        <w:rPr>
          <w:rFonts w:eastAsia="Sylfaen"/>
          <w:color w:val="000000"/>
          <w:sz w:val="26"/>
          <w:szCs w:val="26"/>
          <w:lang w:bidi="ru-RU"/>
        </w:rPr>
        <w:t>в установленном порядке;</w:t>
      </w:r>
    </w:p>
    <w:p w:rsidR="00540E4E" w:rsidRPr="00540E4E" w:rsidRDefault="00B66C8B" w:rsidP="0073562B">
      <w:pPr>
        <w:widowControl w:val="0"/>
        <w:spacing w:line="240" w:lineRule="exact"/>
        <w:ind w:firstLine="697"/>
        <w:jc w:val="both"/>
        <w:rPr>
          <w:rFonts w:eastAsia="Sylfaen"/>
          <w:color w:val="000000"/>
          <w:sz w:val="26"/>
          <w:szCs w:val="26"/>
          <w:lang w:bidi="ru-RU"/>
        </w:rPr>
      </w:pPr>
      <w:r>
        <w:rPr>
          <w:rFonts w:eastAsia="Sylfaen"/>
          <w:color w:val="000000"/>
          <w:sz w:val="26"/>
          <w:szCs w:val="26"/>
          <w:lang w:bidi="ru-RU"/>
        </w:rPr>
        <w:t xml:space="preserve">утверждённой </w:t>
      </w:r>
      <w:r w:rsidR="00540E4E" w:rsidRPr="00540E4E">
        <w:rPr>
          <w:rFonts w:eastAsia="Sylfaen"/>
          <w:color w:val="000000"/>
          <w:sz w:val="26"/>
          <w:szCs w:val="26"/>
          <w:lang w:bidi="ru-RU"/>
        </w:rPr>
        <w:t>руководителем орга</w:t>
      </w:r>
      <w:r w:rsidR="00540E4E" w:rsidRPr="00540E4E">
        <w:rPr>
          <w:rFonts w:eastAsia="Sylfaen"/>
          <w:color w:val="000000"/>
          <w:sz w:val="26"/>
          <w:szCs w:val="26"/>
          <w:lang w:bidi="ru-RU"/>
        </w:rPr>
        <w:softHyphen/>
        <w:t>низации, осуществляющей образовательную деятельность;</w:t>
      </w:r>
    </w:p>
    <w:p w:rsidR="00540E4E" w:rsidRPr="00540E4E" w:rsidRDefault="00540E4E" w:rsidP="0073562B">
      <w:pPr>
        <w:widowControl w:val="0"/>
        <w:spacing w:line="240" w:lineRule="exact"/>
        <w:ind w:firstLine="697"/>
        <w:jc w:val="both"/>
        <w:rPr>
          <w:rFonts w:eastAsia="Sylfaen"/>
          <w:color w:val="000000"/>
          <w:sz w:val="26"/>
          <w:szCs w:val="26"/>
          <w:lang w:bidi="ru-RU"/>
        </w:rPr>
      </w:pPr>
      <w:r w:rsidRPr="00540E4E">
        <w:rPr>
          <w:rFonts w:eastAsia="Sylfaen"/>
          <w:color w:val="000000"/>
          <w:sz w:val="26"/>
          <w:szCs w:val="26"/>
          <w:lang w:bidi="ru-RU"/>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w:t>
      </w:r>
      <w:r w:rsidRPr="00540E4E">
        <w:rPr>
          <w:rFonts w:eastAsia="Sylfaen"/>
          <w:color w:val="000000"/>
          <w:sz w:val="26"/>
          <w:szCs w:val="26"/>
          <w:lang w:bidi="ru-RU"/>
        </w:rPr>
        <w:softHyphen/>
        <w:t>тельность;</w:t>
      </w:r>
    </w:p>
    <w:p w:rsidR="00540E4E" w:rsidRPr="00540E4E" w:rsidRDefault="00540E4E" w:rsidP="0073562B">
      <w:pPr>
        <w:widowControl w:val="0"/>
        <w:spacing w:line="240" w:lineRule="exact"/>
        <w:ind w:firstLine="697"/>
        <w:jc w:val="both"/>
        <w:rPr>
          <w:rFonts w:eastAsia="Sylfaen"/>
          <w:color w:val="000000"/>
          <w:sz w:val="26"/>
          <w:szCs w:val="26"/>
          <w:lang w:bidi="ru-RU"/>
        </w:rPr>
      </w:pPr>
      <w:r w:rsidRPr="00540E4E">
        <w:rPr>
          <w:rFonts w:eastAsia="Sylfaen"/>
          <w:color w:val="000000"/>
          <w:sz w:val="26"/>
          <w:szCs w:val="26"/>
          <w:lang w:bidi="ru-RU"/>
        </w:rPr>
        <w:t>материалами для проведения промежуточной и итоговой аттестации обучающих</w:t>
      </w:r>
      <w:r w:rsidRPr="00540E4E">
        <w:rPr>
          <w:rFonts w:eastAsia="Sylfaen"/>
          <w:color w:val="000000"/>
          <w:sz w:val="26"/>
          <w:szCs w:val="26"/>
          <w:lang w:bidi="ru-RU"/>
        </w:rPr>
        <w:softHyphen/>
        <w:t>ся, утвержденными руководителем организации, осуществляющей образовательную деятельность.</w:t>
      </w:r>
    </w:p>
    <w:p w:rsidR="00C64D1C" w:rsidRPr="00DB417C" w:rsidRDefault="00C64D1C" w:rsidP="0073562B">
      <w:pPr>
        <w:spacing w:line="240" w:lineRule="exact"/>
        <w:ind w:left="20" w:right="20"/>
        <w:jc w:val="both"/>
        <w:rPr>
          <w:rFonts w:eastAsia="Arial"/>
          <w:i/>
          <w:u w:val="single"/>
        </w:rPr>
        <w:sectPr w:rsidR="00C64D1C" w:rsidRPr="00DB417C" w:rsidSect="004A091D">
          <w:pgSz w:w="11900" w:h="16840"/>
          <w:pgMar w:top="698" w:right="560" w:bottom="709" w:left="1276" w:header="0" w:footer="267" w:gutter="0"/>
          <w:cols w:space="0" w:equalWidth="0">
            <w:col w:w="9775"/>
          </w:cols>
          <w:docGrid w:linePitch="360"/>
        </w:sectPr>
      </w:pPr>
    </w:p>
    <w:p w:rsidR="00C64D1C" w:rsidRPr="00DB417C" w:rsidRDefault="00C64D1C" w:rsidP="0073562B">
      <w:pPr>
        <w:spacing w:line="240" w:lineRule="exact"/>
      </w:pPr>
      <w:bookmarkStart w:id="1" w:name="page23"/>
      <w:bookmarkEnd w:id="1"/>
    </w:p>
    <w:p w:rsidR="00C64D1C" w:rsidRPr="00DB417C" w:rsidRDefault="00C64D1C" w:rsidP="00C64D1C">
      <w:pPr>
        <w:spacing w:line="186" w:lineRule="exact"/>
      </w:pPr>
    </w:p>
    <w:p w:rsidR="00C64D1C" w:rsidRPr="003E4B9A" w:rsidRDefault="00C64D1C" w:rsidP="003E4B9A">
      <w:pPr>
        <w:ind w:left="6" w:right="238" w:firstLine="227"/>
        <w:rPr>
          <w:rFonts w:eastAsia="Arial"/>
          <w:b/>
        </w:rPr>
      </w:pPr>
      <w:r w:rsidRPr="00DB417C">
        <w:rPr>
          <w:rFonts w:eastAsia="Arial"/>
          <w:b/>
        </w:rPr>
        <w:t>Перечень используемых учебных изданий, Интернет-ресурсов, дополнительной литературы Основные источники:</w:t>
      </w:r>
    </w:p>
    <w:p w:rsidR="00B66C8B" w:rsidRPr="00DB417C" w:rsidRDefault="00B66C8B" w:rsidP="00B66C8B">
      <w:pPr>
        <w:tabs>
          <w:tab w:val="left" w:pos="720"/>
        </w:tabs>
        <w:spacing w:line="275" w:lineRule="auto"/>
        <w:ind w:right="620"/>
        <w:rPr>
          <w:rFonts w:eastAsia="Arial"/>
        </w:rPr>
      </w:pPr>
      <w:r>
        <w:rPr>
          <w:rFonts w:eastAsia="Arial"/>
        </w:rPr>
        <w:t>1.</w:t>
      </w:r>
      <w:r w:rsidRPr="00DB417C">
        <w:rPr>
          <w:rFonts w:eastAsia="Arial"/>
        </w:rPr>
        <w:t>Основы медицинских знаний: учебное пособие /</w:t>
      </w:r>
      <w:r>
        <w:rPr>
          <w:rFonts w:eastAsia="Arial"/>
        </w:rPr>
        <w:t xml:space="preserve"> Айзман Р.И., Омельченко И.В. </w:t>
      </w:r>
      <w:r w:rsidRPr="00DB417C">
        <w:rPr>
          <w:rFonts w:eastAsia="Arial"/>
        </w:rPr>
        <w:t>КноРус; Москва; 2013. – 248с.</w:t>
      </w:r>
    </w:p>
    <w:p w:rsidR="00B66C8B" w:rsidRPr="00DB417C" w:rsidRDefault="00B66C8B" w:rsidP="00B66C8B">
      <w:pPr>
        <w:spacing w:line="1" w:lineRule="exact"/>
        <w:rPr>
          <w:rFonts w:eastAsia="Arial"/>
        </w:rPr>
      </w:pPr>
    </w:p>
    <w:p w:rsidR="00B66C8B" w:rsidRPr="00DB417C" w:rsidRDefault="00B66C8B" w:rsidP="00B66C8B">
      <w:pPr>
        <w:tabs>
          <w:tab w:val="left" w:pos="720"/>
        </w:tabs>
        <w:spacing w:line="0" w:lineRule="atLeast"/>
        <w:ind w:right="20"/>
        <w:rPr>
          <w:rFonts w:eastAsia="Arial"/>
        </w:rPr>
      </w:pPr>
      <w:r>
        <w:rPr>
          <w:rFonts w:eastAsia="Arial"/>
        </w:rPr>
        <w:t>2.</w:t>
      </w:r>
      <w:r w:rsidRPr="00DB417C">
        <w:rPr>
          <w:rFonts w:eastAsia="Arial"/>
        </w:rPr>
        <w:t>Учебник спасателя / С. К. Шойгу, М. И. Фалеев, Г. Н. Кириллов и др.; общ.ред. Ю. Л. Воробьева. – 2-е изд., перераб. и доп. – Краснодар: Сов. Кубань, 2002. – 528 с.</w:t>
      </w:r>
    </w:p>
    <w:p w:rsidR="00B66C8B" w:rsidRPr="00DB417C" w:rsidRDefault="00B66C8B" w:rsidP="00B66C8B">
      <w:pPr>
        <w:tabs>
          <w:tab w:val="left" w:pos="720"/>
        </w:tabs>
        <w:spacing w:line="0" w:lineRule="atLeast"/>
        <w:ind w:right="20"/>
        <w:rPr>
          <w:rFonts w:eastAsia="Arial"/>
        </w:rPr>
      </w:pPr>
      <w:r w:rsidRPr="00B66C8B">
        <w:rPr>
          <w:rFonts w:eastAsia="Arial"/>
        </w:rPr>
        <w:t>3.Федеральный закон от 21.11.2011 N 323-ФЗ (ред. от 25.06.2012) «Об основах охраны здоровья граждан в Российской Федерации».</w:t>
      </w:r>
      <w:r w:rsidRPr="00DB417C">
        <w:rPr>
          <w:rFonts w:eastAsia="Arial"/>
        </w:rPr>
        <w:t xml:space="preserve"> Проверено 5 ноября 2013.</w:t>
      </w:r>
    </w:p>
    <w:p w:rsidR="00B66C8B" w:rsidRPr="00DB417C" w:rsidRDefault="00B66C8B" w:rsidP="00B66C8B">
      <w:pPr>
        <w:tabs>
          <w:tab w:val="left" w:pos="720"/>
        </w:tabs>
        <w:spacing w:line="0" w:lineRule="atLeast"/>
        <w:ind w:right="20"/>
        <w:rPr>
          <w:rFonts w:eastAsia="Arial"/>
        </w:rPr>
      </w:pPr>
      <w:r>
        <w:rPr>
          <w:rFonts w:eastAsia="Arial"/>
        </w:rPr>
        <w:t>4.</w:t>
      </w:r>
      <w:r w:rsidRPr="00DB417C">
        <w:rPr>
          <w:rFonts w:eastAsia="Arial"/>
        </w:rPr>
        <w:t xml:space="preserve">ФГОС основного общего образования с изменениями и дополнениями 2016 г. Источник: </w:t>
      </w:r>
      <w:r w:rsidRPr="00DB417C">
        <w:rPr>
          <w:rFonts w:eastAsia="Arial"/>
          <w:color w:val="0000FF"/>
          <w:u w:val="single"/>
        </w:rPr>
        <w:t>http://www.menobr.ru/article/60080-qqq-16-m7-fgos-s-izmeneniyami-i-dopolneniyami-2016</w:t>
      </w:r>
      <w:r w:rsidRPr="00DB417C">
        <w:rPr>
          <w:rFonts w:eastAsia="Arial"/>
          <w:color w:val="000000"/>
        </w:rPr>
        <w:t>.</w:t>
      </w:r>
    </w:p>
    <w:p w:rsidR="00B66C8B" w:rsidRPr="00DB417C" w:rsidRDefault="00B66C8B" w:rsidP="00B66C8B">
      <w:pPr>
        <w:tabs>
          <w:tab w:val="left" w:pos="720"/>
        </w:tabs>
        <w:spacing w:line="250" w:lineRule="auto"/>
        <w:rPr>
          <w:rFonts w:eastAsia="Arial"/>
        </w:rPr>
      </w:pPr>
      <w:r>
        <w:rPr>
          <w:rFonts w:eastAsia="Arial"/>
        </w:rPr>
        <w:t>5.</w:t>
      </w:r>
      <w:r w:rsidRPr="00DB417C">
        <w:rPr>
          <w:rFonts w:eastAsia="Arial"/>
        </w:rPr>
        <w:t>Чермашенцева. О. В. Обучение дошкольников безопасному поведению. Перспективное планирование. Комплексные игровые занятия. – Волгоград: Учитель, 2016.</w:t>
      </w:r>
    </w:p>
    <w:p w:rsidR="00B66C8B" w:rsidRPr="00DB417C" w:rsidRDefault="00B66C8B" w:rsidP="00B66C8B">
      <w:pPr>
        <w:spacing w:line="1" w:lineRule="exact"/>
        <w:rPr>
          <w:rFonts w:eastAsia="Arial"/>
        </w:rPr>
      </w:pPr>
    </w:p>
    <w:p w:rsidR="00B66C8B" w:rsidRPr="00DB417C" w:rsidRDefault="00B66C8B" w:rsidP="00B66C8B">
      <w:pPr>
        <w:tabs>
          <w:tab w:val="left" w:pos="720"/>
        </w:tabs>
        <w:spacing w:line="0" w:lineRule="atLeast"/>
        <w:rPr>
          <w:rFonts w:eastAsia="Arial"/>
        </w:rPr>
      </w:pPr>
      <w:r>
        <w:rPr>
          <w:rFonts w:eastAsia="Arial"/>
        </w:rPr>
        <w:t>6.</w:t>
      </w:r>
      <w:r w:rsidRPr="00DB417C">
        <w:rPr>
          <w:rFonts w:eastAsia="Arial"/>
        </w:rPr>
        <w:t>Юнас Я. Атлас первой медицинской помощи. Пер. со словацкого – Прага: Освета, 1974. – 160с.</w:t>
      </w:r>
    </w:p>
    <w:p w:rsidR="00B66C8B" w:rsidRPr="00DB417C" w:rsidRDefault="00B66C8B" w:rsidP="00B66C8B">
      <w:pPr>
        <w:spacing w:line="34" w:lineRule="exact"/>
        <w:rPr>
          <w:rFonts w:eastAsia="Arial"/>
        </w:rPr>
      </w:pPr>
    </w:p>
    <w:p w:rsidR="00B66C8B" w:rsidRPr="00DB417C" w:rsidRDefault="00B66C8B" w:rsidP="00B66C8B">
      <w:pPr>
        <w:tabs>
          <w:tab w:val="left" w:pos="720"/>
        </w:tabs>
        <w:spacing w:line="0" w:lineRule="atLeast"/>
        <w:rPr>
          <w:rFonts w:eastAsia="Arial"/>
        </w:rPr>
      </w:pPr>
      <w:r>
        <w:rPr>
          <w:rFonts w:eastAsia="Arial"/>
        </w:rPr>
        <w:t xml:space="preserve">7. </w:t>
      </w:r>
      <w:r w:rsidRPr="00DB417C">
        <w:rPr>
          <w:rFonts w:eastAsia="Arial"/>
        </w:rPr>
        <w:t>Янгсон Р.М. Первая медицинская помощь. Пер. с англ. – Смоленск: Астрель, 2002. – 192с.</w:t>
      </w:r>
    </w:p>
    <w:p w:rsidR="00B66C8B" w:rsidRPr="00DB417C" w:rsidRDefault="00B66C8B" w:rsidP="00B66C8B">
      <w:pPr>
        <w:spacing w:line="299" w:lineRule="exact"/>
      </w:pPr>
    </w:p>
    <w:p w:rsidR="00B66C8B" w:rsidRPr="003E4B9A" w:rsidRDefault="00B66C8B" w:rsidP="003E4B9A">
      <w:pPr>
        <w:spacing w:line="0" w:lineRule="atLeast"/>
        <w:ind w:right="40"/>
        <w:jc w:val="center"/>
        <w:rPr>
          <w:rFonts w:eastAsia="Arial"/>
          <w:b/>
          <w:i/>
        </w:rPr>
      </w:pPr>
      <w:r w:rsidRPr="00DB417C">
        <w:rPr>
          <w:rFonts w:eastAsia="Arial"/>
          <w:b/>
          <w:i/>
        </w:rPr>
        <w:t>Программное обеспечение и интернет ресурсы:</w:t>
      </w:r>
    </w:p>
    <w:tbl>
      <w:tblPr>
        <w:tblW w:w="0" w:type="auto"/>
        <w:tblInd w:w="240" w:type="dxa"/>
        <w:tblLayout w:type="fixed"/>
        <w:tblCellMar>
          <w:left w:w="0" w:type="dxa"/>
          <w:right w:w="0" w:type="dxa"/>
        </w:tblCellMar>
        <w:tblLook w:val="0000" w:firstRow="0" w:lastRow="0" w:firstColumn="0" w:lastColumn="0" w:noHBand="0" w:noVBand="0"/>
      </w:tblPr>
      <w:tblGrid>
        <w:gridCol w:w="5240"/>
        <w:gridCol w:w="1040"/>
        <w:gridCol w:w="1040"/>
        <w:gridCol w:w="840"/>
        <w:gridCol w:w="814"/>
      </w:tblGrid>
      <w:tr w:rsidR="00B66C8B" w:rsidRPr="00DB417C" w:rsidTr="001542AA">
        <w:trPr>
          <w:trHeight w:val="276"/>
        </w:trPr>
        <w:tc>
          <w:tcPr>
            <w:tcW w:w="5240" w:type="dxa"/>
            <w:shd w:val="clear" w:color="auto" w:fill="auto"/>
            <w:vAlign w:val="bottom"/>
          </w:tcPr>
          <w:p w:rsidR="00B66C8B" w:rsidRPr="003E4B9A" w:rsidRDefault="00B66C8B" w:rsidP="001542AA">
            <w:pPr>
              <w:spacing w:line="0" w:lineRule="atLeast"/>
              <w:ind w:right="100"/>
              <w:jc w:val="center"/>
              <w:rPr>
                <w:rFonts w:eastAsia="Arial"/>
                <w:b/>
                <w:w w:val="89"/>
              </w:rPr>
            </w:pPr>
            <w:r w:rsidRPr="003E4B9A">
              <w:rPr>
                <w:rFonts w:eastAsia="Arial"/>
                <w:b/>
                <w:w w:val="89"/>
              </w:rPr>
              <w:t>Наименование электронно-библиотечной</w:t>
            </w:r>
          </w:p>
        </w:tc>
        <w:tc>
          <w:tcPr>
            <w:tcW w:w="1040" w:type="dxa"/>
            <w:shd w:val="clear" w:color="auto" w:fill="auto"/>
            <w:vAlign w:val="bottom"/>
          </w:tcPr>
          <w:p w:rsidR="00B66C8B" w:rsidRPr="003E4B9A" w:rsidRDefault="00B66C8B" w:rsidP="001542AA">
            <w:pPr>
              <w:spacing w:line="0" w:lineRule="atLeast"/>
            </w:pPr>
          </w:p>
        </w:tc>
        <w:tc>
          <w:tcPr>
            <w:tcW w:w="2694" w:type="dxa"/>
            <w:gridSpan w:val="3"/>
            <w:shd w:val="clear" w:color="auto" w:fill="auto"/>
            <w:vAlign w:val="bottom"/>
          </w:tcPr>
          <w:p w:rsidR="00B66C8B" w:rsidRPr="003E4B9A" w:rsidRDefault="00B66C8B" w:rsidP="001542AA">
            <w:pPr>
              <w:spacing w:line="0" w:lineRule="atLeast"/>
              <w:ind w:left="800"/>
              <w:rPr>
                <w:rFonts w:eastAsia="Arial"/>
                <w:b/>
              </w:rPr>
            </w:pPr>
            <w:r w:rsidRPr="003E4B9A">
              <w:rPr>
                <w:rFonts w:eastAsia="Arial"/>
                <w:b/>
              </w:rPr>
              <w:t>Адрес сайта</w:t>
            </w:r>
          </w:p>
        </w:tc>
      </w:tr>
      <w:tr w:rsidR="00B66C8B" w:rsidRPr="00DB417C" w:rsidTr="001542AA">
        <w:trPr>
          <w:trHeight w:val="292"/>
        </w:trPr>
        <w:tc>
          <w:tcPr>
            <w:tcW w:w="5240" w:type="dxa"/>
            <w:shd w:val="clear" w:color="auto" w:fill="auto"/>
            <w:vAlign w:val="bottom"/>
          </w:tcPr>
          <w:p w:rsidR="00B66C8B" w:rsidRPr="003E4B9A" w:rsidRDefault="00D263C8" w:rsidP="001542AA">
            <w:pPr>
              <w:spacing w:line="0" w:lineRule="atLeast"/>
              <w:ind w:right="80"/>
              <w:jc w:val="center"/>
              <w:rPr>
                <w:rFonts w:eastAsia="Arial"/>
                <w:b/>
                <w:w w:val="91"/>
              </w:rPr>
            </w:pPr>
            <w:r w:rsidRPr="003E4B9A">
              <w:rPr>
                <w:noProof/>
              </w:rPr>
              <w:drawing>
                <wp:anchor distT="0" distB="0" distL="114300" distR="114300" simplePos="0" relativeHeight="251653632" behindDoc="1" locked="0" layoutInCell="1" allowOverlap="1">
                  <wp:simplePos x="0" y="0"/>
                  <wp:positionH relativeFrom="column">
                    <wp:posOffset>-76200</wp:posOffset>
                  </wp:positionH>
                  <wp:positionV relativeFrom="paragraph">
                    <wp:posOffset>-1905</wp:posOffset>
                  </wp:positionV>
                  <wp:extent cx="6133465" cy="1096010"/>
                  <wp:effectExtent l="0" t="0" r="635" b="889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3465" cy="1096010"/>
                          </a:xfrm>
                          <a:prstGeom prst="rect">
                            <a:avLst/>
                          </a:prstGeom>
                          <a:noFill/>
                        </pic:spPr>
                      </pic:pic>
                    </a:graphicData>
                  </a:graphic>
                  <wp14:sizeRelH relativeFrom="page">
                    <wp14:pctWidth>0</wp14:pctWidth>
                  </wp14:sizeRelH>
                  <wp14:sizeRelV relativeFrom="page">
                    <wp14:pctHeight>0</wp14:pctHeight>
                  </wp14:sizeRelV>
                </wp:anchor>
              </w:drawing>
            </w:r>
            <w:r w:rsidR="00B66C8B" w:rsidRPr="003E4B9A">
              <w:rPr>
                <w:rFonts w:eastAsia="Arial"/>
                <w:b/>
                <w:w w:val="91"/>
              </w:rPr>
              <w:t>системы (ЭБС)</w:t>
            </w:r>
          </w:p>
        </w:tc>
        <w:tc>
          <w:tcPr>
            <w:tcW w:w="1040" w:type="dxa"/>
            <w:shd w:val="clear" w:color="auto" w:fill="auto"/>
            <w:vAlign w:val="bottom"/>
          </w:tcPr>
          <w:p w:rsidR="00B66C8B" w:rsidRPr="003E4B9A" w:rsidRDefault="00B66C8B" w:rsidP="001542AA">
            <w:pPr>
              <w:spacing w:line="0" w:lineRule="atLeast"/>
            </w:pPr>
          </w:p>
        </w:tc>
        <w:tc>
          <w:tcPr>
            <w:tcW w:w="1040" w:type="dxa"/>
            <w:shd w:val="clear" w:color="auto" w:fill="auto"/>
            <w:vAlign w:val="bottom"/>
          </w:tcPr>
          <w:p w:rsidR="00B66C8B" w:rsidRPr="003E4B9A" w:rsidRDefault="00B66C8B" w:rsidP="001542AA">
            <w:pPr>
              <w:spacing w:line="0" w:lineRule="atLeast"/>
            </w:pPr>
          </w:p>
        </w:tc>
        <w:tc>
          <w:tcPr>
            <w:tcW w:w="840" w:type="dxa"/>
            <w:shd w:val="clear" w:color="auto" w:fill="auto"/>
            <w:vAlign w:val="bottom"/>
          </w:tcPr>
          <w:p w:rsidR="00B66C8B" w:rsidRPr="003E4B9A" w:rsidRDefault="00B66C8B" w:rsidP="001542AA">
            <w:pPr>
              <w:spacing w:line="0" w:lineRule="atLeast"/>
            </w:pPr>
          </w:p>
        </w:tc>
        <w:tc>
          <w:tcPr>
            <w:tcW w:w="814" w:type="dxa"/>
            <w:shd w:val="clear" w:color="auto" w:fill="auto"/>
            <w:vAlign w:val="bottom"/>
          </w:tcPr>
          <w:p w:rsidR="00B66C8B" w:rsidRPr="003E4B9A" w:rsidRDefault="00B66C8B" w:rsidP="001542AA">
            <w:pPr>
              <w:spacing w:line="0" w:lineRule="atLeast"/>
            </w:pPr>
          </w:p>
        </w:tc>
      </w:tr>
      <w:tr w:rsidR="00B66C8B" w:rsidRPr="00DB417C" w:rsidTr="001542AA">
        <w:trPr>
          <w:trHeight w:val="286"/>
        </w:trPr>
        <w:tc>
          <w:tcPr>
            <w:tcW w:w="5240" w:type="dxa"/>
            <w:shd w:val="clear" w:color="auto" w:fill="auto"/>
            <w:vAlign w:val="bottom"/>
          </w:tcPr>
          <w:p w:rsidR="00B66C8B" w:rsidRPr="003E4B9A" w:rsidRDefault="00B66C8B" w:rsidP="001542AA">
            <w:pPr>
              <w:spacing w:line="0" w:lineRule="atLeast"/>
              <w:rPr>
                <w:rFonts w:eastAsia="Arial"/>
                <w:w w:val="97"/>
              </w:rPr>
            </w:pPr>
            <w:r w:rsidRPr="003E4B9A">
              <w:rPr>
                <w:rFonts w:eastAsia="Arial"/>
                <w:w w:val="97"/>
              </w:rPr>
              <w:t>Федеральный портал. Российское образование</w:t>
            </w:r>
          </w:p>
        </w:tc>
        <w:tc>
          <w:tcPr>
            <w:tcW w:w="3734" w:type="dxa"/>
            <w:gridSpan w:val="4"/>
            <w:shd w:val="clear" w:color="auto" w:fill="auto"/>
            <w:vAlign w:val="bottom"/>
          </w:tcPr>
          <w:p w:rsidR="00B66C8B" w:rsidRPr="003E4B9A" w:rsidRDefault="00B66C8B" w:rsidP="001542AA">
            <w:pPr>
              <w:spacing w:line="0" w:lineRule="atLeast"/>
              <w:rPr>
                <w:rFonts w:eastAsia="Arial"/>
                <w:color w:val="0000FF"/>
              </w:rPr>
            </w:pPr>
            <w:r w:rsidRPr="003E4B9A">
              <w:rPr>
                <w:rFonts w:eastAsia="Arial"/>
                <w:color w:val="0000FF"/>
              </w:rPr>
              <w:t>http://www.edu.ru/</w:t>
            </w:r>
          </w:p>
        </w:tc>
      </w:tr>
      <w:tr w:rsidR="00B66C8B" w:rsidRPr="00D571DF" w:rsidTr="001542AA">
        <w:trPr>
          <w:trHeight w:val="250"/>
        </w:trPr>
        <w:tc>
          <w:tcPr>
            <w:tcW w:w="5240" w:type="dxa"/>
            <w:shd w:val="clear" w:color="auto" w:fill="auto"/>
            <w:vAlign w:val="bottom"/>
          </w:tcPr>
          <w:p w:rsidR="00B66C8B" w:rsidRPr="003E4B9A" w:rsidRDefault="00B66C8B" w:rsidP="001542AA">
            <w:pPr>
              <w:spacing w:line="250" w:lineRule="exact"/>
              <w:rPr>
                <w:rFonts w:eastAsia="Arial"/>
              </w:rPr>
            </w:pPr>
            <w:r w:rsidRPr="003E4B9A">
              <w:rPr>
                <w:rFonts w:eastAsia="Arial"/>
              </w:rPr>
              <w:t>Словари и энциклопедии</w:t>
            </w:r>
          </w:p>
        </w:tc>
        <w:tc>
          <w:tcPr>
            <w:tcW w:w="3734" w:type="dxa"/>
            <w:gridSpan w:val="4"/>
            <w:tcBorders>
              <w:bottom w:val="single" w:sz="8" w:space="0" w:color="0000FF"/>
            </w:tcBorders>
            <w:shd w:val="clear" w:color="auto" w:fill="auto"/>
            <w:vAlign w:val="bottom"/>
          </w:tcPr>
          <w:p w:rsidR="00B66C8B" w:rsidRPr="003E4B9A" w:rsidRDefault="00B66C8B" w:rsidP="001542AA">
            <w:pPr>
              <w:spacing w:line="250" w:lineRule="exact"/>
              <w:rPr>
                <w:rFonts w:eastAsia="Arial"/>
                <w:color w:val="0000FF"/>
                <w:w w:val="97"/>
                <w:lang w:val="en-US"/>
              </w:rPr>
            </w:pPr>
            <w:r w:rsidRPr="003E4B9A">
              <w:rPr>
                <w:rFonts w:eastAsia="Arial"/>
                <w:color w:val="0000FF"/>
                <w:w w:val="97"/>
                <w:lang w:val="en-US"/>
              </w:rPr>
              <w:t>http :// dic. academic . ru / searchall.php</w:t>
            </w:r>
          </w:p>
        </w:tc>
      </w:tr>
      <w:tr w:rsidR="00B66C8B" w:rsidRPr="00DB417C" w:rsidTr="001542AA">
        <w:trPr>
          <w:trHeight w:val="266"/>
        </w:trPr>
        <w:tc>
          <w:tcPr>
            <w:tcW w:w="5240" w:type="dxa"/>
            <w:shd w:val="clear" w:color="auto" w:fill="auto"/>
            <w:vAlign w:val="bottom"/>
          </w:tcPr>
          <w:p w:rsidR="00B66C8B" w:rsidRPr="003E4B9A" w:rsidRDefault="00B66C8B" w:rsidP="001542AA">
            <w:pPr>
              <w:spacing w:line="266" w:lineRule="exact"/>
              <w:rPr>
                <w:rFonts w:eastAsia="Arial"/>
              </w:rPr>
            </w:pPr>
            <w:r w:rsidRPr="003E4B9A">
              <w:rPr>
                <w:rFonts w:eastAsia="Arial"/>
              </w:rPr>
              <w:t>Образовательный портал «Информика»</w:t>
            </w:r>
          </w:p>
        </w:tc>
        <w:tc>
          <w:tcPr>
            <w:tcW w:w="2920" w:type="dxa"/>
            <w:gridSpan w:val="3"/>
            <w:tcBorders>
              <w:bottom w:val="single" w:sz="8" w:space="0" w:color="0000FF"/>
            </w:tcBorders>
            <w:shd w:val="clear" w:color="auto" w:fill="auto"/>
            <w:vAlign w:val="bottom"/>
          </w:tcPr>
          <w:p w:rsidR="00B66C8B" w:rsidRPr="003E4B9A" w:rsidRDefault="00B66C8B" w:rsidP="001542AA">
            <w:pPr>
              <w:spacing w:line="266" w:lineRule="exact"/>
              <w:rPr>
                <w:rFonts w:eastAsia="Arial"/>
                <w:color w:val="0000FF"/>
              </w:rPr>
            </w:pPr>
            <w:r w:rsidRPr="003E4B9A">
              <w:rPr>
                <w:rFonts w:eastAsia="Arial"/>
                <w:color w:val="0000FF"/>
              </w:rPr>
              <w:t>http :// www. informika. ru/</w:t>
            </w:r>
          </w:p>
        </w:tc>
        <w:tc>
          <w:tcPr>
            <w:tcW w:w="814" w:type="dxa"/>
            <w:shd w:val="clear" w:color="auto" w:fill="auto"/>
            <w:vAlign w:val="bottom"/>
          </w:tcPr>
          <w:p w:rsidR="00B66C8B" w:rsidRPr="003E4B9A" w:rsidRDefault="00B66C8B" w:rsidP="001542AA">
            <w:pPr>
              <w:spacing w:line="0" w:lineRule="atLeast"/>
            </w:pPr>
          </w:p>
        </w:tc>
      </w:tr>
      <w:tr w:rsidR="00B66C8B" w:rsidRPr="00DB417C" w:rsidTr="001542AA">
        <w:trPr>
          <w:trHeight w:val="298"/>
        </w:trPr>
        <w:tc>
          <w:tcPr>
            <w:tcW w:w="5240" w:type="dxa"/>
            <w:shd w:val="clear" w:color="auto" w:fill="auto"/>
            <w:vAlign w:val="bottom"/>
          </w:tcPr>
          <w:p w:rsidR="00B66C8B" w:rsidRPr="003E4B9A" w:rsidRDefault="00B66C8B" w:rsidP="001542AA">
            <w:pPr>
              <w:spacing w:line="266" w:lineRule="exact"/>
              <w:rPr>
                <w:rFonts w:eastAsia="Arial"/>
              </w:rPr>
            </w:pPr>
            <w:r w:rsidRPr="003E4B9A">
              <w:rPr>
                <w:rFonts w:eastAsia="Arial"/>
              </w:rPr>
              <w:t>Служба тематических толковых словарей</w:t>
            </w:r>
          </w:p>
        </w:tc>
        <w:tc>
          <w:tcPr>
            <w:tcW w:w="2080" w:type="dxa"/>
            <w:gridSpan w:val="2"/>
            <w:tcBorders>
              <w:bottom w:val="single" w:sz="8" w:space="0" w:color="0000FF"/>
            </w:tcBorders>
            <w:shd w:val="clear" w:color="auto" w:fill="auto"/>
            <w:vAlign w:val="bottom"/>
          </w:tcPr>
          <w:p w:rsidR="00B66C8B" w:rsidRPr="003E4B9A" w:rsidRDefault="00B66C8B" w:rsidP="001542AA">
            <w:pPr>
              <w:spacing w:line="266" w:lineRule="exact"/>
              <w:rPr>
                <w:rFonts w:eastAsia="Arial"/>
                <w:color w:val="0000FF"/>
              </w:rPr>
            </w:pPr>
            <w:r w:rsidRPr="003E4B9A">
              <w:rPr>
                <w:rFonts w:eastAsia="Arial"/>
                <w:color w:val="0000FF"/>
              </w:rPr>
              <w:t>http :// glossary. ru/</w:t>
            </w:r>
          </w:p>
        </w:tc>
        <w:tc>
          <w:tcPr>
            <w:tcW w:w="1654" w:type="dxa"/>
            <w:gridSpan w:val="2"/>
            <w:shd w:val="clear" w:color="auto" w:fill="auto"/>
            <w:vAlign w:val="bottom"/>
          </w:tcPr>
          <w:p w:rsidR="00B66C8B" w:rsidRPr="003E4B9A" w:rsidRDefault="00B66C8B" w:rsidP="001542AA">
            <w:pPr>
              <w:spacing w:line="0" w:lineRule="atLeast"/>
            </w:pPr>
          </w:p>
        </w:tc>
      </w:tr>
    </w:tbl>
    <w:p w:rsidR="00C64D1C" w:rsidRPr="00DB417C" w:rsidRDefault="00C64D1C" w:rsidP="00B66C8B">
      <w:pPr>
        <w:spacing w:line="0" w:lineRule="atLeast"/>
        <w:rPr>
          <w:rFonts w:eastAsia="Arial"/>
          <w:i/>
        </w:rPr>
        <w:sectPr w:rsidR="00C64D1C" w:rsidRPr="00DB417C" w:rsidSect="00DB417C">
          <w:type w:val="continuous"/>
          <w:pgSz w:w="11900" w:h="16840"/>
          <w:pgMar w:top="698" w:right="560" w:bottom="417" w:left="1276" w:header="0" w:footer="0" w:gutter="0"/>
          <w:cols w:space="0" w:equalWidth="0">
            <w:col w:w="9775"/>
          </w:cols>
          <w:docGrid w:linePitch="360"/>
        </w:sectPr>
      </w:pPr>
    </w:p>
    <w:p w:rsidR="00C64D1C" w:rsidRPr="003E4B9A" w:rsidRDefault="00C64D1C" w:rsidP="0097313B">
      <w:bookmarkStart w:id="2" w:name="page24"/>
      <w:bookmarkStart w:id="3" w:name="page25"/>
      <w:bookmarkEnd w:id="2"/>
      <w:bookmarkEnd w:id="3"/>
    </w:p>
    <w:sectPr w:rsidR="00C64D1C" w:rsidRPr="003E4B9A" w:rsidSect="00DB417C">
      <w:footerReference w:type="even" r:id="rId11"/>
      <w:footerReference w:type="default" r:id="rId12"/>
      <w:pgSz w:w="11906" w:h="16838"/>
      <w:pgMar w:top="709" w:right="849"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12" w:rsidRDefault="00744B12">
      <w:r>
        <w:separator/>
      </w:r>
    </w:p>
  </w:endnote>
  <w:endnote w:type="continuationSeparator" w:id="0">
    <w:p w:rsidR="00744B12" w:rsidRDefault="0074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33" w:rsidRDefault="00F67B33">
    <w:pPr>
      <w:pStyle w:val="a8"/>
      <w:jc w:val="center"/>
    </w:pPr>
    <w:r>
      <w:fldChar w:fldCharType="begin"/>
    </w:r>
    <w:r>
      <w:instrText>PAGE   \* MERGEFORMAT</w:instrText>
    </w:r>
    <w:r>
      <w:fldChar w:fldCharType="separate"/>
    </w:r>
    <w:r w:rsidR="00744B12">
      <w:rPr>
        <w:noProof/>
      </w:rPr>
      <w:t>1</w:t>
    </w:r>
    <w:r>
      <w:fldChar w:fldCharType="end"/>
    </w:r>
  </w:p>
  <w:p w:rsidR="00F67B33" w:rsidRDefault="00F67B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33" w:rsidRDefault="00F67B33" w:rsidP="0080776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67B33" w:rsidRDefault="00F67B33" w:rsidP="007A464B">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33" w:rsidRDefault="00F67B33" w:rsidP="0080776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F67B33" w:rsidRDefault="00F67B33" w:rsidP="007A464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12" w:rsidRDefault="00744B12">
      <w:r>
        <w:separator/>
      </w:r>
    </w:p>
  </w:footnote>
  <w:footnote w:type="continuationSeparator" w:id="0">
    <w:p w:rsidR="00744B12" w:rsidRDefault="00744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C"/>
    <w:multiLevelType w:val="hybridMultilevel"/>
    <w:tmpl w:val="57E4CC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D"/>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E"/>
    <w:multiLevelType w:val="hybridMultilevel"/>
    <w:tmpl w:val="4B588F5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5D26CB"/>
    <w:multiLevelType w:val="multilevel"/>
    <w:tmpl w:val="5A06F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1A3701"/>
    <w:multiLevelType w:val="multilevel"/>
    <w:tmpl w:val="5A06F2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426C1C"/>
    <w:multiLevelType w:val="multilevel"/>
    <w:tmpl w:val="5A06F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3184F"/>
    <w:multiLevelType w:val="multilevel"/>
    <w:tmpl w:val="5A06F2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3A5D57"/>
    <w:multiLevelType w:val="multilevel"/>
    <w:tmpl w:val="5A06F2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64E39"/>
    <w:multiLevelType w:val="multilevel"/>
    <w:tmpl w:val="5A06F2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1B661F"/>
    <w:multiLevelType w:val="multilevel"/>
    <w:tmpl w:val="5A06F2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5352CA"/>
    <w:multiLevelType w:val="multilevel"/>
    <w:tmpl w:val="5A06F23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5A6EA0"/>
    <w:multiLevelType w:val="multilevel"/>
    <w:tmpl w:val="5A06F2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A32CBC"/>
    <w:multiLevelType w:val="multilevel"/>
    <w:tmpl w:val="5A06F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34446F"/>
    <w:multiLevelType w:val="multilevel"/>
    <w:tmpl w:val="5A06F2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752F01"/>
    <w:multiLevelType w:val="multilevel"/>
    <w:tmpl w:val="5A06F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9C7192"/>
    <w:multiLevelType w:val="multilevel"/>
    <w:tmpl w:val="5A06F2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154F70"/>
    <w:multiLevelType w:val="multilevel"/>
    <w:tmpl w:val="5A06F2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6F179C"/>
    <w:multiLevelType w:val="multilevel"/>
    <w:tmpl w:val="5A06F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AE7837"/>
    <w:multiLevelType w:val="multilevel"/>
    <w:tmpl w:val="5A06F2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045E36"/>
    <w:multiLevelType w:val="multilevel"/>
    <w:tmpl w:val="5A06F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B35313"/>
    <w:multiLevelType w:val="multilevel"/>
    <w:tmpl w:val="5A06F2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302B8B"/>
    <w:multiLevelType w:val="multilevel"/>
    <w:tmpl w:val="5A06F2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B86AEA"/>
    <w:multiLevelType w:val="multilevel"/>
    <w:tmpl w:val="5A06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5C0155"/>
    <w:multiLevelType w:val="multilevel"/>
    <w:tmpl w:val="5A06F2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E93497"/>
    <w:multiLevelType w:val="multilevel"/>
    <w:tmpl w:val="5A06F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E16CEA"/>
    <w:multiLevelType w:val="multilevel"/>
    <w:tmpl w:val="5A06F2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745889"/>
    <w:multiLevelType w:val="multilevel"/>
    <w:tmpl w:val="5A06F2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8650EE"/>
    <w:multiLevelType w:val="multilevel"/>
    <w:tmpl w:val="5A06F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690E86"/>
    <w:multiLevelType w:val="multilevel"/>
    <w:tmpl w:val="5A06F2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515225"/>
    <w:multiLevelType w:val="multilevel"/>
    <w:tmpl w:val="5A06F2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9148FF"/>
    <w:multiLevelType w:val="multilevel"/>
    <w:tmpl w:val="5A06F2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AC7B94"/>
    <w:multiLevelType w:val="hybridMultilevel"/>
    <w:tmpl w:val="7A3E02C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CBA743F"/>
    <w:multiLevelType w:val="multilevel"/>
    <w:tmpl w:val="5A06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E15147"/>
    <w:multiLevelType w:val="multilevel"/>
    <w:tmpl w:val="5A06F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26137E"/>
    <w:multiLevelType w:val="multilevel"/>
    <w:tmpl w:val="5A06F2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5F13EE"/>
    <w:multiLevelType w:val="multilevel"/>
    <w:tmpl w:val="5A06F2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9047E8"/>
    <w:multiLevelType w:val="multilevel"/>
    <w:tmpl w:val="5A06F2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7326E0"/>
    <w:multiLevelType w:val="multilevel"/>
    <w:tmpl w:val="5A06F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0C3333"/>
    <w:multiLevelType w:val="multilevel"/>
    <w:tmpl w:val="5A06F2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637A49"/>
    <w:multiLevelType w:val="hybridMultilevel"/>
    <w:tmpl w:val="A74200EE"/>
    <w:lvl w:ilvl="0" w:tplc="0419000F">
      <w:start w:val="4"/>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BE71B11"/>
    <w:multiLevelType w:val="multilevel"/>
    <w:tmpl w:val="4028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28675F"/>
    <w:multiLevelType w:val="multilevel"/>
    <w:tmpl w:val="5A06F2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24120C"/>
    <w:multiLevelType w:val="multilevel"/>
    <w:tmpl w:val="5A06F2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304D7B"/>
    <w:multiLevelType w:val="multilevel"/>
    <w:tmpl w:val="5A06F2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32952"/>
    <w:multiLevelType w:val="multilevel"/>
    <w:tmpl w:val="5A06F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4126ED"/>
    <w:multiLevelType w:val="multilevel"/>
    <w:tmpl w:val="5A06F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C9206F"/>
    <w:multiLevelType w:val="multilevel"/>
    <w:tmpl w:val="5A06F2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2A754A"/>
    <w:multiLevelType w:val="multilevel"/>
    <w:tmpl w:val="5A06F23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1579AD"/>
    <w:multiLevelType w:val="multilevel"/>
    <w:tmpl w:val="64B25F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9" w15:restartNumberingAfterBreak="0">
    <w:nsid w:val="5BD24D3B"/>
    <w:multiLevelType w:val="multilevel"/>
    <w:tmpl w:val="5A06F2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2260A3"/>
    <w:multiLevelType w:val="multilevel"/>
    <w:tmpl w:val="5A06F2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CFA38EA"/>
    <w:multiLevelType w:val="multilevel"/>
    <w:tmpl w:val="5A06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D2D4DD4"/>
    <w:multiLevelType w:val="multilevel"/>
    <w:tmpl w:val="5A06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9A56A6"/>
    <w:multiLevelType w:val="multilevel"/>
    <w:tmpl w:val="5A06F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105893"/>
    <w:multiLevelType w:val="multilevel"/>
    <w:tmpl w:val="5A06F2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860ED8"/>
    <w:multiLevelType w:val="multilevel"/>
    <w:tmpl w:val="5A06F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B85F62"/>
    <w:multiLevelType w:val="multilevel"/>
    <w:tmpl w:val="5A06F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EA56DB"/>
    <w:multiLevelType w:val="multilevel"/>
    <w:tmpl w:val="5A06F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E72EAA"/>
    <w:multiLevelType w:val="multilevel"/>
    <w:tmpl w:val="5A06F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404D90"/>
    <w:multiLevelType w:val="multilevel"/>
    <w:tmpl w:val="5A06F2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AB3F60"/>
    <w:multiLevelType w:val="multilevel"/>
    <w:tmpl w:val="5A06F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CEE3628"/>
    <w:multiLevelType w:val="multilevel"/>
    <w:tmpl w:val="5A06F2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D0B0A61"/>
    <w:multiLevelType w:val="multilevel"/>
    <w:tmpl w:val="B89E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B45C19"/>
    <w:multiLevelType w:val="multilevel"/>
    <w:tmpl w:val="5A06F2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9E46AA6"/>
    <w:multiLevelType w:val="multilevel"/>
    <w:tmpl w:val="5A06F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990D95"/>
    <w:multiLevelType w:val="multilevel"/>
    <w:tmpl w:val="5A06F2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C407F52"/>
    <w:multiLevelType w:val="multilevel"/>
    <w:tmpl w:val="5A06F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A826DE"/>
    <w:multiLevelType w:val="multilevel"/>
    <w:tmpl w:val="5A06F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27"/>
  </w:num>
  <w:num w:numId="3">
    <w:abstractNumId w:val="14"/>
  </w:num>
  <w:num w:numId="4">
    <w:abstractNumId w:val="61"/>
  </w:num>
  <w:num w:numId="5">
    <w:abstractNumId w:val="53"/>
  </w:num>
  <w:num w:numId="6">
    <w:abstractNumId w:val="56"/>
  </w:num>
  <w:num w:numId="7">
    <w:abstractNumId w:val="60"/>
  </w:num>
  <w:num w:numId="8">
    <w:abstractNumId w:val="4"/>
  </w:num>
  <w:num w:numId="9">
    <w:abstractNumId w:val="42"/>
  </w:num>
  <w:num w:numId="10">
    <w:abstractNumId w:val="63"/>
  </w:num>
  <w:num w:numId="11">
    <w:abstractNumId w:val="6"/>
  </w:num>
  <w:num w:numId="12">
    <w:abstractNumId w:val="41"/>
  </w:num>
  <w:num w:numId="13">
    <w:abstractNumId w:val="8"/>
  </w:num>
  <w:num w:numId="14">
    <w:abstractNumId w:val="29"/>
  </w:num>
  <w:num w:numId="15">
    <w:abstractNumId w:val="11"/>
  </w:num>
  <w:num w:numId="16">
    <w:abstractNumId w:val="23"/>
  </w:num>
  <w:num w:numId="17">
    <w:abstractNumId w:val="46"/>
  </w:num>
  <w:num w:numId="18">
    <w:abstractNumId w:val="10"/>
  </w:num>
  <w:num w:numId="19">
    <w:abstractNumId w:val="47"/>
  </w:num>
  <w:num w:numId="20">
    <w:abstractNumId w:val="57"/>
  </w:num>
  <w:num w:numId="21">
    <w:abstractNumId w:val="52"/>
  </w:num>
  <w:num w:numId="22">
    <w:abstractNumId w:val="3"/>
  </w:num>
  <w:num w:numId="23">
    <w:abstractNumId w:val="64"/>
  </w:num>
  <w:num w:numId="24">
    <w:abstractNumId w:val="25"/>
  </w:num>
  <w:num w:numId="25">
    <w:abstractNumId w:val="17"/>
  </w:num>
  <w:num w:numId="26">
    <w:abstractNumId w:val="67"/>
  </w:num>
  <w:num w:numId="27">
    <w:abstractNumId w:val="37"/>
  </w:num>
  <w:num w:numId="28">
    <w:abstractNumId w:val="20"/>
  </w:num>
  <w:num w:numId="29">
    <w:abstractNumId w:val="35"/>
  </w:num>
  <w:num w:numId="30">
    <w:abstractNumId w:val="36"/>
  </w:num>
  <w:num w:numId="31">
    <w:abstractNumId w:val="38"/>
  </w:num>
  <w:num w:numId="32">
    <w:abstractNumId w:val="65"/>
  </w:num>
  <w:num w:numId="33">
    <w:abstractNumId w:val="43"/>
  </w:num>
  <w:num w:numId="34">
    <w:abstractNumId w:val="26"/>
  </w:num>
  <w:num w:numId="35">
    <w:abstractNumId w:val="32"/>
  </w:num>
  <w:num w:numId="36">
    <w:abstractNumId w:val="45"/>
  </w:num>
  <w:num w:numId="37">
    <w:abstractNumId w:val="12"/>
  </w:num>
  <w:num w:numId="38">
    <w:abstractNumId w:val="54"/>
  </w:num>
  <w:num w:numId="39">
    <w:abstractNumId w:val="44"/>
  </w:num>
  <w:num w:numId="40">
    <w:abstractNumId w:val="55"/>
  </w:num>
  <w:num w:numId="41">
    <w:abstractNumId w:val="19"/>
  </w:num>
  <w:num w:numId="42">
    <w:abstractNumId w:val="7"/>
  </w:num>
  <w:num w:numId="43">
    <w:abstractNumId w:val="9"/>
  </w:num>
  <w:num w:numId="44">
    <w:abstractNumId w:val="13"/>
  </w:num>
  <w:num w:numId="45">
    <w:abstractNumId w:val="15"/>
  </w:num>
  <w:num w:numId="46">
    <w:abstractNumId w:val="30"/>
  </w:num>
  <w:num w:numId="47">
    <w:abstractNumId w:val="21"/>
  </w:num>
  <w:num w:numId="48">
    <w:abstractNumId w:val="18"/>
  </w:num>
  <w:num w:numId="49">
    <w:abstractNumId w:val="22"/>
  </w:num>
  <w:num w:numId="50">
    <w:abstractNumId w:val="58"/>
  </w:num>
  <w:num w:numId="51">
    <w:abstractNumId w:val="66"/>
  </w:num>
  <w:num w:numId="52">
    <w:abstractNumId w:val="34"/>
  </w:num>
  <w:num w:numId="53">
    <w:abstractNumId w:val="5"/>
  </w:num>
  <w:num w:numId="54">
    <w:abstractNumId w:val="24"/>
  </w:num>
  <w:num w:numId="55">
    <w:abstractNumId w:val="33"/>
  </w:num>
  <w:num w:numId="56">
    <w:abstractNumId w:val="50"/>
  </w:num>
  <w:num w:numId="57">
    <w:abstractNumId w:val="16"/>
  </w:num>
  <w:num w:numId="58">
    <w:abstractNumId w:val="28"/>
  </w:num>
  <w:num w:numId="59">
    <w:abstractNumId w:val="59"/>
  </w:num>
  <w:num w:numId="60">
    <w:abstractNumId w:val="49"/>
  </w:num>
  <w:num w:numId="61">
    <w:abstractNumId w:val="40"/>
  </w:num>
  <w:num w:numId="62">
    <w:abstractNumId w:val="31"/>
  </w:num>
  <w:num w:numId="63">
    <w:abstractNumId w:val="48"/>
  </w:num>
  <w:num w:numId="64">
    <w:abstractNumId w:val="62"/>
  </w:num>
  <w:num w:numId="65">
    <w:abstractNumId w:val="39"/>
  </w:num>
  <w:num w:numId="66">
    <w:abstractNumId w:val="0"/>
  </w:num>
  <w:num w:numId="67">
    <w:abstractNumId w:val="1"/>
  </w:num>
  <w:num w:numId="68">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54"/>
    <w:rsid w:val="00010E9E"/>
    <w:rsid w:val="0002267F"/>
    <w:rsid w:val="00037628"/>
    <w:rsid w:val="0004243C"/>
    <w:rsid w:val="00047443"/>
    <w:rsid w:val="00065C9A"/>
    <w:rsid w:val="00086F39"/>
    <w:rsid w:val="000C07D4"/>
    <w:rsid w:val="000C4CE9"/>
    <w:rsid w:val="00105803"/>
    <w:rsid w:val="00106AB0"/>
    <w:rsid w:val="00113AE2"/>
    <w:rsid w:val="001321F7"/>
    <w:rsid w:val="00132F99"/>
    <w:rsid w:val="00136380"/>
    <w:rsid w:val="00136F51"/>
    <w:rsid w:val="00150C3D"/>
    <w:rsid w:val="001542AA"/>
    <w:rsid w:val="0016120C"/>
    <w:rsid w:val="00177ECD"/>
    <w:rsid w:val="0018676D"/>
    <w:rsid w:val="00192299"/>
    <w:rsid w:val="0019383D"/>
    <w:rsid w:val="001C24E6"/>
    <w:rsid w:val="001D3A89"/>
    <w:rsid w:val="001E2652"/>
    <w:rsid w:val="001E6960"/>
    <w:rsid w:val="001F5924"/>
    <w:rsid w:val="00204DD4"/>
    <w:rsid w:val="00213089"/>
    <w:rsid w:val="002367D1"/>
    <w:rsid w:val="002532C2"/>
    <w:rsid w:val="00270807"/>
    <w:rsid w:val="0027089D"/>
    <w:rsid w:val="00277241"/>
    <w:rsid w:val="002828EA"/>
    <w:rsid w:val="00290379"/>
    <w:rsid w:val="00291F46"/>
    <w:rsid w:val="002930F4"/>
    <w:rsid w:val="00293E33"/>
    <w:rsid w:val="002B02B1"/>
    <w:rsid w:val="002D04AB"/>
    <w:rsid w:val="002D1352"/>
    <w:rsid w:val="002D6716"/>
    <w:rsid w:val="002E5039"/>
    <w:rsid w:val="002F50AD"/>
    <w:rsid w:val="003027A5"/>
    <w:rsid w:val="0031095C"/>
    <w:rsid w:val="00316D96"/>
    <w:rsid w:val="0033317B"/>
    <w:rsid w:val="00343E9A"/>
    <w:rsid w:val="003A1C74"/>
    <w:rsid w:val="003A637E"/>
    <w:rsid w:val="003B096A"/>
    <w:rsid w:val="003C749B"/>
    <w:rsid w:val="003E1525"/>
    <w:rsid w:val="003E4B9A"/>
    <w:rsid w:val="003F4D8F"/>
    <w:rsid w:val="003F5FC4"/>
    <w:rsid w:val="00400D6F"/>
    <w:rsid w:val="00411AF9"/>
    <w:rsid w:val="00417638"/>
    <w:rsid w:val="00425BF5"/>
    <w:rsid w:val="004364A7"/>
    <w:rsid w:val="00441594"/>
    <w:rsid w:val="0044166F"/>
    <w:rsid w:val="0047117C"/>
    <w:rsid w:val="004735BE"/>
    <w:rsid w:val="0048415F"/>
    <w:rsid w:val="004A091D"/>
    <w:rsid w:val="004B6DA7"/>
    <w:rsid w:val="004B74C4"/>
    <w:rsid w:val="004C6775"/>
    <w:rsid w:val="004D6281"/>
    <w:rsid w:val="004F3924"/>
    <w:rsid w:val="00501B58"/>
    <w:rsid w:val="00513FA9"/>
    <w:rsid w:val="00522477"/>
    <w:rsid w:val="005279CC"/>
    <w:rsid w:val="005372DF"/>
    <w:rsid w:val="00540E4E"/>
    <w:rsid w:val="00543354"/>
    <w:rsid w:val="005439C1"/>
    <w:rsid w:val="00545C0A"/>
    <w:rsid w:val="00547982"/>
    <w:rsid w:val="00567CC0"/>
    <w:rsid w:val="0058276A"/>
    <w:rsid w:val="005B2999"/>
    <w:rsid w:val="00604F80"/>
    <w:rsid w:val="006208BA"/>
    <w:rsid w:val="00634882"/>
    <w:rsid w:val="006556CA"/>
    <w:rsid w:val="00667AD9"/>
    <w:rsid w:val="0068018F"/>
    <w:rsid w:val="006C2A11"/>
    <w:rsid w:val="006E154E"/>
    <w:rsid w:val="006E18EE"/>
    <w:rsid w:val="006F2833"/>
    <w:rsid w:val="00701E1A"/>
    <w:rsid w:val="007028A2"/>
    <w:rsid w:val="00712FED"/>
    <w:rsid w:val="007305F6"/>
    <w:rsid w:val="00730D06"/>
    <w:rsid w:val="0073562B"/>
    <w:rsid w:val="00744B12"/>
    <w:rsid w:val="007450B5"/>
    <w:rsid w:val="00765698"/>
    <w:rsid w:val="007A464B"/>
    <w:rsid w:val="007C768C"/>
    <w:rsid w:val="007E7A45"/>
    <w:rsid w:val="007F36F6"/>
    <w:rsid w:val="00800524"/>
    <w:rsid w:val="00802EDE"/>
    <w:rsid w:val="00804609"/>
    <w:rsid w:val="00807761"/>
    <w:rsid w:val="00825CA0"/>
    <w:rsid w:val="008333F3"/>
    <w:rsid w:val="00836ED0"/>
    <w:rsid w:val="008563C4"/>
    <w:rsid w:val="008753C9"/>
    <w:rsid w:val="00875E1B"/>
    <w:rsid w:val="00882635"/>
    <w:rsid w:val="00891E62"/>
    <w:rsid w:val="008B2E6F"/>
    <w:rsid w:val="008B5887"/>
    <w:rsid w:val="008C3D6B"/>
    <w:rsid w:val="008C453E"/>
    <w:rsid w:val="008E1DBE"/>
    <w:rsid w:val="008E27B9"/>
    <w:rsid w:val="00907011"/>
    <w:rsid w:val="009259D4"/>
    <w:rsid w:val="0092662C"/>
    <w:rsid w:val="0093557A"/>
    <w:rsid w:val="00961FEC"/>
    <w:rsid w:val="00970ABC"/>
    <w:rsid w:val="0097313B"/>
    <w:rsid w:val="00987E4A"/>
    <w:rsid w:val="009A43E9"/>
    <w:rsid w:val="009E654D"/>
    <w:rsid w:val="009F7FA3"/>
    <w:rsid w:val="00A120CE"/>
    <w:rsid w:val="00A12B7E"/>
    <w:rsid w:val="00A12D96"/>
    <w:rsid w:val="00A24817"/>
    <w:rsid w:val="00A315C8"/>
    <w:rsid w:val="00A35235"/>
    <w:rsid w:val="00A63BEB"/>
    <w:rsid w:val="00A770D1"/>
    <w:rsid w:val="00AC3F3E"/>
    <w:rsid w:val="00AC72C7"/>
    <w:rsid w:val="00AD6F05"/>
    <w:rsid w:val="00AF09C3"/>
    <w:rsid w:val="00B12516"/>
    <w:rsid w:val="00B358BA"/>
    <w:rsid w:val="00B4275A"/>
    <w:rsid w:val="00B47AD5"/>
    <w:rsid w:val="00B66C8B"/>
    <w:rsid w:val="00B72ECA"/>
    <w:rsid w:val="00B76CB2"/>
    <w:rsid w:val="00B858BC"/>
    <w:rsid w:val="00B85B61"/>
    <w:rsid w:val="00B9568C"/>
    <w:rsid w:val="00B9784A"/>
    <w:rsid w:val="00BC0FB4"/>
    <w:rsid w:val="00BE5B62"/>
    <w:rsid w:val="00BF7DA0"/>
    <w:rsid w:val="00C15532"/>
    <w:rsid w:val="00C15833"/>
    <w:rsid w:val="00C209EE"/>
    <w:rsid w:val="00C36155"/>
    <w:rsid w:val="00C3636A"/>
    <w:rsid w:val="00C36B6F"/>
    <w:rsid w:val="00C40008"/>
    <w:rsid w:val="00C64D1C"/>
    <w:rsid w:val="00C65DC5"/>
    <w:rsid w:val="00C75E3B"/>
    <w:rsid w:val="00CB3943"/>
    <w:rsid w:val="00CB40D0"/>
    <w:rsid w:val="00D263C8"/>
    <w:rsid w:val="00D27D01"/>
    <w:rsid w:val="00D53E74"/>
    <w:rsid w:val="00D571DF"/>
    <w:rsid w:val="00D7029F"/>
    <w:rsid w:val="00D70B72"/>
    <w:rsid w:val="00DA2621"/>
    <w:rsid w:val="00DA26FE"/>
    <w:rsid w:val="00DB417C"/>
    <w:rsid w:val="00DC41FC"/>
    <w:rsid w:val="00DF339B"/>
    <w:rsid w:val="00E1231A"/>
    <w:rsid w:val="00E800BA"/>
    <w:rsid w:val="00ED22DA"/>
    <w:rsid w:val="00ED5F12"/>
    <w:rsid w:val="00EE4F74"/>
    <w:rsid w:val="00EF74BC"/>
    <w:rsid w:val="00F013E2"/>
    <w:rsid w:val="00F03F96"/>
    <w:rsid w:val="00F40566"/>
    <w:rsid w:val="00F67B33"/>
    <w:rsid w:val="00F84BA4"/>
    <w:rsid w:val="00F97186"/>
    <w:rsid w:val="00FC522A"/>
    <w:rsid w:val="00FE2D81"/>
    <w:rsid w:val="00FF3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8797464-B5E1-4B4C-953D-89144A0B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5235"/>
    <w:rPr>
      <w:sz w:val="24"/>
      <w:szCs w:val="24"/>
    </w:rPr>
  </w:style>
  <w:style w:type="paragraph" w:styleId="1">
    <w:name w:val="heading 1"/>
    <w:basedOn w:val="a0"/>
    <w:qFormat/>
    <w:rsid w:val="00543354"/>
    <w:pPr>
      <w:spacing w:before="100" w:beforeAutospacing="1" w:after="100" w:afterAutospacing="1"/>
      <w:outlineLvl w:val="0"/>
    </w:pPr>
    <w:rPr>
      <w:b/>
      <w:bCs/>
      <w:kern w:val="36"/>
      <w:sz w:val="48"/>
      <w:szCs w:val="48"/>
    </w:rPr>
  </w:style>
  <w:style w:type="paragraph" w:styleId="2">
    <w:name w:val="heading 2"/>
    <w:basedOn w:val="a0"/>
    <w:next w:val="a0"/>
    <w:qFormat/>
    <w:rsid w:val="0047117C"/>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543354"/>
    <w:rPr>
      <w:color w:val="0000FF"/>
      <w:u w:val="single"/>
    </w:rPr>
  </w:style>
  <w:style w:type="character" w:styleId="a5">
    <w:name w:val="FollowedHyperlink"/>
    <w:rsid w:val="00543354"/>
    <w:rPr>
      <w:color w:val="0000FF"/>
      <w:u w:val="single"/>
    </w:rPr>
  </w:style>
  <w:style w:type="paragraph" w:styleId="a6">
    <w:name w:val="Normal (Web)"/>
    <w:basedOn w:val="a0"/>
    <w:rsid w:val="00543354"/>
    <w:pPr>
      <w:spacing w:before="100" w:beforeAutospacing="1" w:after="100" w:afterAutospacing="1"/>
    </w:pPr>
  </w:style>
  <w:style w:type="character" w:customStyle="1" w:styleId="apple-converted-space">
    <w:name w:val="apple-converted-space"/>
    <w:basedOn w:val="a1"/>
    <w:rsid w:val="00543354"/>
  </w:style>
  <w:style w:type="character" w:styleId="a7">
    <w:name w:val="Strong"/>
    <w:qFormat/>
    <w:rsid w:val="00543354"/>
    <w:rPr>
      <w:b/>
      <w:bCs/>
    </w:rPr>
  </w:style>
  <w:style w:type="paragraph" w:styleId="a8">
    <w:name w:val="footer"/>
    <w:basedOn w:val="a0"/>
    <w:link w:val="a9"/>
    <w:uiPriority w:val="99"/>
    <w:rsid w:val="007A464B"/>
    <w:pPr>
      <w:tabs>
        <w:tab w:val="center" w:pos="4677"/>
        <w:tab w:val="right" w:pos="9355"/>
      </w:tabs>
    </w:pPr>
  </w:style>
  <w:style w:type="character" w:styleId="aa">
    <w:name w:val="page number"/>
    <w:basedOn w:val="a1"/>
    <w:rsid w:val="007A464B"/>
  </w:style>
  <w:style w:type="paragraph" w:customStyle="1" w:styleId="a">
    <w:name w:val="список с точками"/>
    <w:basedOn w:val="a0"/>
    <w:uiPriority w:val="99"/>
    <w:rsid w:val="00411AF9"/>
    <w:pPr>
      <w:numPr>
        <w:numId w:val="65"/>
      </w:numPr>
      <w:tabs>
        <w:tab w:val="num" w:pos="756"/>
      </w:tabs>
      <w:spacing w:line="312" w:lineRule="auto"/>
      <w:ind w:left="756"/>
      <w:jc w:val="both"/>
    </w:pPr>
  </w:style>
  <w:style w:type="table" w:styleId="ab">
    <w:name w:val="Table Grid"/>
    <w:basedOn w:val="a2"/>
    <w:rsid w:val="0096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rsid w:val="00F97186"/>
    <w:rPr>
      <w:rFonts w:ascii="Tahoma" w:hAnsi="Tahoma" w:cs="Tahoma"/>
      <w:sz w:val="16"/>
      <w:szCs w:val="16"/>
    </w:rPr>
  </w:style>
  <w:style w:type="character" w:customStyle="1" w:styleId="ad">
    <w:name w:val="Текст выноски Знак"/>
    <w:link w:val="ac"/>
    <w:rsid w:val="00F97186"/>
    <w:rPr>
      <w:rFonts w:ascii="Tahoma" w:hAnsi="Tahoma" w:cs="Tahoma"/>
      <w:sz w:val="16"/>
      <w:szCs w:val="16"/>
    </w:rPr>
  </w:style>
  <w:style w:type="character" w:styleId="ae">
    <w:name w:val="line number"/>
    <w:rsid w:val="004A091D"/>
  </w:style>
  <w:style w:type="paragraph" w:styleId="af">
    <w:name w:val="header"/>
    <w:basedOn w:val="a0"/>
    <w:link w:val="af0"/>
    <w:rsid w:val="004A091D"/>
    <w:pPr>
      <w:tabs>
        <w:tab w:val="center" w:pos="4677"/>
        <w:tab w:val="right" w:pos="9355"/>
      </w:tabs>
    </w:pPr>
  </w:style>
  <w:style w:type="character" w:customStyle="1" w:styleId="af0">
    <w:name w:val="Верхний колонтитул Знак"/>
    <w:link w:val="af"/>
    <w:rsid w:val="004A091D"/>
    <w:rPr>
      <w:sz w:val="24"/>
      <w:szCs w:val="24"/>
    </w:rPr>
  </w:style>
  <w:style w:type="character" w:customStyle="1" w:styleId="a9">
    <w:name w:val="Нижний колонтитул Знак"/>
    <w:link w:val="a8"/>
    <w:uiPriority w:val="99"/>
    <w:rsid w:val="004A09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6950">
      <w:bodyDiv w:val="1"/>
      <w:marLeft w:val="0"/>
      <w:marRight w:val="0"/>
      <w:marTop w:val="0"/>
      <w:marBottom w:val="0"/>
      <w:divBdr>
        <w:top w:val="none" w:sz="0" w:space="0" w:color="auto"/>
        <w:left w:val="none" w:sz="0" w:space="0" w:color="auto"/>
        <w:bottom w:val="none" w:sz="0" w:space="0" w:color="auto"/>
        <w:right w:val="none" w:sz="0" w:space="0" w:color="auto"/>
      </w:divBdr>
    </w:div>
    <w:div w:id="166750821">
      <w:bodyDiv w:val="1"/>
      <w:marLeft w:val="0"/>
      <w:marRight w:val="0"/>
      <w:marTop w:val="0"/>
      <w:marBottom w:val="0"/>
      <w:divBdr>
        <w:top w:val="none" w:sz="0" w:space="0" w:color="auto"/>
        <w:left w:val="none" w:sz="0" w:space="0" w:color="auto"/>
        <w:bottom w:val="none" w:sz="0" w:space="0" w:color="auto"/>
        <w:right w:val="none" w:sz="0" w:space="0" w:color="auto"/>
      </w:divBdr>
      <w:divsChild>
        <w:div w:id="291206566">
          <w:marLeft w:val="0"/>
          <w:marRight w:val="0"/>
          <w:marTop w:val="0"/>
          <w:marBottom w:val="0"/>
          <w:divBdr>
            <w:top w:val="none" w:sz="0" w:space="0" w:color="auto"/>
            <w:left w:val="none" w:sz="0" w:space="0" w:color="auto"/>
            <w:bottom w:val="none" w:sz="0" w:space="0" w:color="auto"/>
            <w:right w:val="none" w:sz="0" w:space="0" w:color="auto"/>
          </w:divBdr>
          <w:divsChild>
            <w:div w:id="65154605">
              <w:marLeft w:val="0"/>
              <w:marRight w:val="0"/>
              <w:marTop w:val="0"/>
              <w:marBottom w:val="0"/>
              <w:divBdr>
                <w:top w:val="none" w:sz="0" w:space="0" w:color="auto"/>
                <w:left w:val="none" w:sz="0" w:space="0" w:color="auto"/>
                <w:bottom w:val="none" w:sz="0" w:space="0" w:color="auto"/>
                <w:right w:val="none" w:sz="0" w:space="0" w:color="auto"/>
              </w:divBdr>
            </w:div>
          </w:divsChild>
        </w:div>
        <w:div w:id="469711713">
          <w:marLeft w:val="0"/>
          <w:marRight w:val="0"/>
          <w:marTop w:val="0"/>
          <w:marBottom w:val="0"/>
          <w:divBdr>
            <w:top w:val="none" w:sz="0" w:space="0" w:color="auto"/>
            <w:left w:val="none" w:sz="0" w:space="0" w:color="auto"/>
            <w:bottom w:val="none" w:sz="0" w:space="0" w:color="auto"/>
            <w:right w:val="none" w:sz="0" w:space="0" w:color="auto"/>
          </w:divBdr>
          <w:divsChild>
            <w:div w:id="1803772081">
              <w:marLeft w:val="0"/>
              <w:marRight w:val="0"/>
              <w:marTop w:val="0"/>
              <w:marBottom w:val="0"/>
              <w:divBdr>
                <w:top w:val="none" w:sz="0" w:space="0" w:color="auto"/>
                <w:left w:val="none" w:sz="0" w:space="0" w:color="auto"/>
                <w:bottom w:val="none" w:sz="0" w:space="0" w:color="auto"/>
                <w:right w:val="none" w:sz="0" w:space="0" w:color="auto"/>
              </w:divBdr>
              <w:divsChild>
                <w:div w:id="369191598">
                  <w:marLeft w:val="0"/>
                  <w:marRight w:val="0"/>
                  <w:marTop w:val="0"/>
                  <w:marBottom w:val="0"/>
                  <w:divBdr>
                    <w:top w:val="none" w:sz="0" w:space="0" w:color="auto"/>
                    <w:left w:val="none" w:sz="0" w:space="0" w:color="auto"/>
                    <w:bottom w:val="none" w:sz="0" w:space="0" w:color="auto"/>
                    <w:right w:val="none" w:sz="0" w:space="0" w:color="auto"/>
                  </w:divBdr>
                  <w:divsChild>
                    <w:div w:id="1355886986">
                      <w:marLeft w:val="0"/>
                      <w:marRight w:val="0"/>
                      <w:marTop w:val="0"/>
                      <w:marBottom w:val="0"/>
                      <w:divBdr>
                        <w:top w:val="none" w:sz="0" w:space="0" w:color="auto"/>
                        <w:left w:val="none" w:sz="0" w:space="0" w:color="auto"/>
                        <w:bottom w:val="none" w:sz="0" w:space="0" w:color="auto"/>
                        <w:right w:val="none" w:sz="0" w:space="0" w:color="auto"/>
                      </w:divBdr>
                    </w:div>
                  </w:divsChild>
                </w:div>
                <w:div w:id="466894898">
                  <w:marLeft w:val="0"/>
                  <w:marRight w:val="0"/>
                  <w:marTop w:val="0"/>
                  <w:marBottom w:val="0"/>
                  <w:divBdr>
                    <w:top w:val="none" w:sz="0" w:space="0" w:color="auto"/>
                    <w:left w:val="none" w:sz="0" w:space="0" w:color="auto"/>
                    <w:bottom w:val="none" w:sz="0" w:space="0" w:color="auto"/>
                    <w:right w:val="none" w:sz="0" w:space="0" w:color="auto"/>
                  </w:divBdr>
                  <w:divsChild>
                    <w:div w:id="9300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6068">
              <w:marLeft w:val="0"/>
              <w:marRight w:val="0"/>
              <w:marTop w:val="0"/>
              <w:marBottom w:val="0"/>
              <w:divBdr>
                <w:top w:val="none" w:sz="0" w:space="0" w:color="auto"/>
                <w:left w:val="none" w:sz="0" w:space="0" w:color="auto"/>
                <w:bottom w:val="none" w:sz="0" w:space="0" w:color="auto"/>
                <w:right w:val="none" w:sz="0" w:space="0" w:color="auto"/>
              </w:divBdr>
              <w:divsChild>
                <w:div w:id="671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9333">
          <w:marLeft w:val="0"/>
          <w:marRight w:val="0"/>
          <w:marTop w:val="0"/>
          <w:marBottom w:val="0"/>
          <w:divBdr>
            <w:top w:val="none" w:sz="0" w:space="0" w:color="auto"/>
            <w:left w:val="none" w:sz="0" w:space="0" w:color="auto"/>
            <w:bottom w:val="none" w:sz="0" w:space="0" w:color="auto"/>
            <w:right w:val="none" w:sz="0" w:space="0" w:color="auto"/>
          </w:divBdr>
          <w:divsChild>
            <w:div w:id="549193559">
              <w:marLeft w:val="0"/>
              <w:marRight w:val="0"/>
              <w:marTop w:val="0"/>
              <w:marBottom w:val="0"/>
              <w:divBdr>
                <w:top w:val="none" w:sz="0" w:space="0" w:color="auto"/>
                <w:left w:val="none" w:sz="0" w:space="0" w:color="auto"/>
                <w:bottom w:val="none" w:sz="0" w:space="0" w:color="auto"/>
                <w:right w:val="none" w:sz="0" w:space="0" w:color="auto"/>
              </w:divBdr>
            </w:div>
          </w:divsChild>
        </w:div>
        <w:div w:id="840854319">
          <w:marLeft w:val="0"/>
          <w:marRight w:val="0"/>
          <w:marTop w:val="0"/>
          <w:marBottom w:val="0"/>
          <w:divBdr>
            <w:top w:val="none" w:sz="0" w:space="0" w:color="auto"/>
            <w:left w:val="none" w:sz="0" w:space="0" w:color="auto"/>
            <w:bottom w:val="none" w:sz="0" w:space="0" w:color="auto"/>
            <w:right w:val="none" w:sz="0" w:space="0" w:color="auto"/>
          </w:divBdr>
          <w:divsChild>
            <w:div w:id="570312517">
              <w:marLeft w:val="0"/>
              <w:marRight w:val="0"/>
              <w:marTop w:val="0"/>
              <w:marBottom w:val="0"/>
              <w:divBdr>
                <w:top w:val="none" w:sz="0" w:space="0" w:color="auto"/>
                <w:left w:val="none" w:sz="0" w:space="0" w:color="auto"/>
                <w:bottom w:val="none" w:sz="0" w:space="0" w:color="auto"/>
                <w:right w:val="none" w:sz="0" w:space="0" w:color="auto"/>
              </w:divBdr>
            </w:div>
          </w:divsChild>
        </w:div>
        <w:div w:id="979962611">
          <w:marLeft w:val="0"/>
          <w:marRight w:val="0"/>
          <w:marTop w:val="0"/>
          <w:marBottom w:val="0"/>
          <w:divBdr>
            <w:top w:val="none" w:sz="0" w:space="0" w:color="auto"/>
            <w:left w:val="none" w:sz="0" w:space="0" w:color="auto"/>
            <w:bottom w:val="none" w:sz="0" w:space="0" w:color="auto"/>
            <w:right w:val="none" w:sz="0" w:space="0" w:color="auto"/>
          </w:divBdr>
          <w:divsChild>
            <w:div w:id="653606821">
              <w:marLeft w:val="0"/>
              <w:marRight w:val="0"/>
              <w:marTop w:val="0"/>
              <w:marBottom w:val="0"/>
              <w:divBdr>
                <w:top w:val="none" w:sz="0" w:space="0" w:color="auto"/>
                <w:left w:val="none" w:sz="0" w:space="0" w:color="auto"/>
                <w:bottom w:val="none" w:sz="0" w:space="0" w:color="auto"/>
                <w:right w:val="none" w:sz="0" w:space="0" w:color="auto"/>
              </w:divBdr>
              <w:divsChild>
                <w:div w:id="195239252">
                  <w:marLeft w:val="0"/>
                  <w:marRight w:val="0"/>
                  <w:marTop w:val="0"/>
                  <w:marBottom w:val="0"/>
                  <w:divBdr>
                    <w:top w:val="none" w:sz="0" w:space="0" w:color="auto"/>
                    <w:left w:val="none" w:sz="0" w:space="0" w:color="auto"/>
                    <w:bottom w:val="none" w:sz="0" w:space="0" w:color="auto"/>
                    <w:right w:val="none" w:sz="0" w:space="0" w:color="auto"/>
                  </w:divBdr>
                </w:div>
              </w:divsChild>
            </w:div>
            <w:div w:id="977297128">
              <w:marLeft w:val="0"/>
              <w:marRight w:val="0"/>
              <w:marTop w:val="0"/>
              <w:marBottom w:val="0"/>
              <w:divBdr>
                <w:top w:val="none" w:sz="0" w:space="0" w:color="auto"/>
                <w:left w:val="none" w:sz="0" w:space="0" w:color="auto"/>
                <w:bottom w:val="none" w:sz="0" w:space="0" w:color="auto"/>
                <w:right w:val="none" w:sz="0" w:space="0" w:color="auto"/>
              </w:divBdr>
              <w:divsChild>
                <w:div w:id="104349215">
                  <w:marLeft w:val="0"/>
                  <w:marRight w:val="0"/>
                  <w:marTop w:val="0"/>
                  <w:marBottom w:val="0"/>
                  <w:divBdr>
                    <w:top w:val="none" w:sz="0" w:space="0" w:color="auto"/>
                    <w:left w:val="none" w:sz="0" w:space="0" w:color="auto"/>
                    <w:bottom w:val="none" w:sz="0" w:space="0" w:color="auto"/>
                    <w:right w:val="none" w:sz="0" w:space="0" w:color="auto"/>
                  </w:divBdr>
                  <w:divsChild>
                    <w:div w:id="606472036">
                      <w:marLeft w:val="0"/>
                      <w:marRight w:val="0"/>
                      <w:marTop w:val="0"/>
                      <w:marBottom w:val="0"/>
                      <w:divBdr>
                        <w:top w:val="none" w:sz="0" w:space="0" w:color="auto"/>
                        <w:left w:val="none" w:sz="0" w:space="0" w:color="auto"/>
                        <w:bottom w:val="none" w:sz="0" w:space="0" w:color="auto"/>
                        <w:right w:val="none" w:sz="0" w:space="0" w:color="auto"/>
                      </w:divBdr>
                    </w:div>
                  </w:divsChild>
                </w:div>
                <w:div w:id="1334986875">
                  <w:marLeft w:val="0"/>
                  <w:marRight w:val="0"/>
                  <w:marTop w:val="0"/>
                  <w:marBottom w:val="0"/>
                  <w:divBdr>
                    <w:top w:val="none" w:sz="0" w:space="0" w:color="auto"/>
                    <w:left w:val="none" w:sz="0" w:space="0" w:color="auto"/>
                    <w:bottom w:val="none" w:sz="0" w:space="0" w:color="auto"/>
                    <w:right w:val="none" w:sz="0" w:space="0" w:color="auto"/>
                  </w:divBdr>
                  <w:divsChild>
                    <w:div w:id="4472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725">
          <w:marLeft w:val="0"/>
          <w:marRight w:val="0"/>
          <w:marTop w:val="0"/>
          <w:marBottom w:val="0"/>
          <w:divBdr>
            <w:top w:val="none" w:sz="0" w:space="0" w:color="auto"/>
            <w:left w:val="none" w:sz="0" w:space="0" w:color="auto"/>
            <w:bottom w:val="none" w:sz="0" w:space="0" w:color="auto"/>
            <w:right w:val="none" w:sz="0" w:space="0" w:color="auto"/>
          </w:divBdr>
          <w:divsChild>
            <w:div w:id="1464427409">
              <w:marLeft w:val="0"/>
              <w:marRight w:val="0"/>
              <w:marTop w:val="0"/>
              <w:marBottom w:val="0"/>
              <w:divBdr>
                <w:top w:val="none" w:sz="0" w:space="0" w:color="auto"/>
                <w:left w:val="none" w:sz="0" w:space="0" w:color="auto"/>
                <w:bottom w:val="none" w:sz="0" w:space="0" w:color="auto"/>
                <w:right w:val="none" w:sz="0" w:space="0" w:color="auto"/>
              </w:divBdr>
            </w:div>
          </w:divsChild>
        </w:div>
        <w:div w:id="1158494224">
          <w:marLeft w:val="0"/>
          <w:marRight w:val="0"/>
          <w:marTop w:val="0"/>
          <w:marBottom w:val="0"/>
          <w:divBdr>
            <w:top w:val="none" w:sz="0" w:space="0" w:color="auto"/>
            <w:left w:val="none" w:sz="0" w:space="0" w:color="auto"/>
            <w:bottom w:val="none" w:sz="0" w:space="0" w:color="auto"/>
            <w:right w:val="none" w:sz="0" w:space="0" w:color="auto"/>
          </w:divBdr>
          <w:divsChild>
            <w:div w:id="86318701">
              <w:marLeft w:val="0"/>
              <w:marRight w:val="0"/>
              <w:marTop w:val="0"/>
              <w:marBottom w:val="0"/>
              <w:divBdr>
                <w:top w:val="none" w:sz="0" w:space="0" w:color="auto"/>
                <w:left w:val="none" w:sz="0" w:space="0" w:color="auto"/>
                <w:bottom w:val="none" w:sz="0" w:space="0" w:color="auto"/>
                <w:right w:val="none" w:sz="0" w:space="0" w:color="auto"/>
              </w:divBdr>
            </w:div>
          </w:divsChild>
        </w:div>
        <w:div w:id="1655139082">
          <w:marLeft w:val="0"/>
          <w:marRight w:val="0"/>
          <w:marTop w:val="0"/>
          <w:marBottom w:val="0"/>
          <w:divBdr>
            <w:top w:val="none" w:sz="0" w:space="0" w:color="auto"/>
            <w:left w:val="none" w:sz="0" w:space="0" w:color="auto"/>
            <w:bottom w:val="none" w:sz="0" w:space="0" w:color="auto"/>
            <w:right w:val="none" w:sz="0" w:space="0" w:color="auto"/>
          </w:divBdr>
          <w:divsChild>
            <w:div w:id="3740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2962">
      <w:bodyDiv w:val="1"/>
      <w:marLeft w:val="0"/>
      <w:marRight w:val="0"/>
      <w:marTop w:val="0"/>
      <w:marBottom w:val="0"/>
      <w:divBdr>
        <w:top w:val="none" w:sz="0" w:space="0" w:color="auto"/>
        <w:left w:val="none" w:sz="0" w:space="0" w:color="auto"/>
        <w:bottom w:val="none" w:sz="0" w:space="0" w:color="auto"/>
        <w:right w:val="none" w:sz="0" w:space="0" w:color="auto"/>
      </w:divBdr>
    </w:div>
    <w:div w:id="281569686">
      <w:bodyDiv w:val="1"/>
      <w:marLeft w:val="0"/>
      <w:marRight w:val="0"/>
      <w:marTop w:val="0"/>
      <w:marBottom w:val="0"/>
      <w:divBdr>
        <w:top w:val="none" w:sz="0" w:space="0" w:color="auto"/>
        <w:left w:val="none" w:sz="0" w:space="0" w:color="auto"/>
        <w:bottom w:val="none" w:sz="0" w:space="0" w:color="auto"/>
        <w:right w:val="none" w:sz="0" w:space="0" w:color="auto"/>
      </w:divBdr>
    </w:div>
    <w:div w:id="302348391">
      <w:bodyDiv w:val="1"/>
      <w:marLeft w:val="0"/>
      <w:marRight w:val="0"/>
      <w:marTop w:val="0"/>
      <w:marBottom w:val="0"/>
      <w:divBdr>
        <w:top w:val="none" w:sz="0" w:space="0" w:color="auto"/>
        <w:left w:val="none" w:sz="0" w:space="0" w:color="auto"/>
        <w:bottom w:val="none" w:sz="0" w:space="0" w:color="auto"/>
        <w:right w:val="none" w:sz="0" w:space="0" w:color="auto"/>
      </w:divBdr>
    </w:div>
    <w:div w:id="316811201">
      <w:bodyDiv w:val="1"/>
      <w:marLeft w:val="0"/>
      <w:marRight w:val="0"/>
      <w:marTop w:val="0"/>
      <w:marBottom w:val="0"/>
      <w:divBdr>
        <w:top w:val="none" w:sz="0" w:space="0" w:color="auto"/>
        <w:left w:val="none" w:sz="0" w:space="0" w:color="auto"/>
        <w:bottom w:val="none" w:sz="0" w:space="0" w:color="auto"/>
        <w:right w:val="none" w:sz="0" w:space="0" w:color="auto"/>
      </w:divBdr>
    </w:div>
    <w:div w:id="324824391">
      <w:bodyDiv w:val="1"/>
      <w:marLeft w:val="0"/>
      <w:marRight w:val="0"/>
      <w:marTop w:val="0"/>
      <w:marBottom w:val="0"/>
      <w:divBdr>
        <w:top w:val="none" w:sz="0" w:space="0" w:color="auto"/>
        <w:left w:val="none" w:sz="0" w:space="0" w:color="auto"/>
        <w:bottom w:val="none" w:sz="0" w:space="0" w:color="auto"/>
        <w:right w:val="none" w:sz="0" w:space="0" w:color="auto"/>
      </w:divBdr>
    </w:div>
    <w:div w:id="386489836">
      <w:bodyDiv w:val="1"/>
      <w:marLeft w:val="0"/>
      <w:marRight w:val="0"/>
      <w:marTop w:val="0"/>
      <w:marBottom w:val="0"/>
      <w:divBdr>
        <w:top w:val="none" w:sz="0" w:space="0" w:color="auto"/>
        <w:left w:val="none" w:sz="0" w:space="0" w:color="auto"/>
        <w:bottom w:val="none" w:sz="0" w:space="0" w:color="auto"/>
        <w:right w:val="none" w:sz="0" w:space="0" w:color="auto"/>
      </w:divBdr>
    </w:div>
    <w:div w:id="479930308">
      <w:bodyDiv w:val="1"/>
      <w:marLeft w:val="0"/>
      <w:marRight w:val="0"/>
      <w:marTop w:val="0"/>
      <w:marBottom w:val="0"/>
      <w:divBdr>
        <w:top w:val="none" w:sz="0" w:space="0" w:color="auto"/>
        <w:left w:val="none" w:sz="0" w:space="0" w:color="auto"/>
        <w:bottom w:val="none" w:sz="0" w:space="0" w:color="auto"/>
        <w:right w:val="none" w:sz="0" w:space="0" w:color="auto"/>
      </w:divBdr>
    </w:div>
    <w:div w:id="502940689">
      <w:bodyDiv w:val="1"/>
      <w:marLeft w:val="0"/>
      <w:marRight w:val="0"/>
      <w:marTop w:val="0"/>
      <w:marBottom w:val="0"/>
      <w:divBdr>
        <w:top w:val="none" w:sz="0" w:space="0" w:color="auto"/>
        <w:left w:val="none" w:sz="0" w:space="0" w:color="auto"/>
        <w:bottom w:val="none" w:sz="0" w:space="0" w:color="auto"/>
        <w:right w:val="none" w:sz="0" w:space="0" w:color="auto"/>
      </w:divBdr>
    </w:div>
    <w:div w:id="554702528">
      <w:bodyDiv w:val="1"/>
      <w:marLeft w:val="0"/>
      <w:marRight w:val="0"/>
      <w:marTop w:val="0"/>
      <w:marBottom w:val="0"/>
      <w:divBdr>
        <w:top w:val="none" w:sz="0" w:space="0" w:color="auto"/>
        <w:left w:val="none" w:sz="0" w:space="0" w:color="auto"/>
        <w:bottom w:val="none" w:sz="0" w:space="0" w:color="auto"/>
        <w:right w:val="none" w:sz="0" w:space="0" w:color="auto"/>
      </w:divBdr>
    </w:div>
    <w:div w:id="613946695">
      <w:bodyDiv w:val="1"/>
      <w:marLeft w:val="0"/>
      <w:marRight w:val="0"/>
      <w:marTop w:val="0"/>
      <w:marBottom w:val="0"/>
      <w:divBdr>
        <w:top w:val="none" w:sz="0" w:space="0" w:color="auto"/>
        <w:left w:val="none" w:sz="0" w:space="0" w:color="auto"/>
        <w:bottom w:val="none" w:sz="0" w:space="0" w:color="auto"/>
        <w:right w:val="none" w:sz="0" w:space="0" w:color="auto"/>
      </w:divBdr>
    </w:div>
    <w:div w:id="633606270">
      <w:bodyDiv w:val="1"/>
      <w:marLeft w:val="0"/>
      <w:marRight w:val="0"/>
      <w:marTop w:val="0"/>
      <w:marBottom w:val="0"/>
      <w:divBdr>
        <w:top w:val="none" w:sz="0" w:space="0" w:color="auto"/>
        <w:left w:val="none" w:sz="0" w:space="0" w:color="auto"/>
        <w:bottom w:val="none" w:sz="0" w:space="0" w:color="auto"/>
        <w:right w:val="none" w:sz="0" w:space="0" w:color="auto"/>
      </w:divBdr>
    </w:div>
    <w:div w:id="855577339">
      <w:bodyDiv w:val="1"/>
      <w:marLeft w:val="0"/>
      <w:marRight w:val="0"/>
      <w:marTop w:val="0"/>
      <w:marBottom w:val="0"/>
      <w:divBdr>
        <w:top w:val="none" w:sz="0" w:space="0" w:color="auto"/>
        <w:left w:val="none" w:sz="0" w:space="0" w:color="auto"/>
        <w:bottom w:val="none" w:sz="0" w:space="0" w:color="auto"/>
        <w:right w:val="none" w:sz="0" w:space="0" w:color="auto"/>
      </w:divBdr>
    </w:div>
    <w:div w:id="892042768">
      <w:bodyDiv w:val="1"/>
      <w:marLeft w:val="0"/>
      <w:marRight w:val="0"/>
      <w:marTop w:val="0"/>
      <w:marBottom w:val="0"/>
      <w:divBdr>
        <w:top w:val="none" w:sz="0" w:space="0" w:color="auto"/>
        <w:left w:val="none" w:sz="0" w:space="0" w:color="auto"/>
        <w:bottom w:val="none" w:sz="0" w:space="0" w:color="auto"/>
        <w:right w:val="none" w:sz="0" w:space="0" w:color="auto"/>
      </w:divBdr>
    </w:div>
    <w:div w:id="962345722">
      <w:bodyDiv w:val="1"/>
      <w:marLeft w:val="0"/>
      <w:marRight w:val="0"/>
      <w:marTop w:val="0"/>
      <w:marBottom w:val="0"/>
      <w:divBdr>
        <w:top w:val="none" w:sz="0" w:space="0" w:color="auto"/>
        <w:left w:val="none" w:sz="0" w:space="0" w:color="auto"/>
        <w:bottom w:val="none" w:sz="0" w:space="0" w:color="auto"/>
        <w:right w:val="none" w:sz="0" w:space="0" w:color="auto"/>
      </w:divBdr>
    </w:div>
    <w:div w:id="1292980242">
      <w:bodyDiv w:val="1"/>
      <w:marLeft w:val="0"/>
      <w:marRight w:val="0"/>
      <w:marTop w:val="0"/>
      <w:marBottom w:val="0"/>
      <w:divBdr>
        <w:top w:val="none" w:sz="0" w:space="0" w:color="auto"/>
        <w:left w:val="none" w:sz="0" w:space="0" w:color="auto"/>
        <w:bottom w:val="none" w:sz="0" w:space="0" w:color="auto"/>
        <w:right w:val="none" w:sz="0" w:space="0" w:color="auto"/>
      </w:divBdr>
    </w:div>
    <w:div w:id="1465349842">
      <w:bodyDiv w:val="1"/>
      <w:marLeft w:val="0"/>
      <w:marRight w:val="0"/>
      <w:marTop w:val="0"/>
      <w:marBottom w:val="0"/>
      <w:divBdr>
        <w:top w:val="none" w:sz="0" w:space="0" w:color="auto"/>
        <w:left w:val="none" w:sz="0" w:space="0" w:color="auto"/>
        <w:bottom w:val="none" w:sz="0" w:space="0" w:color="auto"/>
        <w:right w:val="none" w:sz="0" w:space="0" w:color="auto"/>
      </w:divBdr>
      <w:divsChild>
        <w:div w:id="72900418">
          <w:marLeft w:val="0"/>
          <w:marRight w:val="0"/>
          <w:marTop w:val="0"/>
          <w:marBottom w:val="75"/>
          <w:divBdr>
            <w:top w:val="single" w:sz="18" w:space="0" w:color="275495"/>
            <w:left w:val="single" w:sz="18" w:space="0" w:color="275495"/>
            <w:bottom w:val="single" w:sz="18" w:space="0" w:color="275495"/>
            <w:right w:val="single" w:sz="18" w:space="0" w:color="275495"/>
          </w:divBdr>
          <w:divsChild>
            <w:div w:id="385758886">
              <w:marLeft w:val="0"/>
              <w:marRight w:val="0"/>
              <w:marTop w:val="0"/>
              <w:marBottom w:val="0"/>
              <w:divBdr>
                <w:top w:val="none" w:sz="0" w:space="0" w:color="auto"/>
                <w:left w:val="none" w:sz="0" w:space="0" w:color="auto"/>
                <w:bottom w:val="none" w:sz="0" w:space="0" w:color="auto"/>
                <w:right w:val="none" w:sz="0" w:space="0" w:color="auto"/>
              </w:divBdr>
            </w:div>
            <w:div w:id="386758161">
              <w:marLeft w:val="0"/>
              <w:marRight w:val="0"/>
              <w:marTop w:val="0"/>
              <w:marBottom w:val="0"/>
              <w:divBdr>
                <w:top w:val="none" w:sz="0" w:space="0" w:color="auto"/>
                <w:left w:val="none" w:sz="0" w:space="0" w:color="auto"/>
                <w:bottom w:val="none" w:sz="0" w:space="0" w:color="auto"/>
                <w:right w:val="none" w:sz="0" w:space="0" w:color="auto"/>
              </w:divBdr>
            </w:div>
          </w:divsChild>
        </w:div>
        <w:div w:id="531771526">
          <w:marLeft w:val="0"/>
          <w:marRight w:val="0"/>
          <w:marTop w:val="0"/>
          <w:marBottom w:val="300"/>
          <w:divBdr>
            <w:top w:val="none" w:sz="0" w:space="0" w:color="auto"/>
            <w:left w:val="none" w:sz="0" w:space="0" w:color="auto"/>
            <w:bottom w:val="none" w:sz="0" w:space="0" w:color="auto"/>
            <w:right w:val="none" w:sz="0" w:space="0" w:color="auto"/>
          </w:divBdr>
        </w:div>
        <w:div w:id="800419560">
          <w:marLeft w:val="0"/>
          <w:marRight w:val="0"/>
          <w:marTop w:val="0"/>
          <w:marBottom w:val="0"/>
          <w:divBdr>
            <w:top w:val="none" w:sz="0" w:space="0" w:color="auto"/>
            <w:left w:val="none" w:sz="0" w:space="0" w:color="auto"/>
            <w:bottom w:val="none" w:sz="0" w:space="0" w:color="auto"/>
            <w:right w:val="none" w:sz="0" w:space="0" w:color="auto"/>
          </w:divBdr>
        </w:div>
        <w:div w:id="1195657876">
          <w:marLeft w:val="45"/>
          <w:marRight w:val="0"/>
          <w:marTop w:val="0"/>
          <w:marBottom w:val="75"/>
          <w:divBdr>
            <w:top w:val="none" w:sz="0" w:space="0" w:color="auto"/>
            <w:left w:val="none" w:sz="0" w:space="0" w:color="auto"/>
            <w:bottom w:val="none" w:sz="0" w:space="0" w:color="auto"/>
            <w:right w:val="none" w:sz="0" w:space="0" w:color="auto"/>
          </w:divBdr>
          <w:divsChild>
            <w:div w:id="4280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881">
      <w:bodyDiv w:val="1"/>
      <w:marLeft w:val="0"/>
      <w:marRight w:val="0"/>
      <w:marTop w:val="0"/>
      <w:marBottom w:val="0"/>
      <w:divBdr>
        <w:top w:val="none" w:sz="0" w:space="0" w:color="auto"/>
        <w:left w:val="none" w:sz="0" w:space="0" w:color="auto"/>
        <w:bottom w:val="none" w:sz="0" w:space="0" w:color="auto"/>
        <w:right w:val="none" w:sz="0" w:space="0" w:color="auto"/>
      </w:divBdr>
    </w:div>
    <w:div w:id="1849365197">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957444072">
      <w:bodyDiv w:val="1"/>
      <w:marLeft w:val="0"/>
      <w:marRight w:val="0"/>
      <w:marTop w:val="0"/>
      <w:marBottom w:val="0"/>
      <w:divBdr>
        <w:top w:val="none" w:sz="0" w:space="0" w:color="auto"/>
        <w:left w:val="none" w:sz="0" w:space="0" w:color="auto"/>
        <w:bottom w:val="none" w:sz="0" w:space="0" w:color="auto"/>
        <w:right w:val="none" w:sz="0" w:space="0" w:color="auto"/>
      </w:divBdr>
    </w:div>
    <w:div w:id="2024239979">
      <w:bodyDiv w:val="1"/>
      <w:marLeft w:val="0"/>
      <w:marRight w:val="0"/>
      <w:marTop w:val="0"/>
      <w:marBottom w:val="0"/>
      <w:divBdr>
        <w:top w:val="none" w:sz="0" w:space="0" w:color="auto"/>
        <w:left w:val="none" w:sz="0" w:space="0" w:color="auto"/>
        <w:bottom w:val="none" w:sz="0" w:space="0" w:color="auto"/>
        <w:right w:val="none" w:sz="0" w:space="0" w:color="auto"/>
      </w:divBdr>
    </w:div>
    <w:div w:id="21212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ix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7446</Words>
  <Characters>42444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Программа профессиональной подготовки частных охранников</vt:lpstr>
    </vt:vector>
  </TitlesOfParts>
  <Company>SPecialiST RePack</Company>
  <LinksUpToDate>false</LinksUpToDate>
  <CharactersWithSpaces>49791</CharactersWithSpaces>
  <SharedDoc>false</SharedDoc>
  <HLinks>
    <vt:vector size="6" baseType="variant">
      <vt:variant>
        <vt:i4>196684</vt:i4>
      </vt:variant>
      <vt:variant>
        <vt:i4>0</vt:i4>
      </vt:variant>
      <vt:variant>
        <vt:i4>0</vt:i4>
      </vt:variant>
      <vt:variant>
        <vt:i4>5</vt:i4>
      </vt:variant>
      <vt:variant>
        <vt:lpwstr>http://www.dixion.ru/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профессиональной подготовки частных охранников</dc:title>
  <dc:subject/>
  <dc:creator>User</dc:creator>
  <cp:keywords/>
  <cp:lastModifiedBy>Viki</cp:lastModifiedBy>
  <cp:revision>14</cp:revision>
  <cp:lastPrinted>2021-07-06T16:26:00Z</cp:lastPrinted>
  <dcterms:created xsi:type="dcterms:W3CDTF">2023-03-28T13:20:00Z</dcterms:created>
  <dcterms:modified xsi:type="dcterms:W3CDTF">2023-04-05T15:25:00Z</dcterms:modified>
</cp:coreProperties>
</file>