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87F" w:rsidRDefault="00E32A55" w:rsidP="00E32A55">
      <w:pPr>
        <w:spacing w:after="0"/>
        <w:rPr>
          <w:rFonts w:ascii="Times New Roman" w:hAnsi="Times New Roman" w:cs="Times New Roman"/>
          <w:sz w:val="32"/>
          <w:szCs w:val="32"/>
        </w:rPr>
      </w:pPr>
      <w:r w:rsidRPr="00E32A55">
        <w:rPr>
          <w:rFonts w:ascii="Times New Roman" w:hAnsi="Times New Roman" w:cs="Times New Roman"/>
          <w:noProof/>
          <w:sz w:val="32"/>
          <w:szCs w:val="32"/>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7526646" cy="10429875"/>
            <wp:effectExtent l="0" t="0" r="0" b="0"/>
            <wp:wrapTight wrapText="bothSides">
              <wp:wrapPolygon edited="0">
                <wp:start x="0" y="0"/>
                <wp:lineTo x="0" y="21541"/>
                <wp:lineTo x="21542" y="21541"/>
                <wp:lineTo x="21542" y="0"/>
                <wp:lineTo x="0" y="0"/>
              </wp:wrapPolygon>
            </wp:wrapTight>
            <wp:docPr id="13" name="Рисунок 13" descr="C:\Users\Viki\Pictures\АВТОШКОЛА\СВЕДЕНИЯ\СВЕДЕНИЯ ИНСТИТУТ\6.ОБРАЗОВАНИЕ\Документы Кат В\Рабочая программа В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i\Pictures\АВТОШКОЛА\СВЕДЕНИЯ\СВЕДЕНИЯ ИНСТИТУТ\6.ОБРАЗОВАНИЕ\Документы Кат В\Рабочая программа В1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6646" cy="1042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87F" w:rsidRDefault="00A9287F" w:rsidP="007F46B5">
      <w:pPr>
        <w:spacing w:after="0"/>
        <w:rPr>
          <w:rFonts w:ascii="Times New Roman" w:hAnsi="Times New Roman" w:cs="Times New Roman"/>
          <w:sz w:val="32"/>
          <w:szCs w:val="32"/>
        </w:rPr>
      </w:pPr>
    </w:p>
    <w:p w:rsidR="00E32A55" w:rsidRDefault="00E32A55" w:rsidP="00E32A55">
      <w:pPr>
        <w:spacing w:after="0"/>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r>
        <w:rPr>
          <w:rFonts w:ascii="Times New Roman" w:hAnsi="Times New Roman" w:cs="Times New Roman"/>
          <w:sz w:val="32"/>
          <w:szCs w:val="32"/>
        </w:rPr>
        <w:t>СОДЕРЖАНИЕ</w:t>
      </w:r>
    </w:p>
    <w:p w:rsidR="00E32A55" w:rsidRDefault="00E32A55" w:rsidP="00E32A55">
      <w:pPr>
        <w:spacing w:after="0"/>
        <w:jc w:val="both"/>
        <w:rPr>
          <w:rFonts w:ascii="Times New Roman" w:hAnsi="Times New Roman" w:cs="Times New Roman"/>
          <w:sz w:val="32"/>
          <w:szCs w:val="32"/>
        </w:rPr>
      </w:pPr>
    </w:p>
    <w:p w:rsidR="00E32A55" w:rsidRDefault="00E32A55" w:rsidP="00E32A55">
      <w:pPr>
        <w:spacing w:after="0"/>
        <w:jc w:val="both"/>
        <w:rPr>
          <w:rFonts w:ascii="Times New Roman" w:hAnsi="Times New Roman" w:cs="Times New Roman"/>
          <w:sz w:val="32"/>
          <w:szCs w:val="32"/>
        </w:rPr>
      </w:pPr>
    </w:p>
    <w:p w:rsidR="00E32A55" w:rsidRDefault="00E32A55" w:rsidP="00E32A55">
      <w:pPr>
        <w:spacing w:after="0"/>
        <w:jc w:val="both"/>
        <w:rPr>
          <w:rFonts w:ascii="Times New Roman" w:hAnsi="Times New Roman" w:cs="Times New Roman"/>
          <w:sz w:val="32"/>
          <w:szCs w:val="32"/>
        </w:rPr>
      </w:pPr>
    </w:p>
    <w:p w:rsidR="00E32A55" w:rsidRDefault="00E32A55" w:rsidP="00E32A55">
      <w:pPr>
        <w:spacing w:after="0"/>
        <w:jc w:val="both"/>
        <w:rPr>
          <w:rFonts w:ascii="Times New Roman" w:hAnsi="Times New Roman" w:cs="Times New Roman"/>
          <w:sz w:val="32"/>
          <w:szCs w:val="32"/>
        </w:rPr>
      </w:pPr>
    </w:p>
    <w:p w:rsidR="00E32A55" w:rsidRDefault="00E32A55" w:rsidP="00E32A55">
      <w:pPr>
        <w:spacing w:after="0"/>
        <w:jc w:val="both"/>
        <w:rPr>
          <w:rFonts w:ascii="Times New Roman" w:hAnsi="Times New Roman" w:cs="Times New Roman"/>
          <w:sz w:val="32"/>
          <w:szCs w:val="32"/>
        </w:rPr>
      </w:pPr>
    </w:p>
    <w:p w:rsidR="00E32A55" w:rsidRDefault="00E32A55" w:rsidP="00E32A55">
      <w:pPr>
        <w:spacing w:after="0"/>
        <w:jc w:val="both"/>
        <w:rPr>
          <w:rFonts w:ascii="Times New Roman" w:hAnsi="Times New Roman" w:cs="Times New Roman"/>
          <w:sz w:val="32"/>
          <w:szCs w:val="32"/>
        </w:rPr>
      </w:pPr>
    </w:p>
    <w:p w:rsidR="00E32A55" w:rsidRPr="002A0094" w:rsidRDefault="00E32A55" w:rsidP="00E32A55">
      <w:pPr>
        <w:framePr w:w="10021" w:h="14483" w:hRule="exact" w:wrap="none" w:vAnchor="page" w:hAnchor="page" w:x="1141" w:y="2071"/>
        <w:widowControl w:val="0"/>
        <w:tabs>
          <w:tab w:val="left" w:leader="dot" w:pos="4944"/>
          <w:tab w:val="left" w:leader="dot" w:pos="6049"/>
          <w:tab w:val="left" w:leader="dot" w:pos="6205"/>
          <w:tab w:val="left" w:leader="dot" w:pos="8783"/>
        </w:tabs>
        <w:spacing w:after="0" w:line="398" w:lineRule="exact"/>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I. Пояснительная </w:t>
      </w:r>
      <w:r>
        <w:rPr>
          <w:rFonts w:ascii="Times New Roman" w:eastAsia="Times New Roman" w:hAnsi="Times New Roman" w:cs="Times New Roman"/>
          <w:sz w:val="26"/>
          <w:szCs w:val="26"/>
        </w:rPr>
        <w:t>записка……………………………………………………………………3</w:t>
      </w:r>
    </w:p>
    <w:p w:rsidR="00E32A55" w:rsidRPr="002A0094" w:rsidRDefault="00E32A55" w:rsidP="00E32A55">
      <w:pPr>
        <w:framePr w:w="10021" w:h="14483" w:hRule="exact" w:wrap="none" w:vAnchor="page" w:hAnchor="page" w:x="1141" w:y="2071"/>
        <w:widowControl w:val="0"/>
        <w:tabs>
          <w:tab w:val="left" w:leader="dot" w:pos="2798"/>
          <w:tab w:val="left" w:leader="dot" w:pos="2998"/>
          <w:tab w:val="left" w:leader="dot" w:pos="6252"/>
          <w:tab w:val="left" w:leader="dot" w:pos="6454"/>
          <w:tab w:val="left" w:leader="dot" w:pos="8450"/>
          <w:tab w:val="left" w:leader="dot" w:pos="8758"/>
          <w:tab w:val="left" w:leader="dot" w:pos="9447"/>
          <w:tab w:val="left" w:leader="dot" w:pos="9603"/>
        </w:tabs>
        <w:spacing w:after="0" w:line="398" w:lineRule="exact"/>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    </w:t>
      </w:r>
      <w:r w:rsidRPr="002A0094">
        <w:rPr>
          <w:rFonts w:ascii="Times New Roman" w:eastAsia="Times New Roman" w:hAnsi="Times New Roman" w:cs="Times New Roman"/>
          <w:sz w:val="26"/>
          <w:szCs w:val="26"/>
          <w:lang w:val="en-US"/>
        </w:rPr>
        <w:t>II</w:t>
      </w:r>
      <w:r>
        <w:rPr>
          <w:rFonts w:ascii="Times New Roman" w:eastAsia="Times New Roman" w:hAnsi="Times New Roman" w:cs="Times New Roman"/>
          <w:sz w:val="26"/>
          <w:szCs w:val="26"/>
        </w:rPr>
        <w:t>. Учебный план</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w:t>
      </w:r>
      <w:r w:rsidRPr="002A0094">
        <w:rPr>
          <w:rFonts w:ascii="Times New Roman" w:eastAsia="Times New Roman" w:hAnsi="Times New Roman" w:cs="Times New Roman"/>
          <w:sz w:val="26"/>
          <w:szCs w:val="26"/>
        </w:rPr>
        <w:t>4</w:t>
      </w:r>
    </w:p>
    <w:p w:rsidR="00E32A55" w:rsidRPr="002A0094" w:rsidRDefault="00E32A55" w:rsidP="00E32A55">
      <w:pPr>
        <w:framePr w:w="10021" w:h="14483" w:hRule="exact" w:wrap="none" w:vAnchor="page" w:hAnchor="page" w:x="1141" w:y="2071"/>
        <w:widowControl w:val="0"/>
        <w:numPr>
          <w:ilvl w:val="0"/>
          <w:numId w:val="6"/>
        </w:numPr>
        <w:tabs>
          <w:tab w:val="left" w:pos="628"/>
          <w:tab w:val="left" w:leader="dot" w:pos="4453"/>
          <w:tab w:val="left" w:leader="dot" w:pos="5386"/>
          <w:tab w:val="left" w:leader="dot" w:pos="5662"/>
          <w:tab w:val="left" w:leader="dot" w:pos="8450"/>
          <w:tab w:val="left" w:leader="dot" w:pos="8696"/>
          <w:tab w:val="left" w:leader="dot" w:pos="9447"/>
          <w:tab w:val="left" w:leader="dot" w:pos="9728"/>
        </w:tabs>
        <w:spacing w:after="0" w:line="398" w:lineRule="exact"/>
        <w:ind w:left="284"/>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Кален</w:t>
      </w:r>
      <w:r>
        <w:rPr>
          <w:rFonts w:ascii="Times New Roman" w:eastAsia="Times New Roman" w:hAnsi="Times New Roman" w:cs="Times New Roman"/>
          <w:sz w:val="26"/>
          <w:szCs w:val="26"/>
        </w:rPr>
        <w:t xml:space="preserve">дарный учебный график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……….5</w:t>
      </w:r>
    </w:p>
    <w:p w:rsidR="00E32A55" w:rsidRPr="002A0094" w:rsidRDefault="00E32A55" w:rsidP="00E32A55">
      <w:pPr>
        <w:framePr w:w="10021" w:h="14483" w:hRule="exact" w:wrap="none" w:vAnchor="page" w:hAnchor="page" w:x="1141" w:y="2071"/>
        <w:widowControl w:val="0"/>
        <w:numPr>
          <w:ilvl w:val="0"/>
          <w:numId w:val="6"/>
        </w:numPr>
        <w:tabs>
          <w:tab w:val="left" w:pos="628"/>
        </w:tabs>
        <w:spacing w:after="0" w:line="398" w:lineRule="exact"/>
        <w:ind w:left="284"/>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Рабочие программы учебных предметов.........................................................</w:t>
      </w:r>
      <w:r>
        <w:rPr>
          <w:rFonts w:ascii="Times New Roman" w:eastAsia="Times New Roman" w:hAnsi="Times New Roman" w:cs="Times New Roman"/>
          <w:sz w:val="26"/>
          <w:szCs w:val="26"/>
        </w:rPr>
        <w:t>..........</w:t>
      </w:r>
      <w:r w:rsidRPr="002A0094">
        <w:rPr>
          <w:rFonts w:ascii="Times New Roman" w:eastAsia="Times New Roman" w:hAnsi="Times New Roman" w:cs="Times New Roman"/>
          <w:sz w:val="26"/>
          <w:szCs w:val="26"/>
        </w:rPr>
        <w:t>.</w:t>
      </w:r>
      <w:r>
        <w:rPr>
          <w:rFonts w:ascii="Times New Roman" w:eastAsia="Times New Roman" w:hAnsi="Times New Roman" w:cs="Times New Roman"/>
          <w:sz w:val="26"/>
          <w:szCs w:val="26"/>
        </w:rPr>
        <w:t>6</w:t>
      </w:r>
    </w:p>
    <w:p w:rsidR="00E32A55" w:rsidRPr="002A0094" w:rsidRDefault="00E32A55" w:rsidP="00E32A55">
      <w:pPr>
        <w:framePr w:w="10021" w:h="14483" w:hRule="exact" w:wrap="none" w:vAnchor="page" w:hAnchor="page" w:x="1141" w:y="2071"/>
        <w:widowControl w:val="0"/>
        <w:numPr>
          <w:ilvl w:val="0"/>
          <w:numId w:val="7"/>
        </w:numPr>
        <w:tabs>
          <w:tab w:val="left" w:pos="1260"/>
          <w:tab w:val="left" w:leader="dot" w:pos="4535"/>
          <w:tab w:val="left" w:leader="dot" w:pos="7277"/>
          <w:tab w:val="left" w:leader="dot" w:pos="7449"/>
          <w:tab w:val="left" w:leader="dot" w:pos="8450"/>
        </w:tabs>
        <w:spacing w:after="0" w:line="398" w:lineRule="exact"/>
        <w:ind w:left="6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Базовый цикл Программы </w:t>
      </w:r>
      <w:r w:rsidRPr="002A0094">
        <w:rPr>
          <w:rFonts w:ascii="Times New Roman" w:eastAsia="Times New Roman" w:hAnsi="Times New Roman" w:cs="Times New Roman"/>
          <w:sz w:val="26"/>
          <w:szCs w:val="26"/>
        </w:rPr>
        <w:tab/>
        <w:t>……………………………………..………</w:t>
      </w:r>
      <w:r>
        <w:rPr>
          <w:rFonts w:ascii="Times New Roman" w:eastAsia="Times New Roman" w:hAnsi="Times New Roman" w:cs="Times New Roman"/>
          <w:sz w:val="26"/>
          <w:szCs w:val="26"/>
        </w:rPr>
        <w:t>…...6</w:t>
      </w:r>
    </w:p>
    <w:p w:rsidR="00E32A55" w:rsidRPr="002A0094" w:rsidRDefault="00E32A55" w:rsidP="00E32A55">
      <w:pPr>
        <w:framePr w:w="10021" w:h="14483" w:hRule="exact" w:wrap="none" w:vAnchor="page" w:hAnchor="page" w:x="1141" w:y="2071"/>
        <w:widowControl w:val="0"/>
        <w:numPr>
          <w:ilvl w:val="0"/>
          <w:numId w:val="8"/>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«Основы законодательства</w:t>
      </w:r>
    </w:p>
    <w:p w:rsidR="00E32A55" w:rsidRPr="002A0094" w:rsidRDefault="00E32A55" w:rsidP="00E32A55">
      <w:pPr>
        <w:framePr w:w="10021" w:h="14483" w:hRule="exact" w:wrap="none" w:vAnchor="page" w:hAnchor="page" w:x="1141" w:y="2071"/>
        <w:widowControl w:val="0"/>
        <w:tabs>
          <w:tab w:val="left" w:leader="dot" w:pos="9447"/>
          <w:tab w:val="left" w:leader="dot" w:pos="9626"/>
        </w:tabs>
        <w:spacing w:after="0" w:line="398" w:lineRule="exact"/>
        <w:ind w:left="21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в сфере дорожного движения...................................................</w:t>
      </w:r>
      <w:r>
        <w:rPr>
          <w:rFonts w:ascii="Times New Roman" w:eastAsia="Times New Roman" w:hAnsi="Times New Roman" w:cs="Times New Roman"/>
          <w:sz w:val="26"/>
          <w:szCs w:val="26"/>
        </w:rPr>
        <w:t>............ 6</w:t>
      </w:r>
    </w:p>
    <w:p w:rsidR="00E32A55" w:rsidRPr="002A0094" w:rsidRDefault="00E32A55" w:rsidP="00E32A55">
      <w:pPr>
        <w:framePr w:w="10021" w:h="14483" w:hRule="exact" w:wrap="none" w:vAnchor="page" w:hAnchor="page" w:x="1141" w:y="2071"/>
        <w:widowControl w:val="0"/>
        <w:numPr>
          <w:ilvl w:val="0"/>
          <w:numId w:val="8"/>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«Психофизиологические основы</w:t>
      </w:r>
    </w:p>
    <w:p w:rsidR="00E32A55" w:rsidRPr="002A0094" w:rsidRDefault="00E32A55" w:rsidP="00E32A55">
      <w:pPr>
        <w:framePr w:w="10021" w:h="14483" w:hRule="exact" w:wrap="none" w:vAnchor="page" w:hAnchor="page" w:x="1141" w:y="2071"/>
        <w:widowControl w:val="0"/>
        <w:tabs>
          <w:tab w:val="left" w:leader="dot" w:pos="5386"/>
          <w:tab w:val="left" w:leader="dot" w:pos="5512"/>
          <w:tab w:val="left" w:leader="dot" w:pos="5732"/>
          <w:tab w:val="left" w:leader="dot" w:pos="5930"/>
          <w:tab w:val="left" w:leader="dot" w:pos="6049"/>
          <w:tab w:val="left" w:leader="dot" w:pos="7277"/>
          <w:tab w:val="left" w:leader="dot" w:pos="7504"/>
          <w:tab w:val="left" w:leader="dot" w:pos="8450"/>
          <w:tab w:val="left" w:leader="dot" w:pos="8541"/>
        </w:tabs>
        <w:spacing w:after="0" w:line="398" w:lineRule="exact"/>
        <w:ind w:left="21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деятельности </w:t>
      </w:r>
      <w:r>
        <w:rPr>
          <w:rFonts w:ascii="Times New Roman" w:eastAsia="Times New Roman" w:hAnsi="Times New Roman" w:cs="Times New Roman"/>
          <w:sz w:val="26"/>
          <w:szCs w:val="26"/>
        </w:rPr>
        <w:t>водителя»</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11</w:t>
      </w:r>
    </w:p>
    <w:p w:rsidR="00E32A55" w:rsidRPr="002A0094" w:rsidRDefault="00E32A55" w:rsidP="00E32A55">
      <w:pPr>
        <w:framePr w:w="10021" w:h="14483" w:hRule="exact" w:wrap="none" w:vAnchor="page" w:hAnchor="page" w:x="1141" w:y="2071"/>
        <w:widowControl w:val="0"/>
        <w:numPr>
          <w:ilvl w:val="0"/>
          <w:numId w:val="8"/>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«Основы управления</w:t>
      </w:r>
    </w:p>
    <w:p w:rsidR="00E32A55" w:rsidRPr="002A0094" w:rsidRDefault="00E32A55" w:rsidP="00E32A55">
      <w:pPr>
        <w:framePr w:w="10021" w:h="14483" w:hRule="exact" w:wrap="none" w:vAnchor="page" w:hAnchor="page" w:x="1141" w:y="2071"/>
        <w:widowControl w:val="0"/>
        <w:spacing w:after="0" w:line="398" w:lineRule="exact"/>
        <w:ind w:left="21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транспортными средствами»...................................................</w:t>
      </w:r>
      <w:r>
        <w:rPr>
          <w:rFonts w:ascii="Times New Roman" w:eastAsia="Times New Roman" w:hAnsi="Times New Roman" w:cs="Times New Roman"/>
          <w:sz w:val="26"/>
          <w:szCs w:val="26"/>
        </w:rPr>
        <w:t>............ 13</w:t>
      </w:r>
    </w:p>
    <w:p w:rsidR="00E32A55" w:rsidRPr="002A0094" w:rsidRDefault="00E32A55" w:rsidP="00E32A55">
      <w:pPr>
        <w:framePr w:w="10021" w:h="14483" w:hRule="exact" w:wrap="none" w:vAnchor="page" w:hAnchor="page" w:x="1141" w:y="2071"/>
        <w:widowControl w:val="0"/>
        <w:numPr>
          <w:ilvl w:val="0"/>
          <w:numId w:val="8"/>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«Первая помощь</w:t>
      </w:r>
    </w:p>
    <w:p w:rsidR="00E32A55" w:rsidRPr="002A0094" w:rsidRDefault="00E32A55" w:rsidP="00E32A55">
      <w:pPr>
        <w:framePr w:w="10021" w:h="14483" w:hRule="exact" w:wrap="none" w:vAnchor="page" w:hAnchor="page" w:x="1141" w:y="2071"/>
        <w:widowControl w:val="0"/>
        <w:tabs>
          <w:tab w:val="left" w:leader="dot" w:pos="7442"/>
          <w:tab w:val="left" w:leader="dot" w:pos="8783"/>
          <w:tab w:val="left" w:leader="dot" w:pos="8901"/>
        </w:tabs>
        <w:spacing w:after="0" w:line="398" w:lineRule="exact"/>
        <w:ind w:left="21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при дорожно-транспортном происшествии»…………………</w:t>
      </w:r>
      <w:r>
        <w:rPr>
          <w:rFonts w:ascii="Times New Roman" w:eastAsia="Times New Roman" w:hAnsi="Times New Roman" w:cs="Times New Roman"/>
          <w:sz w:val="26"/>
          <w:szCs w:val="26"/>
        </w:rPr>
        <w:t>……. 15</w:t>
      </w:r>
    </w:p>
    <w:p w:rsidR="00E32A55" w:rsidRPr="002A0094" w:rsidRDefault="00E32A55" w:rsidP="00E32A55">
      <w:pPr>
        <w:framePr w:w="10021" w:h="14483" w:hRule="exact" w:wrap="none" w:vAnchor="page" w:hAnchor="page" w:x="1141" w:y="2071"/>
        <w:widowControl w:val="0"/>
        <w:numPr>
          <w:ilvl w:val="1"/>
          <w:numId w:val="8"/>
        </w:numPr>
        <w:tabs>
          <w:tab w:val="left" w:pos="1260"/>
          <w:tab w:val="left" w:leader="dot" w:pos="9222"/>
          <w:tab w:val="left" w:leader="dot" w:pos="9450"/>
          <w:tab w:val="left" w:leader="dot" w:pos="9508"/>
        </w:tabs>
        <w:spacing w:after="0" w:line="398" w:lineRule="exact"/>
        <w:ind w:left="6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Специальный цикл Программы…………………………………………</w:t>
      </w:r>
      <w:r>
        <w:rPr>
          <w:rFonts w:ascii="Times New Roman" w:eastAsia="Times New Roman" w:hAnsi="Times New Roman" w:cs="Times New Roman"/>
          <w:sz w:val="26"/>
          <w:szCs w:val="26"/>
        </w:rPr>
        <w:t>……</w:t>
      </w:r>
      <w:r w:rsidRPr="002A009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18</w:t>
      </w:r>
    </w:p>
    <w:p w:rsidR="00E32A55" w:rsidRPr="002A0094" w:rsidRDefault="00E32A55" w:rsidP="00E32A55">
      <w:pPr>
        <w:framePr w:w="10021" w:h="14483" w:hRule="exact" w:wrap="none" w:vAnchor="page" w:hAnchor="page" w:x="1141" w:y="2071"/>
        <w:widowControl w:val="0"/>
        <w:numPr>
          <w:ilvl w:val="2"/>
          <w:numId w:val="8"/>
        </w:numPr>
        <w:tabs>
          <w:tab w:val="left" w:pos="830"/>
        </w:tabs>
        <w:spacing w:after="0" w:line="398" w:lineRule="exact"/>
        <w:ind w:firstLine="1260"/>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«Устройство и техническое обслуживание</w:t>
      </w:r>
      <w:r w:rsidRPr="002A0094">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t xml:space="preserve">     </w:t>
      </w:r>
      <w:r w:rsidRPr="002A0094">
        <w:rPr>
          <w:rFonts w:ascii="Times New Roman" w:eastAsia="Times New Roman" w:hAnsi="Times New Roman" w:cs="Times New Roman"/>
          <w:sz w:val="26"/>
          <w:szCs w:val="26"/>
        </w:rPr>
        <w:t xml:space="preserve"> транспортных средств категории </w:t>
      </w:r>
      <w:r>
        <w:rPr>
          <w:rFonts w:ascii="Times New Roman" w:eastAsia="Times New Roman" w:hAnsi="Times New Roman" w:cs="Times New Roman"/>
          <w:sz w:val="26"/>
          <w:szCs w:val="26"/>
        </w:rPr>
        <w:t>«В» как объектов управления»...</w:t>
      </w:r>
      <w:r w:rsidRPr="002A0094">
        <w:rPr>
          <w:rFonts w:ascii="Times New Roman" w:eastAsia="Times New Roman" w:hAnsi="Times New Roman" w:cs="Times New Roman"/>
          <w:sz w:val="26"/>
          <w:szCs w:val="26"/>
        </w:rPr>
        <w:t>..</w:t>
      </w:r>
      <w:r>
        <w:rPr>
          <w:rFonts w:ascii="Times New Roman" w:eastAsia="Times New Roman" w:hAnsi="Times New Roman" w:cs="Times New Roman"/>
          <w:sz w:val="26"/>
          <w:szCs w:val="26"/>
        </w:rPr>
        <w:t>18</w:t>
      </w:r>
    </w:p>
    <w:p w:rsidR="00E32A55" w:rsidRPr="002A0094" w:rsidRDefault="00E32A55" w:rsidP="00E32A55">
      <w:pPr>
        <w:framePr w:w="10021" w:h="14483" w:hRule="exact" w:wrap="none" w:vAnchor="page" w:hAnchor="page" w:x="1141" w:y="2071"/>
        <w:widowControl w:val="0"/>
        <w:tabs>
          <w:tab w:val="left" w:pos="2894"/>
        </w:tabs>
        <w:spacing w:after="0" w:line="398"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4.2.2      </w:t>
      </w:r>
      <w:r w:rsidRPr="002A0094">
        <w:rPr>
          <w:rFonts w:ascii="Times New Roman" w:eastAsia="Times New Roman" w:hAnsi="Times New Roman" w:cs="Times New Roman"/>
          <w:sz w:val="26"/>
          <w:szCs w:val="26"/>
        </w:rPr>
        <w:t>Учебный предмет «Основы, управления транспортными</w:t>
      </w:r>
    </w:p>
    <w:p w:rsidR="00E32A55" w:rsidRPr="002A0094" w:rsidRDefault="00E32A55" w:rsidP="00E32A55">
      <w:pPr>
        <w:framePr w:w="10021" w:h="14483" w:hRule="exact" w:wrap="none" w:vAnchor="page" w:hAnchor="page" w:x="1141" w:y="2071"/>
        <w:widowControl w:val="0"/>
        <w:tabs>
          <w:tab w:val="right" w:leader="dot" w:pos="9826"/>
        </w:tabs>
        <w:spacing w:after="0" w:line="398" w:lineRule="exact"/>
        <w:ind w:left="20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A0094">
        <w:rPr>
          <w:rFonts w:ascii="Times New Roman" w:eastAsia="Times New Roman" w:hAnsi="Times New Roman" w:cs="Times New Roman"/>
          <w:sz w:val="26"/>
          <w:szCs w:val="26"/>
        </w:rPr>
        <w:t>средствами категории «В»..................................</w:t>
      </w:r>
      <w:r>
        <w:rPr>
          <w:rFonts w:ascii="Times New Roman" w:eastAsia="Times New Roman" w:hAnsi="Times New Roman" w:cs="Times New Roman"/>
          <w:sz w:val="26"/>
          <w:szCs w:val="26"/>
        </w:rPr>
        <w:t>...............</w:t>
      </w:r>
      <w:r w:rsidRPr="002A0094">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r w:rsidRPr="002A0094">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22</w:t>
      </w:r>
    </w:p>
    <w:p w:rsidR="00E32A55" w:rsidRDefault="00E32A55" w:rsidP="00E32A55">
      <w:pPr>
        <w:framePr w:w="10021" w:h="14483" w:hRule="exact" w:wrap="none" w:vAnchor="page" w:hAnchor="page" w:x="1141" w:y="2071"/>
        <w:widowControl w:val="0"/>
        <w:spacing w:after="0" w:line="398"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4.2.3        </w:t>
      </w:r>
      <w:r w:rsidRPr="002A0094">
        <w:rPr>
          <w:rFonts w:ascii="Times New Roman" w:eastAsia="Times New Roman" w:hAnsi="Times New Roman" w:cs="Times New Roman"/>
          <w:sz w:val="26"/>
          <w:szCs w:val="26"/>
        </w:rPr>
        <w:t xml:space="preserve">Учебный предмет «Вождение транспортных средств категории «В» </w:t>
      </w:r>
    </w:p>
    <w:p w:rsidR="00E32A55" w:rsidRPr="002A0094" w:rsidRDefault="00E32A55" w:rsidP="00E32A55">
      <w:pPr>
        <w:framePr w:w="10021" w:h="14483" w:hRule="exact" w:wrap="none" w:vAnchor="page" w:hAnchor="page" w:x="1141" w:y="2071"/>
        <w:widowControl w:val="0"/>
        <w:spacing w:after="0" w:line="398"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A0094">
        <w:rPr>
          <w:rFonts w:ascii="Times New Roman" w:eastAsia="Times New Roman" w:hAnsi="Times New Roman" w:cs="Times New Roman"/>
          <w:sz w:val="26"/>
          <w:szCs w:val="26"/>
        </w:rPr>
        <w:t>(для транспортных средств с механич</w:t>
      </w:r>
      <w:r>
        <w:rPr>
          <w:rFonts w:ascii="Times New Roman" w:eastAsia="Times New Roman" w:hAnsi="Times New Roman" w:cs="Times New Roman"/>
          <w:sz w:val="26"/>
          <w:szCs w:val="26"/>
        </w:rPr>
        <w:t xml:space="preserve">еской  </w:t>
      </w:r>
      <w:r w:rsidRPr="002A0094">
        <w:rPr>
          <w:rFonts w:ascii="Times New Roman" w:eastAsia="Times New Roman" w:hAnsi="Times New Roman" w:cs="Times New Roman"/>
          <w:sz w:val="26"/>
          <w:szCs w:val="26"/>
        </w:rPr>
        <w:t>трансмиссией)………</w:t>
      </w:r>
      <w:r>
        <w:rPr>
          <w:rFonts w:ascii="Times New Roman" w:eastAsia="Times New Roman" w:hAnsi="Times New Roman" w:cs="Times New Roman"/>
          <w:sz w:val="26"/>
          <w:szCs w:val="26"/>
        </w:rPr>
        <w:t xml:space="preserve"> 24</w:t>
      </w:r>
    </w:p>
    <w:p w:rsidR="00E32A55" w:rsidRPr="002A0094" w:rsidRDefault="00E32A55" w:rsidP="00E32A55">
      <w:pPr>
        <w:framePr w:w="10021" w:h="14483" w:hRule="exact" w:wrap="none" w:vAnchor="page" w:hAnchor="page" w:x="1141" w:y="2071"/>
        <w:widowControl w:val="0"/>
        <w:numPr>
          <w:ilvl w:val="0"/>
          <w:numId w:val="9"/>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«Вождение транспортных средств</w:t>
      </w:r>
    </w:p>
    <w:p w:rsidR="00E32A55" w:rsidRPr="002A0094" w:rsidRDefault="00E32A55" w:rsidP="00E32A55">
      <w:pPr>
        <w:framePr w:w="10021" w:h="14483" w:hRule="exact" w:wrap="none" w:vAnchor="page" w:hAnchor="page" w:x="1141" w:y="2071"/>
        <w:widowControl w:val="0"/>
        <w:tabs>
          <w:tab w:val="right" w:pos="9866"/>
        </w:tabs>
        <w:spacing w:after="0" w:line="398" w:lineRule="exact"/>
        <w:ind w:left="2120"/>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категории «В» (для транспортных средств с автоматической трансмиссией)……………………</w:t>
      </w:r>
      <w:r>
        <w:rPr>
          <w:rFonts w:ascii="Times New Roman" w:eastAsia="Times New Roman" w:hAnsi="Times New Roman" w:cs="Times New Roman"/>
          <w:sz w:val="26"/>
          <w:szCs w:val="26"/>
        </w:rPr>
        <w:t>…………………………………… 26</w:t>
      </w:r>
    </w:p>
    <w:p w:rsidR="00E32A55" w:rsidRPr="00144CDE" w:rsidRDefault="00E32A55" w:rsidP="00E32A55">
      <w:pPr>
        <w:pStyle w:val="affa"/>
        <w:framePr w:w="10021" w:h="14483" w:hRule="exact" w:wrap="none" w:vAnchor="page" w:hAnchor="page" w:x="1141" w:y="2071"/>
        <w:widowControl w:val="0"/>
        <w:numPr>
          <w:ilvl w:val="2"/>
          <w:numId w:val="49"/>
        </w:numPr>
        <w:tabs>
          <w:tab w:val="left" w:pos="1260"/>
          <w:tab w:val="right" w:leader="dot" w:pos="9866"/>
        </w:tabs>
        <w:spacing w:after="0" w:line="398" w:lineRule="exact"/>
        <w:jc w:val="both"/>
        <w:rPr>
          <w:rFonts w:ascii="Times New Roman" w:eastAsia="Times New Roman" w:hAnsi="Times New Roman" w:cs="Times New Roman"/>
          <w:sz w:val="26"/>
          <w:szCs w:val="26"/>
        </w:rPr>
      </w:pPr>
      <w:r w:rsidRPr="00144CDE">
        <w:rPr>
          <w:rFonts w:ascii="Times New Roman" w:eastAsia="Times New Roman" w:hAnsi="Times New Roman" w:cs="Times New Roman"/>
          <w:sz w:val="26"/>
          <w:szCs w:val="26"/>
        </w:rPr>
        <w:t>Профессиональный цикл Программы………………</w:t>
      </w:r>
      <w:r>
        <w:rPr>
          <w:rFonts w:ascii="Times New Roman" w:eastAsia="Times New Roman" w:hAnsi="Times New Roman" w:cs="Times New Roman"/>
          <w:sz w:val="26"/>
          <w:szCs w:val="26"/>
        </w:rPr>
        <w:t>…...</w:t>
      </w:r>
      <w:r w:rsidRPr="00144CDE">
        <w:rPr>
          <w:rFonts w:ascii="Times New Roman" w:eastAsia="Times New Roman" w:hAnsi="Times New Roman" w:cs="Times New Roman"/>
          <w:sz w:val="26"/>
          <w:szCs w:val="26"/>
        </w:rPr>
        <w:t>……………………</w:t>
      </w:r>
      <w:r>
        <w:rPr>
          <w:rFonts w:ascii="Times New Roman" w:eastAsia="Times New Roman" w:hAnsi="Times New Roman" w:cs="Times New Roman"/>
          <w:sz w:val="26"/>
          <w:szCs w:val="26"/>
        </w:rPr>
        <w:t>29</w:t>
      </w:r>
    </w:p>
    <w:p w:rsidR="00E32A55" w:rsidRPr="002A0094" w:rsidRDefault="00E32A55" w:rsidP="00E32A55">
      <w:pPr>
        <w:framePr w:w="10021" w:h="14483" w:hRule="exact" w:wrap="none" w:vAnchor="page" w:hAnchor="page" w:x="1141" w:y="2071"/>
        <w:widowControl w:val="0"/>
        <w:numPr>
          <w:ilvl w:val="2"/>
          <w:numId w:val="9"/>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«Организация и выполнение</w:t>
      </w:r>
    </w:p>
    <w:p w:rsidR="00E32A55" w:rsidRPr="002A0094" w:rsidRDefault="00E32A55" w:rsidP="00E32A55">
      <w:pPr>
        <w:framePr w:w="10021" w:h="14483" w:hRule="exact" w:wrap="none" w:vAnchor="page" w:hAnchor="page" w:x="1141" w:y="2071"/>
        <w:widowControl w:val="0"/>
        <w:spacing w:after="0" w:line="398" w:lineRule="exact"/>
        <w:ind w:left="21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грузовых перевозок автомобильным транспортом...</w:t>
      </w:r>
      <w:r>
        <w:rPr>
          <w:rFonts w:ascii="Times New Roman" w:eastAsia="Times New Roman" w:hAnsi="Times New Roman" w:cs="Times New Roman"/>
          <w:sz w:val="26"/>
          <w:szCs w:val="26"/>
        </w:rPr>
        <w:t>......................... 29</w:t>
      </w:r>
    </w:p>
    <w:p w:rsidR="00E32A55" w:rsidRPr="002A0094" w:rsidRDefault="00E32A55" w:rsidP="00E32A55">
      <w:pPr>
        <w:framePr w:w="10021" w:h="14483" w:hRule="exact" w:wrap="none" w:vAnchor="page" w:hAnchor="page" w:x="1141" w:y="2071"/>
        <w:widowControl w:val="0"/>
        <w:numPr>
          <w:ilvl w:val="2"/>
          <w:numId w:val="9"/>
        </w:numPr>
        <w:tabs>
          <w:tab w:val="left" w:pos="2095"/>
        </w:tabs>
        <w:spacing w:after="0" w:line="398" w:lineRule="exact"/>
        <w:ind w:left="126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Учебный предмет «Организация и выполнение</w:t>
      </w:r>
    </w:p>
    <w:p w:rsidR="00E32A55" w:rsidRPr="002A0094" w:rsidRDefault="00E32A55" w:rsidP="00E32A55">
      <w:pPr>
        <w:framePr w:w="10021" w:h="14483" w:hRule="exact" w:wrap="none" w:vAnchor="page" w:hAnchor="page" w:x="1141" w:y="2071"/>
        <w:widowControl w:val="0"/>
        <w:tabs>
          <w:tab w:val="left" w:leader="dot" w:pos="8783"/>
        </w:tabs>
        <w:spacing w:after="0" w:line="398" w:lineRule="exact"/>
        <w:ind w:left="21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пассажирских перевозок</w:t>
      </w:r>
      <w:r>
        <w:rPr>
          <w:rFonts w:ascii="Times New Roman" w:eastAsia="Times New Roman" w:hAnsi="Times New Roman" w:cs="Times New Roman"/>
          <w:sz w:val="26"/>
          <w:szCs w:val="26"/>
        </w:rPr>
        <w:t xml:space="preserve"> автомобильным транспортом.</w:t>
      </w:r>
      <w:r>
        <w:rPr>
          <w:rFonts w:ascii="Times New Roman" w:eastAsia="Times New Roman" w:hAnsi="Times New Roman" w:cs="Times New Roman"/>
          <w:sz w:val="26"/>
          <w:szCs w:val="26"/>
        </w:rPr>
        <w:tab/>
        <w:t>…...…30</w:t>
      </w:r>
    </w:p>
    <w:p w:rsidR="00E32A55" w:rsidRPr="002A0094" w:rsidRDefault="00E32A55" w:rsidP="00E32A55">
      <w:pPr>
        <w:framePr w:w="10021" w:h="14483" w:hRule="exact" w:wrap="none" w:vAnchor="page" w:hAnchor="page" w:x="1141" w:y="2071"/>
        <w:widowControl w:val="0"/>
        <w:numPr>
          <w:ilvl w:val="0"/>
          <w:numId w:val="6"/>
        </w:numPr>
        <w:tabs>
          <w:tab w:val="left" w:pos="628"/>
          <w:tab w:val="right" w:leader="dot" w:pos="9866"/>
        </w:tabs>
        <w:spacing w:after="0" w:line="398" w:lineRule="exact"/>
        <w:ind w:left="284" w:hanging="142"/>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 Планируемые результаты о</w:t>
      </w:r>
      <w:r>
        <w:rPr>
          <w:rFonts w:ascii="Times New Roman" w:eastAsia="Times New Roman" w:hAnsi="Times New Roman" w:cs="Times New Roman"/>
          <w:sz w:val="26"/>
          <w:szCs w:val="26"/>
        </w:rPr>
        <w:t>своения Программы…………………………………..31</w:t>
      </w:r>
    </w:p>
    <w:p w:rsidR="00E32A55" w:rsidRPr="002A0094" w:rsidRDefault="00E32A55" w:rsidP="00E32A55">
      <w:pPr>
        <w:framePr w:w="10021" w:h="14483" w:hRule="exact" w:wrap="none" w:vAnchor="page" w:hAnchor="page" w:x="1141" w:y="2071"/>
        <w:widowControl w:val="0"/>
        <w:numPr>
          <w:ilvl w:val="0"/>
          <w:numId w:val="6"/>
        </w:numPr>
        <w:tabs>
          <w:tab w:val="left" w:pos="628"/>
        </w:tabs>
        <w:spacing w:after="0" w:line="398" w:lineRule="exact"/>
        <w:ind w:left="142"/>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 Условия реализации Программы........................................</w:t>
      </w:r>
      <w:r>
        <w:rPr>
          <w:rFonts w:ascii="Times New Roman" w:eastAsia="Times New Roman" w:hAnsi="Times New Roman" w:cs="Times New Roman"/>
          <w:sz w:val="26"/>
          <w:szCs w:val="26"/>
        </w:rPr>
        <w:t>........................................33</w:t>
      </w:r>
    </w:p>
    <w:p w:rsidR="00E32A55" w:rsidRPr="002A0094" w:rsidRDefault="00E32A55" w:rsidP="00E32A55">
      <w:pPr>
        <w:framePr w:w="10021" w:h="14483" w:hRule="exact" w:wrap="none" w:vAnchor="page" w:hAnchor="page" w:x="1141" w:y="2071"/>
        <w:widowControl w:val="0"/>
        <w:numPr>
          <w:ilvl w:val="0"/>
          <w:numId w:val="6"/>
        </w:numPr>
        <w:tabs>
          <w:tab w:val="left" w:pos="709"/>
        </w:tabs>
        <w:spacing w:after="0" w:line="398" w:lineRule="exact"/>
        <w:ind w:left="142"/>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Система оценки результатов освоения Программы...........</w:t>
      </w:r>
      <w:r>
        <w:rPr>
          <w:rFonts w:ascii="Times New Roman" w:eastAsia="Times New Roman" w:hAnsi="Times New Roman" w:cs="Times New Roman"/>
          <w:sz w:val="26"/>
          <w:szCs w:val="26"/>
        </w:rPr>
        <w:t>......................................40</w:t>
      </w:r>
    </w:p>
    <w:p w:rsidR="00E32A55" w:rsidRPr="002A0094" w:rsidRDefault="00E32A55" w:rsidP="00E32A55">
      <w:pPr>
        <w:framePr w:w="10021" w:h="14483" w:hRule="exact" w:wrap="none" w:vAnchor="page" w:hAnchor="page" w:x="1141" w:y="2071"/>
        <w:widowControl w:val="0"/>
        <w:numPr>
          <w:ilvl w:val="0"/>
          <w:numId w:val="6"/>
        </w:numPr>
        <w:tabs>
          <w:tab w:val="left" w:pos="709"/>
        </w:tabs>
        <w:spacing w:after="0" w:line="398" w:lineRule="exact"/>
        <w:ind w:left="142"/>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Учебно-методические материалы, обеспечивающие</w:t>
      </w:r>
    </w:p>
    <w:p w:rsidR="00E32A55" w:rsidRPr="002A0094" w:rsidRDefault="00E32A55" w:rsidP="00E32A55">
      <w:pPr>
        <w:framePr w:w="10021" w:h="14483" w:hRule="exact" w:wrap="none" w:vAnchor="page" w:hAnchor="page" w:x="1141" w:y="2071"/>
        <w:widowControl w:val="0"/>
        <w:tabs>
          <w:tab w:val="left" w:leader="dot" w:pos="4336"/>
          <w:tab w:val="left" w:leader="dot" w:pos="4554"/>
          <w:tab w:val="right" w:leader="dot" w:pos="9866"/>
        </w:tabs>
        <w:spacing w:after="0" w:line="398" w:lineRule="exact"/>
        <w:ind w:left="620"/>
        <w:jc w:val="both"/>
        <w:rPr>
          <w:rFonts w:ascii="Times New Roman" w:eastAsia="Times New Roman" w:hAnsi="Times New Roman" w:cs="Times New Roman"/>
          <w:sz w:val="26"/>
          <w:szCs w:val="26"/>
        </w:rPr>
      </w:pPr>
      <w:r w:rsidRPr="002A0094">
        <w:rPr>
          <w:rFonts w:ascii="Times New Roman" w:eastAsia="Times New Roman" w:hAnsi="Times New Roman" w:cs="Times New Roman"/>
          <w:sz w:val="26"/>
          <w:szCs w:val="26"/>
        </w:rPr>
        <w:t xml:space="preserve">реализацию </w:t>
      </w:r>
      <w:r>
        <w:rPr>
          <w:rFonts w:ascii="Times New Roman" w:eastAsia="Times New Roman" w:hAnsi="Times New Roman" w:cs="Times New Roman"/>
          <w:sz w:val="26"/>
          <w:szCs w:val="26"/>
        </w:rPr>
        <w:t>Программы………………………………………………………….….41</w:t>
      </w: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jc w:val="center"/>
        <w:rPr>
          <w:rFonts w:ascii="Times New Roman" w:hAnsi="Times New Roman" w:cs="Times New Roman"/>
          <w:sz w:val="32"/>
          <w:szCs w:val="32"/>
        </w:rPr>
      </w:pPr>
    </w:p>
    <w:p w:rsidR="00E32A55" w:rsidRDefault="00E32A55" w:rsidP="00E32A55">
      <w:pPr>
        <w:spacing w:after="0"/>
        <w:rPr>
          <w:rFonts w:ascii="Times New Roman" w:hAnsi="Times New Roman" w:cs="Times New Roman"/>
          <w:sz w:val="32"/>
          <w:szCs w:val="32"/>
        </w:rPr>
      </w:pPr>
    </w:p>
    <w:p w:rsidR="00E32A55" w:rsidRDefault="00E32A55" w:rsidP="00E32A55">
      <w:pPr>
        <w:spacing w:after="0"/>
        <w:rPr>
          <w:rFonts w:ascii="Times New Roman" w:hAnsi="Times New Roman" w:cs="Times New Roman"/>
          <w:sz w:val="32"/>
          <w:szCs w:val="32"/>
        </w:rPr>
      </w:pPr>
    </w:p>
    <w:p w:rsidR="00E32A55" w:rsidRDefault="00E32A55" w:rsidP="00E32A55">
      <w:pPr>
        <w:spacing w:after="0"/>
        <w:rPr>
          <w:rFonts w:ascii="Times New Roman" w:hAnsi="Times New Roman" w:cs="Times New Roman"/>
          <w:sz w:val="32"/>
          <w:szCs w:val="32"/>
        </w:rPr>
      </w:pPr>
    </w:p>
    <w:p w:rsidR="00E32A55" w:rsidRDefault="00E32A55" w:rsidP="00E32A55">
      <w:pPr>
        <w:spacing w:after="0"/>
        <w:rPr>
          <w:rFonts w:ascii="Times New Roman" w:hAnsi="Times New Roman" w:cs="Times New Roman"/>
          <w:sz w:val="32"/>
          <w:szCs w:val="32"/>
        </w:rPr>
      </w:pPr>
    </w:p>
    <w:p w:rsidR="00E32A55" w:rsidRDefault="00E32A55" w:rsidP="00E32A55">
      <w:pPr>
        <w:spacing w:after="0"/>
        <w:rPr>
          <w:rFonts w:ascii="Times New Roman" w:hAnsi="Times New Roman" w:cs="Times New Roman"/>
          <w:sz w:val="32"/>
          <w:szCs w:val="32"/>
        </w:rPr>
      </w:pPr>
    </w:p>
    <w:p w:rsidR="00A9287F" w:rsidRPr="00E37422" w:rsidRDefault="00A9287F" w:rsidP="007F46B5">
      <w:pPr>
        <w:spacing w:after="0"/>
        <w:rPr>
          <w:rFonts w:ascii="Times New Roman" w:hAnsi="Times New Roman" w:cs="Times New Roman"/>
          <w:sz w:val="32"/>
          <w:szCs w:val="32"/>
        </w:rPr>
      </w:pPr>
      <w:bookmarkStart w:id="0" w:name="_GoBack"/>
      <w:bookmarkEnd w:id="0"/>
    </w:p>
    <w:p w:rsidR="00E344F2" w:rsidRPr="00FC687E" w:rsidRDefault="00E344F2" w:rsidP="007F46B5">
      <w:pPr>
        <w:pStyle w:val="1"/>
        <w:spacing w:before="0"/>
        <w:jc w:val="center"/>
        <w:rPr>
          <w:rFonts w:ascii="Times New Roman" w:hAnsi="Times New Roman" w:cs="Times New Roman"/>
          <w:b/>
          <w:color w:val="auto"/>
        </w:rPr>
      </w:pPr>
      <w:bookmarkStart w:id="1" w:name="sub_2100"/>
      <w:r w:rsidRPr="00E344F2">
        <w:rPr>
          <w:rFonts w:ascii="Times New Roman" w:hAnsi="Times New Roman" w:cs="Times New Roman"/>
          <w:b/>
          <w:color w:val="auto"/>
        </w:rPr>
        <w:t>I. Пояснительная записка</w:t>
      </w:r>
      <w:bookmarkEnd w:id="1"/>
    </w:p>
    <w:p w:rsidR="00E344F2" w:rsidRPr="00FD571E" w:rsidRDefault="00286320"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Образовательная </w:t>
      </w:r>
      <w:r w:rsidR="00E344F2" w:rsidRPr="00FD571E">
        <w:rPr>
          <w:rFonts w:ascii="Times New Roman" w:hAnsi="Times New Roman" w:cs="Times New Roman"/>
          <w:sz w:val="24"/>
          <w:szCs w:val="24"/>
        </w:rPr>
        <w:t>программа профессиональной подготовки водителей транспортных средств ка</w:t>
      </w:r>
      <w:r w:rsidRPr="00FD571E">
        <w:rPr>
          <w:rFonts w:ascii="Times New Roman" w:hAnsi="Times New Roman" w:cs="Times New Roman"/>
          <w:sz w:val="24"/>
          <w:szCs w:val="24"/>
        </w:rPr>
        <w:t>тегории "В" (далее - П</w:t>
      </w:r>
      <w:r w:rsidR="00E344F2" w:rsidRPr="00FD571E">
        <w:rPr>
          <w:rFonts w:ascii="Times New Roman" w:hAnsi="Times New Roman" w:cs="Times New Roman"/>
          <w:sz w:val="24"/>
          <w:szCs w:val="24"/>
        </w:rPr>
        <w:t>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2021, № 49, ст. 8153) (далее - Федеральный закон № 196-ФЗ), пунктом 3 части 3 статьи 12 Федерального закона от 29 декабря 2012 г. № 273-ФЗ "Об образовании в Российской Федерации" (Собрание законодательства Российской Федерации, 2012, №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2018, №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 438 (зарегистрирован Министерством юстиции Российской Федерации 11 сентября 2020 г., регистрационный №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 282 (зарегистрирован Министерством юстиции Российской Федерации 23 ноября 2020 г., регистрационный № 61070).</w:t>
      </w:r>
    </w:p>
    <w:p w:rsidR="00E344F2" w:rsidRPr="00FD571E" w:rsidRDefault="00286320"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Содержание П</w:t>
      </w:r>
      <w:r w:rsidR="00E344F2" w:rsidRPr="00FD571E">
        <w:rPr>
          <w:rFonts w:ascii="Times New Roman" w:hAnsi="Times New Roman" w:cs="Times New Roman"/>
          <w:sz w:val="24"/>
          <w:szCs w:val="24"/>
        </w:rPr>
        <w:t>рограммы представлено п</w:t>
      </w:r>
      <w:r w:rsidRPr="00FD571E">
        <w:rPr>
          <w:rFonts w:ascii="Times New Roman" w:hAnsi="Times New Roman" w:cs="Times New Roman"/>
          <w:sz w:val="24"/>
          <w:szCs w:val="24"/>
        </w:rPr>
        <w:t>ояснительной запиской, учебным планом,</w:t>
      </w:r>
      <w:r w:rsidR="00E344F2" w:rsidRPr="00FD571E">
        <w:rPr>
          <w:rFonts w:ascii="Times New Roman" w:hAnsi="Times New Roman" w:cs="Times New Roman"/>
          <w:sz w:val="24"/>
          <w:szCs w:val="24"/>
        </w:rPr>
        <w:t xml:space="preserve"> рабочими программами учебных предметов, планируемыми р</w:t>
      </w:r>
      <w:r w:rsidRPr="00FD571E">
        <w:rPr>
          <w:rFonts w:ascii="Times New Roman" w:hAnsi="Times New Roman" w:cs="Times New Roman"/>
          <w:sz w:val="24"/>
          <w:szCs w:val="24"/>
        </w:rPr>
        <w:t>езультатами освоения П</w:t>
      </w:r>
      <w:r w:rsidR="00E344F2" w:rsidRPr="00FD571E">
        <w:rPr>
          <w:rFonts w:ascii="Times New Roman" w:hAnsi="Times New Roman" w:cs="Times New Roman"/>
          <w:sz w:val="24"/>
          <w:szCs w:val="24"/>
        </w:rPr>
        <w:t>рограммы, условиями реализ</w:t>
      </w:r>
      <w:r w:rsidRPr="00FD571E">
        <w:rPr>
          <w:rFonts w:ascii="Times New Roman" w:hAnsi="Times New Roman" w:cs="Times New Roman"/>
          <w:sz w:val="24"/>
          <w:szCs w:val="24"/>
        </w:rPr>
        <w:t>ации П</w:t>
      </w:r>
      <w:r w:rsidR="00E344F2" w:rsidRPr="00FD571E">
        <w:rPr>
          <w:rFonts w:ascii="Times New Roman" w:hAnsi="Times New Roman" w:cs="Times New Roman"/>
          <w:sz w:val="24"/>
          <w:szCs w:val="24"/>
        </w:rPr>
        <w:t xml:space="preserve">рограммы, системой оценки </w:t>
      </w:r>
      <w:r w:rsidRPr="00FD571E">
        <w:rPr>
          <w:rFonts w:ascii="Times New Roman" w:hAnsi="Times New Roman" w:cs="Times New Roman"/>
          <w:sz w:val="24"/>
          <w:szCs w:val="24"/>
        </w:rPr>
        <w:t>результатов освоения П</w:t>
      </w:r>
      <w:r w:rsidR="00E344F2" w:rsidRPr="00FD571E">
        <w:rPr>
          <w:rFonts w:ascii="Times New Roman" w:hAnsi="Times New Roman" w:cs="Times New Roman"/>
          <w:sz w:val="24"/>
          <w:szCs w:val="24"/>
        </w:rPr>
        <w:t>рограммы, учебно-методическими материалами, обеспе</w:t>
      </w:r>
      <w:r w:rsidRPr="00FD571E">
        <w:rPr>
          <w:rFonts w:ascii="Times New Roman" w:hAnsi="Times New Roman" w:cs="Times New Roman"/>
          <w:sz w:val="24"/>
          <w:szCs w:val="24"/>
        </w:rPr>
        <w:t>чивающими реализацию П</w:t>
      </w:r>
      <w:r w:rsidR="00E344F2" w:rsidRPr="00FD571E">
        <w:rPr>
          <w:rFonts w:ascii="Times New Roman" w:hAnsi="Times New Roman" w:cs="Times New Roman"/>
          <w:sz w:val="24"/>
          <w:szCs w:val="24"/>
        </w:rPr>
        <w:t>рограммы.</w:t>
      </w:r>
    </w:p>
    <w:p w:rsidR="00E344F2" w:rsidRPr="00FD571E" w:rsidRDefault="00286320"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w:t>
      </w:r>
      <w:r w:rsidR="00E344F2" w:rsidRPr="00FD571E">
        <w:rPr>
          <w:rFonts w:ascii="Times New Roman" w:hAnsi="Times New Roman" w:cs="Times New Roman"/>
          <w:sz w:val="24"/>
          <w:szCs w:val="24"/>
        </w:rPr>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Базовый цикл включает учебные предметы:</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законодательства Российской Федерации в сфере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"Психофизиологические основы деятельности водителя";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управления транспортными средствами";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"Первая помощь при дорожно-транспортном происшествии".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Специальный цикл включает учебные предметы:</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"Устройство и техническое обслуживание транспортных средств категории "В" как объектов управления";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управления транспортными средствами категории "В";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"Вождение транспортных средств категории "В" (с механической трансмиссией/с автоматической трансмиссией)".</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Профессиональный цикл включает учебные предметы:</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"Организация и выполнение грузовых перевозок автомобильным транспортом";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"Организация и выполнение пассажирских перевозок автомобильным транспортом".</w:t>
      </w:r>
    </w:p>
    <w:p w:rsidR="00E344F2" w:rsidRPr="00FD571E" w:rsidRDefault="00286320"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w:t>
      </w:r>
      <w:r w:rsidR="00E344F2" w:rsidRPr="00FD571E">
        <w:rPr>
          <w:rFonts w:ascii="Times New Roman" w:hAnsi="Times New Roman" w:cs="Times New Roman"/>
          <w:sz w:val="24"/>
          <w:szCs w:val="24"/>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"В",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 53, ст. 7598, 2021, № 1, ст. 56), и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 1490 (Собрание законодательства Российской Федерации, 2020, № 39, ст. 6067) (далее - образовательная программа).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E344F2" w:rsidRPr="00FD571E" w:rsidRDefault="00286320"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Условия реализации П</w:t>
      </w:r>
      <w:r w:rsidR="00E344F2" w:rsidRPr="00FD571E">
        <w:rPr>
          <w:rFonts w:ascii="Times New Roman" w:hAnsi="Times New Roman" w:cs="Times New Roman"/>
          <w:sz w:val="24"/>
          <w:szCs w:val="24"/>
        </w:rPr>
        <w:t>рограммы составляют материально-техническу</w:t>
      </w:r>
      <w:r w:rsidR="0063140F" w:rsidRPr="00FD571E">
        <w:rPr>
          <w:rFonts w:ascii="Times New Roman" w:hAnsi="Times New Roman" w:cs="Times New Roman"/>
          <w:sz w:val="24"/>
          <w:szCs w:val="24"/>
        </w:rPr>
        <w:t>ю базу организации</w:t>
      </w:r>
      <w:r w:rsidR="00E344F2" w:rsidRPr="00FD571E">
        <w:rPr>
          <w:rFonts w:ascii="Times New Roman" w:hAnsi="Times New Roman" w:cs="Times New Roman"/>
          <w:sz w:val="24"/>
          <w:szCs w:val="24"/>
        </w:rPr>
        <w:t xml:space="preserve"> и содержат организационно-педагогические, кадровые, информационно-методические и материально-технические требования. Учебно-методические материалы обе</w:t>
      </w:r>
      <w:r w:rsidR="002313C1" w:rsidRPr="00FD571E">
        <w:rPr>
          <w:rFonts w:ascii="Times New Roman" w:hAnsi="Times New Roman" w:cs="Times New Roman"/>
          <w:sz w:val="24"/>
          <w:szCs w:val="24"/>
        </w:rPr>
        <w:t>спечивают реализацию П</w:t>
      </w:r>
      <w:r w:rsidR="00E344F2" w:rsidRPr="00FD571E">
        <w:rPr>
          <w:rFonts w:ascii="Times New Roman" w:hAnsi="Times New Roman" w:cs="Times New Roman"/>
          <w:sz w:val="24"/>
          <w:szCs w:val="24"/>
        </w:rPr>
        <w:t>рограммы.</w:t>
      </w:r>
    </w:p>
    <w:p w:rsidR="00E344F2" w:rsidRPr="00FD571E" w:rsidRDefault="002313C1"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w:t>
      </w:r>
      <w:r w:rsidR="00E344F2" w:rsidRPr="00FD571E">
        <w:rPr>
          <w:rFonts w:ascii="Times New Roman" w:hAnsi="Times New Roman" w:cs="Times New Roman"/>
          <w:sz w:val="24"/>
          <w:szCs w:val="24"/>
        </w:rPr>
        <w:t>рограмма предусматривает достаточный для формирования, закрепления и развития практических навыков и компетенций объем практики.</w:t>
      </w:r>
    </w:p>
    <w:p w:rsidR="00E344F2" w:rsidRDefault="002313C1"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w:t>
      </w:r>
      <w:r w:rsidR="00E344F2" w:rsidRPr="00FD571E">
        <w:rPr>
          <w:rFonts w:ascii="Times New Roman" w:hAnsi="Times New Roman" w:cs="Times New Roman"/>
          <w:sz w:val="24"/>
          <w:szCs w:val="24"/>
        </w:rPr>
        <w:t xml:space="preserve">рограмма может быть использована </w:t>
      </w:r>
      <w:r w:rsidR="00963436" w:rsidRPr="00FD571E">
        <w:rPr>
          <w:rFonts w:ascii="Times New Roman" w:hAnsi="Times New Roman" w:cs="Times New Roman"/>
          <w:sz w:val="24"/>
          <w:szCs w:val="24"/>
        </w:rPr>
        <w:t xml:space="preserve">для </w:t>
      </w:r>
      <w:r w:rsidR="00567AFA"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 xml:space="preserve">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344F2" w:rsidRPr="00F9414C" w:rsidRDefault="00F9414C" w:rsidP="00F9414C">
      <w:pPr>
        <w:spacing w:after="0"/>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предусматривает профессиональную подготовку лиц, не достигших 18 лет.</w:t>
      </w:r>
    </w:p>
    <w:p w:rsidR="00E344F2" w:rsidRPr="00E344F2" w:rsidRDefault="000F24EB" w:rsidP="006E1740">
      <w:pPr>
        <w:pStyle w:val="1"/>
        <w:spacing w:before="0" w:line="240" w:lineRule="auto"/>
        <w:jc w:val="center"/>
        <w:rPr>
          <w:rFonts w:ascii="Times New Roman" w:hAnsi="Times New Roman" w:cs="Times New Roman"/>
          <w:b/>
          <w:color w:val="auto"/>
        </w:rPr>
      </w:pPr>
      <w:bookmarkStart w:id="2" w:name="sub_2200"/>
      <w:r>
        <w:rPr>
          <w:rFonts w:ascii="Times New Roman" w:hAnsi="Times New Roman" w:cs="Times New Roman"/>
          <w:b/>
          <w:color w:val="auto"/>
        </w:rPr>
        <w:t>II. У</w:t>
      </w:r>
      <w:r w:rsidR="00E344F2" w:rsidRPr="00E344F2">
        <w:rPr>
          <w:rFonts w:ascii="Times New Roman" w:hAnsi="Times New Roman" w:cs="Times New Roman"/>
          <w:b/>
          <w:color w:val="auto"/>
        </w:rPr>
        <w:t>чебный план</w:t>
      </w:r>
      <w:bookmarkEnd w:id="2"/>
    </w:p>
    <w:p w:rsidR="00E344F2" w:rsidRPr="00E344F2" w:rsidRDefault="00E344F2" w:rsidP="007F46B5">
      <w:pPr>
        <w:spacing w:after="0"/>
        <w:jc w:val="right"/>
        <w:rPr>
          <w:rFonts w:ascii="Times New Roman" w:hAnsi="Times New Roman" w:cs="Times New Roman"/>
          <w:b/>
        </w:rPr>
      </w:pPr>
      <w:bookmarkStart w:id="3" w:name="sub_210"/>
      <w:r w:rsidRPr="00E344F2">
        <w:rPr>
          <w:rStyle w:val="a3"/>
          <w:rFonts w:ascii="Times New Roman" w:hAnsi="Times New Roman" w:cs="Times New Roman"/>
          <w:b/>
          <w:color w:val="auto"/>
        </w:rPr>
        <w:t>Таблица 1</w:t>
      </w:r>
      <w:bookmarkEnd w:id="3"/>
    </w:p>
    <w:tbl>
      <w:tblPr>
        <w:tblW w:w="10207"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4"/>
        <w:gridCol w:w="1134"/>
        <w:gridCol w:w="1559"/>
        <w:gridCol w:w="1560"/>
      </w:tblGrid>
      <w:tr w:rsidR="00E344F2" w:rsidRPr="00A9287F" w:rsidTr="00D61153">
        <w:tc>
          <w:tcPr>
            <w:tcW w:w="5954" w:type="dxa"/>
            <w:vMerge w:val="restart"/>
            <w:tcBorders>
              <w:top w:val="single" w:sz="4" w:space="0" w:color="auto"/>
              <w:bottom w:val="single" w:sz="4" w:space="0" w:color="auto"/>
              <w:right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r w:rsidRPr="006E1740">
              <w:rPr>
                <w:rFonts w:ascii="Times New Roman" w:hAnsi="Times New Roman" w:cs="Times New Roman"/>
                <w:b/>
                <w:sz w:val="24"/>
                <w:szCs w:val="24"/>
              </w:rPr>
              <w:t>Учебные предметы</w:t>
            </w:r>
          </w:p>
        </w:tc>
        <w:tc>
          <w:tcPr>
            <w:tcW w:w="4253" w:type="dxa"/>
            <w:gridSpan w:val="3"/>
            <w:tcBorders>
              <w:top w:val="single" w:sz="4" w:space="0" w:color="auto"/>
              <w:left w:val="single" w:sz="4" w:space="0" w:color="auto"/>
              <w:bottom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r w:rsidRPr="006E1740">
              <w:rPr>
                <w:rFonts w:ascii="Times New Roman" w:hAnsi="Times New Roman" w:cs="Times New Roman"/>
                <w:b/>
                <w:sz w:val="24"/>
                <w:szCs w:val="24"/>
              </w:rPr>
              <w:t>Количество часов</w:t>
            </w:r>
          </w:p>
        </w:tc>
      </w:tr>
      <w:tr w:rsidR="00E344F2" w:rsidRPr="00A9287F" w:rsidTr="00D61153">
        <w:tc>
          <w:tcPr>
            <w:tcW w:w="5954" w:type="dxa"/>
            <w:vMerge/>
            <w:tcBorders>
              <w:top w:val="single" w:sz="4" w:space="0" w:color="auto"/>
              <w:bottom w:val="single" w:sz="4" w:space="0" w:color="auto"/>
              <w:right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r w:rsidRPr="006E1740">
              <w:rPr>
                <w:rFonts w:ascii="Times New Roman" w:hAnsi="Times New Roman" w:cs="Times New Roman"/>
                <w:b/>
                <w:sz w:val="24"/>
                <w:szCs w:val="24"/>
              </w:rPr>
              <w:t>Всего</w:t>
            </w:r>
          </w:p>
        </w:tc>
        <w:tc>
          <w:tcPr>
            <w:tcW w:w="3119" w:type="dxa"/>
            <w:gridSpan w:val="2"/>
            <w:tcBorders>
              <w:top w:val="single" w:sz="4" w:space="0" w:color="auto"/>
              <w:left w:val="single" w:sz="4" w:space="0" w:color="auto"/>
              <w:bottom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r w:rsidRPr="006E1740">
              <w:rPr>
                <w:rFonts w:ascii="Times New Roman" w:hAnsi="Times New Roman" w:cs="Times New Roman"/>
                <w:b/>
                <w:sz w:val="24"/>
                <w:szCs w:val="24"/>
              </w:rPr>
              <w:t>В том числе</w:t>
            </w:r>
          </w:p>
        </w:tc>
      </w:tr>
      <w:tr w:rsidR="00E344F2" w:rsidRPr="00A9287F" w:rsidTr="00D61153">
        <w:trPr>
          <w:trHeight w:val="398"/>
        </w:trPr>
        <w:tc>
          <w:tcPr>
            <w:tcW w:w="5954" w:type="dxa"/>
            <w:vMerge/>
            <w:tcBorders>
              <w:top w:val="nil"/>
              <w:left w:val="single" w:sz="6" w:space="0" w:color="auto"/>
              <w:bottom w:val="single" w:sz="6" w:space="0" w:color="auto"/>
              <w:right w:val="single" w:sz="6" w:space="0" w:color="auto"/>
            </w:tcBorders>
          </w:tcPr>
          <w:p w:rsidR="00E344F2" w:rsidRPr="006E1740" w:rsidRDefault="00E344F2" w:rsidP="00A9287F">
            <w:pPr>
              <w:pStyle w:val="aff5"/>
              <w:spacing w:line="260" w:lineRule="exact"/>
              <w:rPr>
                <w:rFonts w:ascii="Times New Roman" w:hAnsi="Times New Roman" w:cs="Times New Roman"/>
                <w:b/>
                <w:sz w:val="24"/>
                <w:szCs w:val="24"/>
              </w:rPr>
            </w:pPr>
          </w:p>
        </w:tc>
        <w:tc>
          <w:tcPr>
            <w:tcW w:w="1134" w:type="dxa"/>
            <w:vMerge/>
            <w:tcBorders>
              <w:top w:val="nil"/>
              <w:left w:val="single" w:sz="6" w:space="0" w:color="auto"/>
              <w:bottom w:val="single" w:sz="6" w:space="0" w:color="auto"/>
              <w:right w:val="single" w:sz="6" w:space="0" w:color="auto"/>
            </w:tcBorders>
          </w:tcPr>
          <w:p w:rsidR="00E344F2" w:rsidRPr="006E1740" w:rsidRDefault="00E344F2" w:rsidP="00A9287F">
            <w:pPr>
              <w:pStyle w:val="aff5"/>
              <w:spacing w:line="260" w:lineRule="exact"/>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r w:rsidRPr="006E1740">
              <w:rPr>
                <w:rFonts w:ascii="Times New Roman" w:hAnsi="Times New Roman" w:cs="Times New Roman"/>
                <w:b/>
                <w:sz w:val="24"/>
                <w:szCs w:val="24"/>
              </w:rPr>
              <w:t>Теоретические занятия</w:t>
            </w:r>
          </w:p>
        </w:tc>
        <w:tc>
          <w:tcPr>
            <w:tcW w:w="1560" w:type="dxa"/>
            <w:tcBorders>
              <w:top w:val="single" w:sz="4" w:space="0" w:color="auto"/>
              <w:left w:val="single" w:sz="4" w:space="0" w:color="auto"/>
              <w:bottom w:val="single" w:sz="4" w:space="0" w:color="auto"/>
            </w:tcBorders>
          </w:tcPr>
          <w:p w:rsidR="00E344F2" w:rsidRPr="006E1740" w:rsidRDefault="00E344F2" w:rsidP="00A9287F">
            <w:pPr>
              <w:pStyle w:val="aff5"/>
              <w:spacing w:line="260" w:lineRule="exact"/>
              <w:rPr>
                <w:rFonts w:ascii="Times New Roman" w:hAnsi="Times New Roman" w:cs="Times New Roman"/>
                <w:b/>
                <w:sz w:val="24"/>
                <w:szCs w:val="24"/>
              </w:rPr>
            </w:pPr>
            <w:r w:rsidRPr="006E1740">
              <w:rPr>
                <w:rFonts w:ascii="Times New Roman" w:hAnsi="Times New Roman" w:cs="Times New Roman"/>
                <w:b/>
                <w:sz w:val="24"/>
                <w:szCs w:val="24"/>
              </w:rPr>
              <w:t>Практические занятия</w:t>
            </w:r>
          </w:p>
        </w:tc>
      </w:tr>
      <w:tr w:rsidR="00E344F2" w:rsidRPr="00A9287F" w:rsidTr="00D61153">
        <w:tc>
          <w:tcPr>
            <w:tcW w:w="10207" w:type="dxa"/>
            <w:gridSpan w:val="4"/>
            <w:tcBorders>
              <w:top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b/>
                <w:sz w:val="24"/>
                <w:szCs w:val="24"/>
              </w:rPr>
            </w:pPr>
            <w:r>
              <w:rPr>
                <w:rStyle w:val="a3"/>
                <w:rFonts w:ascii="Times New Roman" w:hAnsi="Times New Roman" w:cs="Times New Roman"/>
                <w:b/>
                <w:color w:val="auto"/>
                <w:sz w:val="24"/>
                <w:szCs w:val="24"/>
              </w:rPr>
              <w:t>1.</w:t>
            </w:r>
            <w:r w:rsidR="002F00A8">
              <w:rPr>
                <w:rStyle w:val="a3"/>
                <w:rFonts w:ascii="Times New Roman" w:hAnsi="Times New Roman" w:cs="Times New Roman"/>
                <w:b/>
                <w:color w:val="auto"/>
                <w:sz w:val="24"/>
                <w:szCs w:val="24"/>
              </w:rPr>
              <w:t xml:space="preserve"> </w:t>
            </w:r>
            <w:r w:rsidR="00E344F2" w:rsidRPr="00A9287F">
              <w:rPr>
                <w:rStyle w:val="a3"/>
                <w:rFonts w:ascii="Times New Roman" w:hAnsi="Times New Roman" w:cs="Times New Roman"/>
                <w:b/>
                <w:color w:val="auto"/>
                <w:sz w:val="24"/>
                <w:szCs w:val="24"/>
              </w:rPr>
              <w:t>Учебные предметы базового цикла</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6E1740">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Основы законодательства Российской Федерации в сфере дорожного движения</w:t>
            </w:r>
            <w:r w:rsidR="00E0515E">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8509AF"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4</w:t>
            </w:r>
            <w:r w:rsidR="006E1740">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8509AF"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30</w:t>
            </w:r>
          </w:p>
        </w:tc>
        <w:tc>
          <w:tcPr>
            <w:tcW w:w="1560" w:type="dxa"/>
            <w:tcBorders>
              <w:top w:val="single" w:sz="4" w:space="0" w:color="auto"/>
              <w:left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12</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6E1740">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Психофизиологические основы деятельности водителя</w:t>
            </w:r>
            <w:r w:rsidR="008509AF">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8</w:t>
            </w:r>
          </w:p>
        </w:tc>
        <w:tc>
          <w:tcPr>
            <w:tcW w:w="1560" w:type="dxa"/>
            <w:tcBorders>
              <w:top w:val="single" w:sz="4" w:space="0" w:color="auto"/>
              <w:left w:val="single" w:sz="4" w:space="0" w:color="auto"/>
              <w:bottom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4</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6E1740">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Основы управления транспортными средствами</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8509AF"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r w:rsidR="006E1740">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12</w:t>
            </w:r>
          </w:p>
        </w:tc>
        <w:tc>
          <w:tcPr>
            <w:tcW w:w="1560" w:type="dxa"/>
            <w:tcBorders>
              <w:top w:val="single" w:sz="4" w:space="0" w:color="auto"/>
              <w:left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2</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6E1740">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Первая помощь при дорожно-транспортном происшествии</w:t>
            </w:r>
            <w:r w:rsidR="008509AF">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8</w:t>
            </w:r>
          </w:p>
        </w:tc>
        <w:tc>
          <w:tcPr>
            <w:tcW w:w="1560" w:type="dxa"/>
            <w:tcBorders>
              <w:top w:val="single" w:sz="4" w:space="0" w:color="auto"/>
              <w:left w:val="single" w:sz="4" w:space="0" w:color="auto"/>
              <w:bottom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8</w:t>
            </w:r>
          </w:p>
        </w:tc>
      </w:tr>
      <w:tr w:rsidR="006E1740" w:rsidRPr="00A9287F" w:rsidTr="00D61153">
        <w:tc>
          <w:tcPr>
            <w:tcW w:w="5954" w:type="dxa"/>
            <w:tcBorders>
              <w:top w:val="single" w:sz="4" w:space="0" w:color="auto"/>
              <w:bottom w:val="single" w:sz="4" w:space="0" w:color="auto"/>
              <w:right w:val="single" w:sz="4" w:space="0" w:color="auto"/>
            </w:tcBorders>
          </w:tcPr>
          <w:p w:rsidR="006E1740" w:rsidRPr="00A9287F" w:rsidRDefault="006E1740" w:rsidP="006E1740">
            <w:pPr>
              <w:pStyle w:val="af"/>
              <w:spacing w:line="260" w:lineRule="exact"/>
              <w:jc w:val="left"/>
              <w:rPr>
                <w:rFonts w:ascii="Times New Roman" w:hAnsi="Times New Roman" w:cs="Times New Roman"/>
                <w:sz w:val="24"/>
                <w:szCs w:val="24"/>
              </w:rPr>
            </w:pPr>
            <w:r>
              <w:rPr>
                <w:rFonts w:ascii="Times New Roman" w:hAnsi="Times New Roman" w:cs="Times New Roman"/>
                <w:sz w:val="24"/>
                <w:szCs w:val="24"/>
              </w:rPr>
              <w:t>Зачет</w:t>
            </w:r>
          </w:p>
        </w:tc>
        <w:tc>
          <w:tcPr>
            <w:tcW w:w="1134" w:type="dxa"/>
            <w:tcBorders>
              <w:top w:val="single" w:sz="4" w:space="0" w:color="auto"/>
              <w:left w:val="single" w:sz="4" w:space="0" w:color="auto"/>
              <w:bottom w:val="single" w:sz="4" w:space="0" w:color="auto"/>
              <w:right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w:t>
            </w:r>
          </w:p>
        </w:tc>
      </w:tr>
      <w:tr w:rsidR="00E344F2" w:rsidRPr="00A9287F" w:rsidTr="00D61153">
        <w:tc>
          <w:tcPr>
            <w:tcW w:w="10207" w:type="dxa"/>
            <w:gridSpan w:val="4"/>
            <w:tcBorders>
              <w:top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b/>
                <w:sz w:val="24"/>
                <w:szCs w:val="24"/>
              </w:rPr>
            </w:pPr>
            <w:r>
              <w:rPr>
                <w:rStyle w:val="a3"/>
                <w:rFonts w:ascii="Times New Roman" w:hAnsi="Times New Roman" w:cs="Times New Roman"/>
                <w:b/>
                <w:color w:val="auto"/>
                <w:sz w:val="24"/>
                <w:szCs w:val="24"/>
              </w:rPr>
              <w:t xml:space="preserve">2. </w:t>
            </w:r>
            <w:r w:rsidR="00E344F2" w:rsidRPr="00A9287F">
              <w:rPr>
                <w:rStyle w:val="a3"/>
                <w:rFonts w:ascii="Times New Roman" w:hAnsi="Times New Roman" w:cs="Times New Roman"/>
                <w:b/>
                <w:color w:val="auto"/>
                <w:sz w:val="24"/>
                <w:szCs w:val="24"/>
              </w:rPr>
              <w:t>Учебные предметы специального цикла</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A9287F">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Устройство и техническое обслуживание транспортных средств категории "В" как объектов управления</w:t>
            </w:r>
            <w:r w:rsidR="00545CA9">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18</w:t>
            </w:r>
          </w:p>
        </w:tc>
        <w:tc>
          <w:tcPr>
            <w:tcW w:w="1560" w:type="dxa"/>
            <w:tcBorders>
              <w:top w:val="single" w:sz="4" w:space="0" w:color="auto"/>
              <w:left w:val="single" w:sz="4" w:space="0" w:color="auto"/>
              <w:bottom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2</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6E1740">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Основы управления транспортными средствами категории "В"</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8509AF"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8509AF"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8</w:t>
            </w:r>
          </w:p>
        </w:tc>
        <w:tc>
          <w:tcPr>
            <w:tcW w:w="1560" w:type="dxa"/>
            <w:tcBorders>
              <w:top w:val="single" w:sz="4" w:space="0" w:color="auto"/>
              <w:left w:val="single" w:sz="4" w:space="0" w:color="auto"/>
              <w:bottom w:val="single" w:sz="4" w:space="0" w:color="auto"/>
            </w:tcBorders>
          </w:tcPr>
          <w:p w:rsidR="00E344F2" w:rsidRPr="00A9287F" w:rsidRDefault="008509AF"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4</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A9287F">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Вождение транспортных средств категории "В" (с механической трансмиссией/с автоматической трансмиссией)</w:t>
            </w:r>
            <w:r w:rsidR="00C055C2" w:rsidRPr="00A9287F">
              <w:rPr>
                <w:rStyle w:val="aff9"/>
                <w:rFonts w:ascii="Times New Roman" w:hAnsi="Times New Roman" w:cs="Times New Roman"/>
                <w:sz w:val="24"/>
                <w:szCs w:val="24"/>
              </w:rPr>
              <w:footnoteReference w:id="1"/>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56/54</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56/54</w:t>
            </w:r>
          </w:p>
        </w:tc>
      </w:tr>
      <w:tr w:rsidR="006E1740" w:rsidRPr="00A9287F" w:rsidTr="00D61153">
        <w:tc>
          <w:tcPr>
            <w:tcW w:w="5954" w:type="dxa"/>
            <w:tcBorders>
              <w:top w:val="single" w:sz="4" w:space="0" w:color="auto"/>
              <w:bottom w:val="single" w:sz="4" w:space="0" w:color="auto"/>
              <w:right w:val="single" w:sz="4" w:space="0" w:color="auto"/>
            </w:tcBorders>
          </w:tcPr>
          <w:p w:rsidR="006E1740" w:rsidRPr="00A9287F" w:rsidRDefault="006E1740" w:rsidP="00A9287F">
            <w:pPr>
              <w:pStyle w:val="af"/>
              <w:spacing w:line="260" w:lineRule="exact"/>
              <w:jc w:val="left"/>
              <w:rPr>
                <w:rFonts w:ascii="Times New Roman" w:hAnsi="Times New Roman" w:cs="Times New Roman"/>
                <w:sz w:val="24"/>
                <w:szCs w:val="24"/>
              </w:rPr>
            </w:pPr>
            <w:r>
              <w:rPr>
                <w:rFonts w:ascii="Times New Roman" w:hAnsi="Times New Roman" w:cs="Times New Roman"/>
                <w:sz w:val="24"/>
                <w:szCs w:val="24"/>
              </w:rPr>
              <w:t>Зачет</w:t>
            </w:r>
          </w:p>
        </w:tc>
        <w:tc>
          <w:tcPr>
            <w:tcW w:w="1134" w:type="dxa"/>
            <w:tcBorders>
              <w:top w:val="single" w:sz="4" w:space="0" w:color="auto"/>
              <w:left w:val="single" w:sz="4" w:space="0" w:color="auto"/>
              <w:bottom w:val="single" w:sz="4" w:space="0" w:color="auto"/>
              <w:right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w:t>
            </w:r>
          </w:p>
        </w:tc>
      </w:tr>
      <w:tr w:rsidR="00E344F2" w:rsidRPr="00A9287F" w:rsidTr="00D61153">
        <w:tc>
          <w:tcPr>
            <w:tcW w:w="10207" w:type="dxa"/>
            <w:gridSpan w:val="4"/>
            <w:tcBorders>
              <w:top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b/>
                <w:sz w:val="24"/>
                <w:szCs w:val="24"/>
              </w:rPr>
            </w:pPr>
            <w:r>
              <w:rPr>
                <w:rStyle w:val="a3"/>
                <w:rFonts w:ascii="Times New Roman" w:hAnsi="Times New Roman" w:cs="Times New Roman"/>
                <w:b/>
                <w:color w:val="auto"/>
                <w:sz w:val="24"/>
                <w:szCs w:val="24"/>
              </w:rPr>
              <w:t xml:space="preserve">3. </w:t>
            </w:r>
            <w:r w:rsidR="00E344F2" w:rsidRPr="00A9287F">
              <w:rPr>
                <w:rStyle w:val="a3"/>
                <w:rFonts w:ascii="Times New Roman" w:hAnsi="Times New Roman" w:cs="Times New Roman"/>
                <w:b/>
                <w:color w:val="auto"/>
                <w:sz w:val="24"/>
                <w:szCs w:val="24"/>
              </w:rPr>
              <w:t>Учебные предметы профессионального цикла</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6E1740">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Организация и выполнение грузовых перевозок автомобильным транспортом</w:t>
            </w:r>
            <w:r w:rsidR="00E0515E">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8</w:t>
            </w:r>
          </w:p>
        </w:tc>
        <w:tc>
          <w:tcPr>
            <w:tcW w:w="1560" w:type="dxa"/>
            <w:tcBorders>
              <w:top w:val="single" w:sz="4" w:space="0" w:color="auto"/>
              <w:left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E0515E" w:rsidRDefault="00E344F2" w:rsidP="006E1740">
            <w:pPr>
              <w:pStyle w:val="af"/>
              <w:spacing w:line="260" w:lineRule="exact"/>
              <w:jc w:val="left"/>
              <w:rPr>
                <w:rFonts w:ascii="Times New Roman" w:hAnsi="Times New Roman" w:cs="Times New Roman"/>
                <w:sz w:val="22"/>
                <w:szCs w:val="22"/>
              </w:rPr>
            </w:pPr>
            <w:r w:rsidRPr="00A9287F">
              <w:rPr>
                <w:rFonts w:ascii="Times New Roman" w:hAnsi="Times New Roman" w:cs="Times New Roman"/>
                <w:sz w:val="24"/>
                <w:szCs w:val="24"/>
              </w:rPr>
              <w:t>Организация и выполнение пассажирских перевозок автомобильным транспортом</w:t>
            </w:r>
            <w:r w:rsidR="006E1740">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6</w:t>
            </w:r>
          </w:p>
        </w:tc>
        <w:tc>
          <w:tcPr>
            <w:tcW w:w="1560" w:type="dxa"/>
            <w:tcBorders>
              <w:top w:val="single" w:sz="4" w:space="0" w:color="auto"/>
              <w:left w:val="single" w:sz="4" w:space="0" w:color="auto"/>
              <w:bottom w:val="single" w:sz="4" w:space="0" w:color="auto"/>
            </w:tcBorders>
          </w:tcPr>
          <w:p w:rsidR="00E344F2"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w:t>
            </w:r>
          </w:p>
        </w:tc>
      </w:tr>
      <w:tr w:rsidR="006E1740" w:rsidRPr="00A9287F" w:rsidTr="00D61153">
        <w:tc>
          <w:tcPr>
            <w:tcW w:w="5954" w:type="dxa"/>
            <w:tcBorders>
              <w:top w:val="single" w:sz="4" w:space="0" w:color="auto"/>
              <w:bottom w:val="single" w:sz="4" w:space="0" w:color="auto"/>
              <w:right w:val="single" w:sz="4" w:space="0" w:color="auto"/>
            </w:tcBorders>
          </w:tcPr>
          <w:p w:rsidR="006E1740" w:rsidRPr="00A9287F" w:rsidRDefault="006E1740" w:rsidP="006E1740">
            <w:pPr>
              <w:pStyle w:val="af"/>
              <w:spacing w:line="260" w:lineRule="exact"/>
              <w:jc w:val="left"/>
              <w:rPr>
                <w:rFonts w:ascii="Times New Roman" w:hAnsi="Times New Roman" w:cs="Times New Roman"/>
                <w:sz w:val="24"/>
                <w:szCs w:val="24"/>
              </w:rPr>
            </w:pPr>
            <w:r>
              <w:rPr>
                <w:rFonts w:ascii="Times New Roman" w:hAnsi="Times New Roman" w:cs="Times New Roman"/>
                <w:sz w:val="24"/>
                <w:szCs w:val="24"/>
              </w:rPr>
              <w:t>Зачет</w:t>
            </w:r>
          </w:p>
        </w:tc>
        <w:tc>
          <w:tcPr>
            <w:tcW w:w="1134" w:type="dxa"/>
            <w:tcBorders>
              <w:top w:val="single" w:sz="4" w:space="0" w:color="auto"/>
              <w:left w:val="single" w:sz="4" w:space="0" w:color="auto"/>
              <w:bottom w:val="single" w:sz="4" w:space="0" w:color="auto"/>
              <w:right w:val="single" w:sz="4" w:space="0" w:color="auto"/>
            </w:tcBorders>
          </w:tcPr>
          <w:p w:rsidR="006E1740"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E1740" w:rsidRPr="00A9287F"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6E1740" w:rsidRDefault="006E1740" w:rsidP="00A9287F">
            <w:pPr>
              <w:pStyle w:val="aff5"/>
              <w:spacing w:line="260" w:lineRule="exact"/>
              <w:rPr>
                <w:rFonts w:ascii="Times New Roman" w:hAnsi="Times New Roman" w:cs="Times New Roman"/>
                <w:sz w:val="24"/>
                <w:szCs w:val="24"/>
              </w:rPr>
            </w:pPr>
            <w:r>
              <w:rPr>
                <w:rFonts w:ascii="Times New Roman" w:hAnsi="Times New Roman" w:cs="Times New Roman"/>
                <w:sz w:val="24"/>
                <w:szCs w:val="24"/>
              </w:rPr>
              <w:t>-</w:t>
            </w:r>
          </w:p>
        </w:tc>
      </w:tr>
      <w:tr w:rsidR="00E344F2" w:rsidRPr="00A9287F" w:rsidTr="00D61153">
        <w:tc>
          <w:tcPr>
            <w:tcW w:w="10207" w:type="dxa"/>
            <w:gridSpan w:val="4"/>
            <w:tcBorders>
              <w:top w:val="single" w:sz="4" w:space="0" w:color="auto"/>
              <w:bottom w:val="single" w:sz="4" w:space="0" w:color="auto"/>
            </w:tcBorders>
          </w:tcPr>
          <w:p w:rsidR="00E344F2" w:rsidRPr="00A9287F" w:rsidRDefault="00E344F2" w:rsidP="00A9287F">
            <w:pPr>
              <w:pStyle w:val="aff5"/>
              <w:spacing w:line="260" w:lineRule="exact"/>
              <w:rPr>
                <w:rFonts w:ascii="Times New Roman" w:hAnsi="Times New Roman" w:cs="Times New Roman"/>
                <w:b/>
                <w:sz w:val="24"/>
                <w:szCs w:val="24"/>
              </w:rPr>
            </w:pPr>
            <w:r w:rsidRPr="00A9287F">
              <w:rPr>
                <w:rStyle w:val="a3"/>
                <w:rFonts w:ascii="Times New Roman" w:hAnsi="Times New Roman" w:cs="Times New Roman"/>
                <w:b/>
                <w:color w:val="auto"/>
                <w:sz w:val="24"/>
                <w:szCs w:val="24"/>
              </w:rPr>
              <w:t>Квалификационный экзамен</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A9287F">
            <w:pPr>
              <w:pStyle w:val="af"/>
              <w:spacing w:line="260" w:lineRule="exact"/>
              <w:jc w:val="left"/>
              <w:rPr>
                <w:rFonts w:ascii="Times New Roman" w:hAnsi="Times New Roman" w:cs="Times New Roman"/>
                <w:sz w:val="24"/>
                <w:szCs w:val="24"/>
              </w:rPr>
            </w:pPr>
            <w:r w:rsidRPr="00A9287F">
              <w:rPr>
                <w:rFonts w:ascii="Times New Roman" w:hAnsi="Times New Roman" w:cs="Times New Roman"/>
                <w:sz w:val="24"/>
                <w:szCs w:val="24"/>
              </w:rPr>
              <w:t>Квалификационный экзамен</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tcBorders>
          </w:tcPr>
          <w:p w:rsidR="00E344F2" w:rsidRPr="00A9287F" w:rsidRDefault="00E344F2" w:rsidP="00A9287F">
            <w:pPr>
              <w:pStyle w:val="aff5"/>
              <w:spacing w:line="260" w:lineRule="exact"/>
              <w:rPr>
                <w:rFonts w:ascii="Times New Roman" w:hAnsi="Times New Roman" w:cs="Times New Roman"/>
                <w:sz w:val="24"/>
                <w:szCs w:val="24"/>
              </w:rPr>
            </w:pPr>
            <w:r w:rsidRPr="00A9287F">
              <w:rPr>
                <w:rFonts w:ascii="Times New Roman" w:hAnsi="Times New Roman" w:cs="Times New Roman"/>
                <w:sz w:val="24"/>
                <w:szCs w:val="24"/>
              </w:rPr>
              <w:t>2</w:t>
            </w:r>
          </w:p>
        </w:tc>
      </w:tr>
      <w:tr w:rsidR="00E344F2" w:rsidRPr="00A9287F" w:rsidTr="00D61153">
        <w:tc>
          <w:tcPr>
            <w:tcW w:w="5954" w:type="dxa"/>
            <w:tcBorders>
              <w:top w:val="single" w:sz="4" w:space="0" w:color="auto"/>
              <w:bottom w:val="single" w:sz="4" w:space="0" w:color="auto"/>
              <w:right w:val="single" w:sz="4" w:space="0" w:color="auto"/>
            </w:tcBorders>
          </w:tcPr>
          <w:p w:rsidR="00E344F2" w:rsidRPr="00A9287F" w:rsidRDefault="00E344F2" w:rsidP="00A9287F">
            <w:pPr>
              <w:pStyle w:val="af"/>
              <w:spacing w:line="260" w:lineRule="exact"/>
              <w:jc w:val="left"/>
              <w:rPr>
                <w:rFonts w:ascii="Times New Roman" w:hAnsi="Times New Roman" w:cs="Times New Roman"/>
                <w:b/>
                <w:sz w:val="24"/>
                <w:szCs w:val="24"/>
              </w:rPr>
            </w:pPr>
            <w:r w:rsidRPr="00A9287F">
              <w:rPr>
                <w:rFonts w:ascii="Times New Roman" w:hAnsi="Times New Roman" w:cs="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E344F2" w:rsidRPr="00A9287F" w:rsidRDefault="00545CA9" w:rsidP="00A9287F">
            <w:pPr>
              <w:pStyle w:val="aff5"/>
              <w:spacing w:line="260" w:lineRule="exact"/>
              <w:rPr>
                <w:rFonts w:ascii="Times New Roman" w:hAnsi="Times New Roman" w:cs="Times New Roman"/>
                <w:b/>
                <w:sz w:val="24"/>
                <w:szCs w:val="24"/>
              </w:rPr>
            </w:pPr>
            <w:r>
              <w:rPr>
                <w:rFonts w:ascii="Times New Roman" w:hAnsi="Times New Roman" w:cs="Times New Roman"/>
                <w:b/>
                <w:sz w:val="24"/>
                <w:szCs w:val="24"/>
              </w:rPr>
              <w:t>193/191</w:t>
            </w:r>
          </w:p>
        </w:tc>
        <w:tc>
          <w:tcPr>
            <w:tcW w:w="1559" w:type="dxa"/>
            <w:tcBorders>
              <w:top w:val="single" w:sz="4" w:space="0" w:color="auto"/>
              <w:left w:val="single" w:sz="4" w:space="0" w:color="auto"/>
              <w:bottom w:val="single" w:sz="4" w:space="0" w:color="auto"/>
              <w:right w:val="single" w:sz="4" w:space="0" w:color="auto"/>
            </w:tcBorders>
          </w:tcPr>
          <w:p w:rsidR="00E344F2" w:rsidRPr="00A9287F" w:rsidRDefault="00545CA9" w:rsidP="00A9287F">
            <w:pPr>
              <w:pStyle w:val="aff5"/>
              <w:spacing w:line="260" w:lineRule="exact"/>
              <w:rPr>
                <w:rFonts w:ascii="Times New Roman" w:hAnsi="Times New Roman" w:cs="Times New Roman"/>
                <w:b/>
                <w:sz w:val="24"/>
                <w:szCs w:val="24"/>
              </w:rPr>
            </w:pPr>
            <w:r>
              <w:rPr>
                <w:rFonts w:ascii="Times New Roman" w:hAnsi="Times New Roman" w:cs="Times New Roman"/>
                <w:b/>
                <w:sz w:val="24"/>
                <w:szCs w:val="24"/>
              </w:rPr>
              <w:t>103</w:t>
            </w:r>
          </w:p>
        </w:tc>
        <w:tc>
          <w:tcPr>
            <w:tcW w:w="1560" w:type="dxa"/>
            <w:tcBorders>
              <w:top w:val="single" w:sz="4" w:space="0" w:color="auto"/>
              <w:left w:val="single" w:sz="4" w:space="0" w:color="auto"/>
              <w:bottom w:val="single" w:sz="4" w:space="0" w:color="auto"/>
            </w:tcBorders>
          </w:tcPr>
          <w:p w:rsidR="00E344F2" w:rsidRPr="00A9287F" w:rsidRDefault="00545CA9" w:rsidP="00A9287F">
            <w:pPr>
              <w:pStyle w:val="aff5"/>
              <w:spacing w:line="260" w:lineRule="exact"/>
              <w:rPr>
                <w:rFonts w:ascii="Times New Roman" w:hAnsi="Times New Roman" w:cs="Times New Roman"/>
                <w:b/>
                <w:sz w:val="24"/>
                <w:szCs w:val="24"/>
              </w:rPr>
            </w:pPr>
            <w:r>
              <w:rPr>
                <w:rFonts w:ascii="Times New Roman" w:hAnsi="Times New Roman" w:cs="Times New Roman"/>
                <w:b/>
                <w:sz w:val="24"/>
                <w:szCs w:val="24"/>
              </w:rPr>
              <w:t>90/88</w:t>
            </w:r>
          </w:p>
        </w:tc>
      </w:tr>
    </w:tbl>
    <w:p w:rsidR="00342D36" w:rsidRDefault="00342D36" w:rsidP="007F46B5">
      <w:pPr>
        <w:spacing w:after="0"/>
        <w:rPr>
          <w:rFonts w:ascii="Times New Roman" w:hAnsi="Times New Roman" w:cs="Times New Roman"/>
        </w:rPr>
        <w:sectPr w:rsidR="00342D36" w:rsidSect="00003D66">
          <w:footerReference w:type="default" r:id="rId9"/>
          <w:pgSz w:w="11906" w:h="16838"/>
          <w:pgMar w:top="709" w:right="991" w:bottom="720" w:left="993" w:header="709" w:footer="144" w:gutter="0"/>
          <w:cols w:space="708"/>
          <w:docGrid w:linePitch="360"/>
        </w:sectPr>
      </w:pPr>
    </w:p>
    <w:p w:rsidR="00342D36" w:rsidRPr="00F77F02" w:rsidRDefault="00F77F02" w:rsidP="007F46B5">
      <w:pPr>
        <w:spacing w:after="0"/>
        <w:jc w:val="center"/>
        <w:rPr>
          <w:rFonts w:ascii="Times New Roman" w:hAnsi="Times New Roman" w:cs="Times New Roman"/>
          <w:b/>
          <w:sz w:val="28"/>
          <w:szCs w:val="28"/>
        </w:rPr>
      </w:pPr>
      <w:r w:rsidRPr="00F77F02">
        <w:rPr>
          <w:rFonts w:ascii="Times New Roman" w:hAnsi="Times New Roman" w:cs="Times New Roman"/>
          <w:b/>
          <w:sz w:val="28"/>
          <w:szCs w:val="28"/>
          <w:lang w:val="en-US"/>
        </w:rPr>
        <w:t>III</w:t>
      </w:r>
      <w:r w:rsidRPr="00F77F02">
        <w:rPr>
          <w:rFonts w:ascii="Times New Roman" w:hAnsi="Times New Roman" w:cs="Times New Roman"/>
          <w:b/>
          <w:sz w:val="28"/>
          <w:szCs w:val="28"/>
        </w:rPr>
        <w:t>. КАЛЕНДАРНЫЙ УЧЕБНЫЙ ГРАФИК</w:t>
      </w:r>
    </w:p>
    <w:tbl>
      <w:tblPr>
        <w:tblpPr w:leftFromText="180" w:rightFromText="180" w:vertAnchor="text" w:horzAnchor="margin" w:tblpXSpec="center" w:tblpY="347"/>
        <w:tblW w:w="15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126"/>
        <w:gridCol w:w="275"/>
        <w:gridCol w:w="155"/>
        <w:gridCol w:w="10"/>
        <w:gridCol w:w="127"/>
        <w:gridCol w:w="147"/>
        <w:gridCol w:w="147"/>
        <w:gridCol w:w="136"/>
        <w:gridCol w:w="108"/>
        <w:gridCol w:w="176"/>
        <w:gridCol w:w="68"/>
        <w:gridCol w:w="215"/>
        <w:gridCol w:w="29"/>
        <w:gridCol w:w="243"/>
        <w:gridCol w:w="12"/>
        <w:gridCol w:w="231"/>
        <w:gridCol w:w="31"/>
        <w:gridCol w:w="10"/>
        <w:gridCol w:w="190"/>
        <w:gridCol w:w="12"/>
        <w:gridCol w:w="25"/>
        <w:gridCol w:w="10"/>
        <w:gridCol w:w="207"/>
        <w:gridCol w:w="20"/>
        <w:gridCol w:w="10"/>
        <w:gridCol w:w="212"/>
        <w:gridCol w:w="15"/>
        <w:gridCol w:w="10"/>
        <w:gridCol w:w="217"/>
        <w:gridCol w:w="10"/>
        <w:gridCol w:w="10"/>
        <w:gridCol w:w="222"/>
        <w:gridCol w:w="5"/>
        <w:gridCol w:w="10"/>
        <w:gridCol w:w="227"/>
        <w:gridCol w:w="10"/>
        <w:gridCol w:w="227"/>
        <w:gridCol w:w="5"/>
        <w:gridCol w:w="5"/>
        <w:gridCol w:w="219"/>
        <w:gridCol w:w="7"/>
        <w:gridCol w:w="10"/>
        <w:gridCol w:w="2"/>
        <w:gridCol w:w="225"/>
        <w:gridCol w:w="10"/>
        <w:gridCol w:w="8"/>
        <w:gridCol w:w="220"/>
        <w:gridCol w:w="10"/>
        <w:gridCol w:w="13"/>
        <w:gridCol w:w="214"/>
        <w:gridCol w:w="10"/>
        <w:gridCol w:w="19"/>
        <w:gridCol w:w="208"/>
        <w:gridCol w:w="10"/>
        <w:gridCol w:w="25"/>
        <w:gridCol w:w="202"/>
        <w:gridCol w:w="10"/>
        <w:gridCol w:w="31"/>
        <w:gridCol w:w="196"/>
        <w:gridCol w:w="10"/>
        <w:gridCol w:w="37"/>
        <w:gridCol w:w="88"/>
        <w:gridCol w:w="101"/>
        <w:gridCol w:w="10"/>
        <w:gridCol w:w="43"/>
        <w:gridCol w:w="184"/>
        <w:gridCol w:w="10"/>
        <w:gridCol w:w="50"/>
        <w:gridCol w:w="178"/>
        <w:gridCol w:w="10"/>
        <w:gridCol w:w="55"/>
        <w:gridCol w:w="172"/>
        <w:gridCol w:w="10"/>
        <w:gridCol w:w="61"/>
        <w:gridCol w:w="173"/>
        <w:gridCol w:w="2"/>
        <w:gridCol w:w="68"/>
        <w:gridCol w:w="166"/>
        <w:gridCol w:w="4"/>
        <w:gridCol w:w="73"/>
        <w:gridCol w:w="160"/>
        <w:gridCol w:w="4"/>
        <w:gridCol w:w="79"/>
        <w:gridCol w:w="138"/>
        <w:gridCol w:w="16"/>
        <w:gridCol w:w="4"/>
        <w:gridCol w:w="84"/>
        <w:gridCol w:w="149"/>
        <w:gridCol w:w="4"/>
        <w:gridCol w:w="91"/>
        <w:gridCol w:w="142"/>
        <w:gridCol w:w="4"/>
        <w:gridCol w:w="97"/>
        <w:gridCol w:w="136"/>
        <w:gridCol w:w="4"/>
        <w:gridCol w:w="103"/>
        <w:gridCol w:w="130"/>
        <w:gridCol w:w="4"/>
        <w:gridCol w:w="109"/>
        <w:gridCol w:w="124"/>
        <w:gridCol w:w="4"/>
        <w:gridCol w:w="115"/>
        <w:gridCol w:w="118"/>
        <w:gridCol w:w="4"/>
        <w:gridCol w:w="121"/>
        <w:gridCol w:w="112"/>
        <w:gridCol w:w="4"/>
        <w:gridCol w:w="37"/>
        <w:gridCol w:w="90"/>
        <w:gridCol w:w="106"/>
        <w:gridCol w:w="4"/>
        <w:gridCol w:w="133"/>
        <w:gridCol w:w="100"/>
        <w:gridCol w:w="4"/>
        <w:gridCol w:w="139"/>
        <w:gridCol w:w="94"/>
        <w:gridCol w:w="4"/>
        <w:gridCol w:w="145"/>
        <w:gridCol w:w="88"/>
        <w:gridCol w:w="4"/>
        <w:gridCol w:w="151"/>
        <w:gridCol w:w="82"/>
        <w:gridCol w:w="4"/>
        <w:gridCol w:w="157"/>
        <w:gridCol w:w="76"/>
        <w:gridCol w:w="4"/>
        <w:gridCol w:w="163"/>
        <w:gridCol w:w="70"/>
        <w:gridCol w:w="4"/>
        <w:gridCol w:w="34"/>
        <w:gridCol w:w="135"/>
        <w:gridCol w:w="64"/>
        <w:gridCol w:w="4"/>
        <w:gridCol w:w="175"/>
        <w:gridCol w:w="58"/>
        <w:gridCol w:w="4"/>
        <w:gridCol w:w="181"/>
        <w:gridCol w:w="52"/>
        <w:gridCol w:w="4"/>
        <w:gridCol w:w="187"/>
        <w:gridCol w:w="46"/>
        <w:gridCol w:w="4"/>
        <w:gridCol w:w="206"/>
        <w:gridCol w:w="27"/>
        <w:gridCol w:w="3"/>
        <w:gridCol w:w="209"/>
        <w:gridCol w:w="25"/>
        <w:gridCol w:w="4"/>
        <w:gridCol w:w="214"/>
        <w:gridCol w:w="19"/>
        <w:gridCol w:w="4"/>
        <w:gridCol w:w="6"/>
        <w:gridCol w:w="214"/>
        <w:gridCol w:w="13"/>
        <w:gridCol w:w="4"/>
        <w:gridCol w:w="226"/>
        <w:gridCol w:w="7"/>
        <w:gridCol w:w="4"/>
        <w:gridCol w:w="232"/>
        <w:gridCol w:w="1"/>
        <w:gridCol w:w="4"/>
        <w:gridCol w:w="20"/>
        <w:gridCol w:w="12"/>
      </w:tblGrid>
      <w:tr w:rsidR="00514E25" w:rsidRPr="00D10940" w:rsidTr="00C74C39">
        <w:trPr>
          <w:cantSplit/>
          <w:trHeight w:val="416"/>
        </w:trPr>
        <w:tc>
          <w:tcPr>
            <w:tcW w:w="421" w:type="dxa"/>
            <w:vAlign w:val="center"/>
          </w:tcPr>
          <w:p w:rsidR="00514E25" w:rsidRPr="00D10940" w:rsidRDefault="00514E25" w:rsidP="007F46B5">
            <w:pPr>
              <w:spacing w:after="0" w:line="240" w:lineRule="auto"/>
              <w:rPr>
                <w:rFonts w:ascii="Times New Roman" w:eastAsia="Times New Roman" w:hAnsi="Times New Roman" w:cs="Times New Roman"/>
                <w:sz w:val="20"/>
                <w:szCs w:val="20"/>
                <w:lang w:eastAsia="ru-RU"/>
              </w:rPr>
            </w:pPr>
          </w:p>
          <w:p w:rsidR="00514E25" w:rsidRPr="00D10940" w:rsidRDefault="00514E25" w:rsidP="007F46B5">
            <w:pPr>
              <w:spacing w:after="0" w:line="240" w:lineRule="auto"/>
              <w:rPr>
                <w:rFonts w:ascii="Times New Roman" w:eastAsia="Times New Roman" w:hAnsi="Times New Roman" w:cs="Times New Roman"/>
                <w:sz w:val="20"/>
                <w:szCs w:val="20"/>
                <w:lang w:eastAsia="ru-RU"/>
              </w:rPr>
            </w:pPr>
            <w:r w:rsidRPr="00D10940">
              <w:rPr>
                <w:rFonts w:ascii="Times New Roman" w:eastAsia="Times New Roman" w:hAnsi="Times New Roman" w:cs="Times New Roman"/>
                <w:sz w:val="20"/>
                <w:szCs w:val="20"/>
                <w:lang w:eastAsia="ru-RU"/>
              </w:rPr>
              <w:t>№</w:t>
            </w:r>
          </w:p>
        </w:tc>
        <w:tc>
          <w:tcPr>
            <w:tcW w:w="2126" w:type="dxa"/>
            <w:vAlign w:val="center"/>
          </w:tcPr>
          <w:p w:rsidR="00514E25" w:rsidRPr="00D10940" w:rsidRDefault="00514E25"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Предмет</w:t>
            </w:r>
          </w:p>
        </w:tc>
        <w:tc>
          <w:tcPr>
            <w:tcW w:w="440" w:type="dxa"/>
            <w:gridSpan w:val="3"/>
            <w:vAlign w:val="center"/>
          </w:tcPr>
          <w:p w:rsidR="00514E25" w:rsidRDefault="00514E25" w:rsidP="007F46B5">
            <w:pPr>
              <w:spacing w:after="0" w:line="240" w:lineRule="auto"/>
              <w:rPr>
                <w:rFonts w:ascii="Times New Roman" w:eastAsia="Times New Roman" w:hAnsi="Times New Roman" w:cs="Times New Roman"/>
                <w:b/>
                <w:sz w:val="12"/>
                <w:szCs w:val="12"/>
                <w:lang w:eastAsia="ru-RU"/>
              </w:rPr>
            </w:pPr>
            <w:r w:rsidRPr="00D10940">
              <w:rPr>
                <w:rFonts w:ascii="Times New Roman" w:eastAsia="Times New Roman" w:hAnsi="Times New Roman" w:cs="Times New Roman"/>
                <w:b/>
                <w:sz w:val="12"/>
                <w:szCs w:val="12"/>
                <w:lang w:eastAsia="ru-RU"/>
              </w:rPr>
              <w:t>Ч</w:t>
            </w:r>
            <w:r>
              <w:rPr>
                <w:rFonts w:ascii="Times New Roman" w:eastAsia="Times New Roman" w:hAnsi="Times New Roman" w:cs="Times New Roman"/>
                <w:b/>
                <w:sz w:val="12"/>
                <w:szCs w:val="12"/>
                <w:lang w:eastAsia="ru-RU"/>
              </w:rPr>
              <w:t>А</w:t>
            </w:r>
          </w:p>
          <w:p w:rsidR="00514E25" w:rsidRPr="0003323F" w:rsidRDefault="00514E25" w:rsidP="007F46B5">
            <w:pPr>
              <w:spacing w:after="0" w:line="240" w:lineRule="auto"/>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СЫ</w:t>
            </w:r>
          </w:p>
        </w:tc>
        <w:tc>
          <w:tcPr>
            <w:tcW w:w="1870" w:type="dxa"/>
            <w:gridSpan w:val="15"/>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1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c>
          <w:tcPr>
            <w:tcW w:w="1688" w:type="dxa"/>
            <w:gridSpan w:val="21"/>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2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c>
          <w:tcPr>
            <w:tcW w:w="1565" w:type="dxa"/>
            <w:gridSpan w:val="22"/>
          </w:tcPr>
          <w:p w:rsidR="00514E25" w:rsidRPr="00D10940" w:rsidRDefault="00514E25" w:rsidP="007F46B5">
            <w:pPr>
              <w:spacing w:after="0" w:line="240" w:lineRule="auto"/>
              <w:jc w:val="center"/>
              <w:rPr>
                <w:rFonts w:ascii="Times New Roman" w:eastAsia="Times New Roman" w:hAnsi="Times New Roman" w:cs="Times New Roman"/>
                <w:b/>
                <w:sz w:val="16"/>
                <w:szCs w:val="20"/>
                <w:highlight w:val="green"/>
                <w:lang w:eastAsia="ru-RU"/>
              </w:rPr>
            </w:pPr>
            <w:r w:rsidRPr="00D10940">
              <w:rPr>
                <w:rFonts w:ascii="Times New Roman" w:eastAsia="Times New Roman" w:hAnsi="Times New Roman" w:cs="Times New Roman"/>
                <w:b/>
                <w:sz w:val="16"/>
                <w:szCs w:val="20"/>
                <w:lang w:eastAsia="ru-RU"/>
              </w:rPr>
              <w:t>3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c>
          <w:tcPr>
            <w:tcW w:w="1751" w:type="dxa"/>
            <w:gridSpan w:val="22"/>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4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c>
          <w:tcPr>
            <w:tcW w:w="1716" w:type="dxa"/>
            <w:gridSpan w:val="24"/>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5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 xml:space="preserve"> Месяц</w:t>
            </w:r>
          </w:p>
        </w:tc>
        <w:tc>
          <w:tcPr>
            <w:tcW w:w="1656" w:type="dxa"/>
            <w:gridSpan w:val="22"/>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6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c>
          <w:tcPr>
            <w:tcW w:w="1631" w:type="dxa"/>
            <w:gridSpan w:val="22"/>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7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c>
          <w:tcPr>
            <w:tcW w:w="737" w:type="dxa"/>
            <w:gridSpan w:val="11"/>
          </w:tcPr>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sidRPr="00D10940">
              <w:rPr>
                <w:rFonts w:ascii="Times New Roman" w:eastAsia="Times New Roman" w:hAnsi="Times New Roman" w:cs="Times New Roman"/>
                <w:b/>
                <w:sz w:val="16"/>
                <w:szCs w:val="20"/>
                <w:lang w:eastAsia="ru-RU"/>
              </w:rPr>
              <w:t>8 неделя</w:t>
            </w:r>
          </w:p>
          <w:p w:rsidR="00514E25" w:rsidRPr="00D10940" w:rsidRDefault="00514E25"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Месяц</w:t>
            </w:r>
          </w:p>
        </w:tc>
      </w:tr>
      <w:tr w:rsidR="00966861" w:rsidRPr="00D10940" w:rsidTr="00C74C39">
        <w:trPr>
          <w:gridAfter w:val="4"/>
          <w:wAfter w:w="37" w:type="dxa"/>
          <w:cantSplit/>
          <w:trHeight w:val="370"/>
        </w:trPr>
        <w:tc>
          <w:tcPr>
            <w:tcW w:w="421" w:type="dxa"/>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126" w:type="dxa"/>
            <w:vAlign w:val="center"/>
          </w:tcPr>
          <w:p w:rsidR="00966861" w:rsidRPr="006078D5"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Дата</w:t>
            </w:r>
          </w:p>
        </w:tc>
        <w:tc>
          <w:tcPr>
            <w:tcW w:w="275" w:type="dxa"/>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92"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01</w:t>
            </w:r>
          </w:p>
        </w:tc>
        <w:tc>
          <w:tcPr>
            <w:tcW w:w="294" w:type="dxa"/>
            <w:gridSpan w:val="2"/>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02</w:t>
            </w:r>
          </w:p>
        </w:tc>
        <w:tc>
          <w:tcPr>
            <w:tcW w:w="244" w:type="dxa"/>
            <w:gridSpan w:val="2"/>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03</w:t>
            </w:r>
          </w:p>
        </w:tc>
        <w:tc>
          <w:tcPr>
            <w:tcW w:w="244" w:type="dxa"/>
            <w:gridSpan w:val="2"/>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04</w:t>
            </w:r>
          </w:p>
        </w:tc>
        <w:tc>
          <w:tcPr>
            <w:tcW w:w="244" w:type="dxa"/>
            <w:gridSpan w:val="2"/>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05</w:t>
            </w:r>
          </w:p>
        </w:tc>
        <w:tc>
          <w:tcPr>
            <w:tcW w:w="243" w:type="dxa"/>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06</w:t>
            </w:r>
          </w:p>
        </w:tc>
        <w:tc>
          <w:tcPr>
            <w:tcW w:w="243" w:type="dxa"/>
            <w:gridSpan w:val="2"/>
            <w:shd w:val="clear" w:color="auto" w:fill="auto"/>
          </w:tcPr>
          <w:p w:rsidR="00966861" w:rsidRPr="00D10940" w:rsidRDefault="00966861" w:rsidP="007F46B5">
            <w:pPr>
              <w:spacing w:after="0" w:line="240" w:lineRule="auto"/>
              <w:jc w:val="center"/>
              <w:rPr>
                <w:rFonts w:ascii="Times New Roman" w:eastAsia="Times New Roman" w:hAnsi="Times New Roman" w:cs="Times New Roman"/>
                <w:b/>
                <w:color w:val="FF0000"/>
                <w:sz w:val="16"/>
                <w:szCs w:val="20"/>
                <w:lang w:eastAsia="ru-RU"/>
              </w:rPr>
            </w:pPr>
            <w:r>
              <w:rPr>
                <w:rFonts w:ascii="Times New Roman" w:eastAsia="Times New Roman" w:hAnsi="Times New Roman" w:cs="Times New Roman"/>
                <w:b/>
                <w:color w:val="FF0000"/>
                <w:sz w:val="16"/>
                <w:szCs w:val="20"/>
                <w:lang w:eastAsia="ru-RU"/>
              </w:rPr>
              <w:t>В</w:t>
            </w:r>
          </w:p>
        </w:tc>
        <w:tc>
          <w:tcPr>
            <w:tcW w:w="243" w:type="dxa"/>
            <w:gridSpan w:val="4"/>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08</w:t>
            </w:r>
          </w:p>
        </w:tc>
        <w:tc>
          <w:tcPr>
            <w:tcW w:w="242" w:type="dxa"/>
            <w:gridSpan w:val="3"/>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09</w:t>
            </w:r>
          </w:p>
        </w:tc>
        <w:tc>
          <w:tcPr>
            <w:tcW w:w="242"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10</w:t>
            </w:r>
          </w:p>
        </w:tc>
        <w:tc>
          <w:tcPr>
            <w:tcW w:w="242"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11</w:t>
            </w:r>
          </w:p>
        </w:tc>
        <w:tc>
          <w:tcPr>
            <w:tcW w:w="242"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12</w:t>
            </w:r>
          </w:p>
        </w:tc>
        <w:tc>
          <w:tcPr>
            <w:tcW w:w="242"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13</w:t>
            </w:r>
          </w:p>
        </w:tc>
        <w:tc>
          <w:tcPr>
            <w:tcW w:w="242" w:type="dxa"/>
            <w:gridSpan w:val="3"/>
            <w:shd w:val="clear" w:color="auto" w:fill="auto"/>
          </w:tcPr>
          <w:p w:rsidR="00966861" w:rsidRPr="00D10940" w:rsidRDefault="00966861" w:rsidP="007F46B5">
            <w:pPr>
              <w:spacing w:after="0" w:line="240" w:lineRule="auto"/>
              <w:jc w:val="center"/>
              <w:rPr>
                <w:rFonts w:ascii="Times New Roman" w:eastAsia="Times New Roman" w:hAnsi="Times New Roman" w:cs="Times New Roman"/>
                <w:b/>
                <w:color w:val="FF0000"/>
                <w:sz w:val="16"/>
                <w:szCs w:val="20"/>
                <w:lang w:eastAsia="ru-RU"/>
              </w:rPr>
            </w:pPr>
            <w:r>
              <w:rPr>
                <w:rFonts w:ascii="Times New Roman" w:eastAsia="Times New Roman" w:hAnsi="Times New Roman" w:cs="Times New Roman"/>
                <w:b/>
                <w:color w:val="FF0000"/>
                <w:sz w:val="16"/>
                <w:szCs w:val="20"/>
                <w:lang w:eastAsia="ru-RU"/>
              </w:rPr>
              <w:t>В</w:t>
            </w:r>
          </w:p>
        </w:tc>
        <w:tc>
          <w:tcPr>
            <w:tcW w:w="243" w:type="dxa"/>
            <w:gridSpan w:val="5"/>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15</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16</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17</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18</w:t>
            </w:r>
          </w:p>
        </w:tc>
        <w:tc>
          <w:tcPr>
            <w:tcW w:w="243" w:type="dxa"/>
            <w:gridSpan w:val="3"/>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19</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20</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color w:val="FF0000"/>
                <w:sz w:val="16"/>
                <w:szCs w:val="20"/>
                <w:lang w:eastAsia="ru-RU"/>
              </w:rPr>
            </w:pPr>
            <w:r>
              <w:rPr>
                <w:rFonts w:ascii="Times New Roman" w:eastAsia="Times New Roman" w:hAnsi="Times New Roman" w:cs="Times New Roman"/>
                <w:b/>
                <w:color w:val="FF0000"/>
                <w:sz w:val="16"/>
                <w:szCs w:val="20"/>
                <w:lang w:eastAsia="ru-RU"/>
              </w:rPr>
              <w:t>В</w:t>
            </w:r>
          </w:p>
        </w:tc>
        <w:tc>
          <w:tcPr>
            <w:tcW w:w="242" w:type="dxa"/>
            <w:gridSpan w:val="4"/>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22</w:t>
            </w:r>
          </w:p>
        </w:tc>
        <w:tc>
          <w:tcPr>
            <w:tcW w:w="244"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23</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24</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25</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26</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27</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color w:val="FF0000"/>
                <w:sz w:val="16"/>
                <w:szCs w:val="20"/>
                <w:lang w:eastAsia="ru-RU"/>
              </w:rPr>
            </w:pPr>
            <w:r>
              <w:rPr>
                <w:rFonts w:ascii="Times New Roman" w:eastAsia="Times New Roman" w:hAnsi="Times New Roman" w:cs="Times New Roman"/>
                <w:b/>
                <w:color w:val="FF0000"/>
                <w:sz w:val="16"/>
                <w:szCs w:val="20"/>
                <w:lang w:eastAsia="ru-RU"/>
              </w:rPr>
              <w:t>В</w:t>
            </w:r>
          </w:p>
        </w:tc>
        <w:tc>
          <w:tcPr>
            <w:tcW w:w="242" w:type="dxa"/>
            <w:gridSpan w:val="4"/>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29</w:t>
            </w:r>
          </w:p>
        </w:tc>
        <w:tc>
          <w:tcPr>
            <w:tcW w:w="244"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30</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31</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01</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02</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03</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color w:val="FF0000"/>
                <w:sz w:val="16"/>
                <w:szCs w:val="20"/>
                <w:lang w:eastAsia="ru-RU"/>
              </w:rPr>
            </w:pPr>
            <w:r>
              <w:rPr>
                <w:rFonts w:ascii="Times New Roman" w:eastAsia="Times New Roman" w:hAnsi="Times New Roman" w:cs="Times New Roman"/>
                <w:b/>
                <w:color w:val="FF0000"/>
                <w:sz w:val="16"/>
                <w:szCs w:val="20"/>
                <w:lang w:eastAsia="ru-RU"/>
              </w:rPr>
              <w:t>В</w:t>
            </w:r>
          </w:p>
        </w:tc>
        <w:tc>
          <w:tcPr>
            <w:tcW w:w="243" w:type="dxa"/>
            <w:gridSpan w:val="4"/>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05</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06</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07</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08</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09</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10</w:t>
            </w:r>
          </w:p>
        </w:tc>
        <w:tc>
          <w:tcPr>
            <w:tcW w:w="243" w:type="dxa"/>
            <w:gridSpan w:val="3"/>
          </w:tcPr>
          <w:p w:rsidR="00966861" w:rsidRPr="00D10940" w:rsidRDefault="00966861" w:rsidP="00ED0713">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color w:val="C00000"/>
                <w:sz w:val="16"/>
                <w:szCs w:val="20"/>
                <w:lang w:eastAsia="ru-RU"/>
              </w:rPr>
              <w:t>В</w:t>
            </w:r>
          </w:p>
        </w:tc>
        <w:tc>
          <w:tcPr>
            <w:tcW w:w="243" w:type="dxa"/>
            <w:gridSpan w:val="4"/>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12</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13</w:t>
            </w:r>
          </w:p>
        </w:tc>
        <w:tc>
          <w:tcPr>
            <w:tcW w:w="243" w:type="dxa"/>
            <w:gridSpan w:val="3"/>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14</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15</w:t>
            </w:r>
          </w:p>
        </w:tc>
        <w:tc>
          <w:tcPr>
            <w:tcW w:w="256"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16</w:t>
            </w:r>
          </w:p>
        </w:tc>
        <w:tc>
          <w:tcPr>
            <w:tcW w:w="239"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17</w:t>
            </w:r>
          </w:p>
        </w:tc>
        <w:tc>
          <w:tcPr>
            <w:tcW w:w="243" w:type="dxa"/>
            <w:gridSpan w:val="3"/>
          </w:tcPr>
          <w:p w:rsidR="00966861" w:rsidRPr="00D10940" w:rsidRDefault="00966861" w:rsidP="00ED0713">
            <w:pPr>
              <w:spacing w:after="0" w:line="240" w:lineRule="auto"/>
              <w:jc w:val="center"/>
              <w:rPr>
                <w:rFonts w:ascii="Times New Roman" w:eastAsia="Times New Roman" w:hAnsi="Times New Roman" w:cs="Times New Roman"/>
                <w:b/>
                <w:color w:val="FF0000"/>
                <w:sz w:val="16"/>
                <w:szCs w:val="20"/>
                <w:lang w:eastAsia="ru-RU"/>
              </w:rPr>
            </w:pPr>
            <w:r>
              <w:rPr>
                <w:rFonts w:ascii="Times New Roman" w:eastAsia="Times New Roman" w:hAnsi="Times New Roman" w:cs="Times New Roman"/>
                <w:b/>
                <w:color w:val="FF0000"/>
                <w:sz w:val="16"/>
                <w:szCs w:val="20"/>
                <w:lang w:eastAsia="ru-RU"/>
              </w:rPr>
              <w:t>В</w:t>
            </w:r>
          </w:p>
        </w:tc>
        <w:tc>
          <w:tcPr>
            <w:tcW w:w="243" w:type="dxa"/>
            <w:gridSpan w:val="4"/>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19</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20</w:t>
            </w:r>
          </w:p>
        </w:tc>
        <w:tc>
          <w:tcPr>
            <w:tcW w:w="243" w:type="dxa"/>
            <w:gridSpan w:val="3"/>
          </w:tcPr>
          <w:p w:rsidR="00966861" w:rsidRPr="00D10940" w:rsidRDefault="00966861" w:rsidP="007F46B5">
            <w:pPr>
              <w:spacing w:after="0" w:line="240" w:lineRule="auto"/>
              <w:jc w:val="center"/>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21</w:t>
            </w:r>
          </w:p>
        </w:tc>
      </w:tr>
      <w:tr w:rsidR="007F46B5" w:rsidRPr="00D10940" w:rsidTr="00966861">
        <w:trPr>
          <w:cantSplit/>
          <w:trHeight w:val="138"/>
        </w:trPr>
        <w:tc>
          <w:tcPr>
            <w:tcW w:w="15601" w:type="dxa"/>
            <w:gridSpan w:val="164"/>
            <w:vAlign w:val="center"/>
          </w:tcPr>
          <w:p w:rsidR="007F46B5" w:rsidRPr="001B2DDC" w:rsidRDefault="00ED0713" w:rsidP="007F46B5">
            <w:pPr>
              <w:spacing w:after="0" w:line="240" w:lineRule="auto"/>
              <w:ind w:right="113"/>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1. </w:t>
            </w:r>
            <w:r w:rsidR="007F46B5" w:rsidRPr="001B2DDC">
              <w:rPr>
                <w:rFonts w:ascii="Times New Roman" w:eastAsia="Times New Roman" w:hAnsi="Times New Roman" w:cs="Times New Roman"/>
                <w:b/>
                <w:sz w:val="20"/>
                <w:szCs w:val="20"/>
                <w:lang w:eastAsia="ru-RU"/>
              </w:rPr>
              <w:t>Базовый цикл</w:t>
            </w:r>
          </w:p>
        </w:tc>
      </w:tr>
      <w:tr w:rsidR="00966861" w:rsidRPr="00D10940" w:rsidTr="00966861">
        <w:trPr>
          <w:gridAfter w:val="3"/>
          <w:wAfter w:w="36" w:type="dxa"/>
          <w:cantSplit/>
          <w:trHeight w:val="676"/>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1</w:t>
            </w:r>
          </w:p>
        </w:tc>
        <w:tc>
          <w:tcPr>
            <w:tcW w:w="2126" w:type="dxa"/>
            <w:vAlign w:val="center"/>
          </w:tcPr>
          <w:p w:rsidR="00966861" w:rsidRPr="0003323F" w:rsidRDefault="00966861" w:rsidP="00901F1F">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Основы </w:t>
            </w:r>
            <w:r w:rsidRPr="0003323F">
              <w:rPr>
                <w:rFonts w:ascii="Times New Roman" w:eastAsia="Times New Roman" w:hAnsi="Times New Roman" w:cs="Times New Roman"/>
                <w:b/>
                <w:sz w:val="16"/>
                <w:szCs w:val="16"/>
                <w:lang w:eastAsia="ru-RU"/>
              </w:rPr>
              <w:t>законодательства в сфере дорожного движения</w:t>
            </w:r>
            <w:r w:rsidR="00901F1F">
              <w:rPr>
                <w:rFonts w:ascii="Times New Roman" w:eastAsia="Times New Roman" w:hAnsi="Times New Roman" w:cs="Times New Roman"/>
                <w:b/>
                <w:sz w:val="16"/>
                <w:szCs w:val="16"/>
                <w:lang w:eastAsia="ru-RU"/>
              </w:rPr>
              <w:t xml:space="preserve">. </w:t>
            </w:r>
          </w:p>
        </w:tc>
        <w:tc>
          <w:tcPr>
            <w:tcW w:w="430" w:type="dxa"/>
            <w:gridSpan w:val="2"/>
            <w:vAlign w:val="center"/>
          </w:tcPr>
          <w:p w:rsidR="00966861" w:rsidRPr="00D10940" w:rsidRDefault="00966861" w:rsidP="0065202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42</w:t>
            </w: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84"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62" w:type="dxa"/>
            <w:gridSpan w:val="2"/>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2"/>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4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tcPr>
          <w:p w:rsidR="00966861" w:rsidRPr="00D10940" w:rsidRDefault="00966861" w:rsidP="007F46B5">
            <w:pPr>
              <w:spacing w:after="0" w:line="240" w:lineRule="auto"/>
              <w:jc w:val="center"/>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966861" w:rsidRPr="00D10940" w:rsidTr="00966861">
        <w:trPr>
          <w:gridAfter w:val="3"/>
          <w:wAfter w:w="36" w:type="dxa"/>
          <w:cantSplit/>
          <w:trHeight w:val="576"/>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2</w:t>
            </w:r>
          </w:p>
        </w:tc>
        <w:tc>
          <w:tcPr>
            <w:tcW w:w="2126" w:type="dxa"/>
            <w:vAlign w:val="center"/>
          </w:tcPr>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Психологические основы деятельности</w:t>
            </w:r>
          </w:p>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водителя</w:t>
            </w:r>
          </w:p>
        </w:tc>
        <w:tc>
          <w:tcPr>
            <w:tcW w:w="430"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12</w:t>
            </w: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62" w:type="dxa"/>
            <w:gridSpan w:val="2"/>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4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966861" w:rsidRPr="00D10940" w:rsidTr="00966861">
        <w:trPr>
          <w:gridAfter w:val="3"/>
          <w:wAfter w:w="36" w:type="dxa"/>
          <w:cantSplit/>
          <w:trHeight w:val="566"/>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3</w:t>
            </w:r>
          </w:p>
        </w:tc>
        <w:tc>
          <w:tcPr>
            <w:tcW w:w="2126" w:type="dxa"/>
            <w:vAlign w:val="center"/>
          </w:tcPr>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Основы управления  транспортного средства</w:t>
            </w:r>
          </w:p>
        </w:tc>
        <w:tc>
          <w:tcPr>
            <w:tcW w:w="430"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62" w:type="dxa"/>
            <w:gridSpan w:val="2"/>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4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966861" w:rsidRPr="00D10940" w:rsidTr="00966861">
        <w:trPr>
          <w:gridAfter w:val="3"/>
          <w:wAfter w:w="36" w:type="dxa"/>
          <w:cantSplit/>
          <w:trHeight w:val="552"/>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4</w:t>
            </w:r>
          </w:p>
        </w:tc>
        <w:tc>
          <w:tcPr>
            <w:tcW w:w="2126" w:type="dxa"/>
            <w:vAlign w:val="center"/>
          </w:tcPr>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Перв</w:t>
            </w:r>
            <w:r>
              <w:rPr>
                <w:rFonts w:ascii="Times New Roman" w:eastAsia="Times New Roman" w:hAnsi="Times New Roman" w:cs="Times New Roman"/>
                <w:b/>
                <w:sz w:val="16"/>
                <w:szCs w:val="16"/>
                <w:lang w:eastAsia="ru-RU"/>
              </w:rPr>
              <w:t>ая помощь при  дорожно-</w:t>
            </w:r>
            <w:r w:rsidRPr="0003323F">
              <w:rPr>
                <w:rFonts w:ascii="Times New Roman" w:eastAsia="Times New Roman" w:hAnsi="Times New Roman" w:cs="Times New Roman"/>
                <w:b/>
                <w:sz w:val="16"/>
                <w:szCs w:val="16"/>
                <w:lang w:eastAsia="ru-RU"/>
              </w:rPr>
              <w:t>транспортном происшествии</w:t>
            </w:r>
          </w:p>
        </w:tc>
        <w:tc>
          <w:tcPr>
            <w:tcW w:w="430"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16</w:t>
            </w: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62" w:type="dxa"/>
            <w:gridSpan w:val="2"/>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4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966861" w:rsidRPr="00D10940" w:rsidTr="00966861">
        <w:trPr>
          <w:gridAfter w:val="3"/>
          <w:wAfter w:w="36" w:type="dxa"/>
          <w:cantSplit/>
          <w:trHeight w:val="268"/>
        </w:trPr>
        <w:tc>
          <w:tcPr>
            <w:tcW w:w="421" w:type="dxa"/>
            <w:vAlign w:val="center"/>
          </w:tcPr>
          <w:p w:rsidR="00966861" w:rsidRPr="00D10940" w:rsidRDefault="00966861" w:rsidP="007F46B5">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w:t>
            </w:r>
          </w:p>
        </w:tc>
        <w:tc>
          <w:tcPr>
            <w:tcW w:w="2126" w:type="dxa"/>
            <w:vAlign w:val="center"/>
          </w:tcPr>
          <w:p w:rsidR="00966861" w:rsidRPr="0003323F" w:rsidRDefault="00901F1F" w:rsidP="007F46B5">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ЗАЧЁТ</w:t>
            </w:r>
          </w:p>
        </w:tc>
        <w:tc>
          <w:tcPr>
            <w:tcW w:w="430"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62" w:type="dxa"/>
            <w:gridSpan w:val="2"/>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8" w:type="dxa"/>
            <w:gridSpan w:val="3"/>
            <w:vAlign w:val="center"/>
          </w:tcPr>
          <w:p w:rsidR="00966861"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44"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36"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514E25" w:rsidRPr="00D10940" w:rsidTr="00966861">
        <w:trPr>
          <w:cantSplit/>
          <w:trHeight w:val="103"/>
        </w:trPr>
        <w:tc>
          <w:tcPr>
            <w:tcW w:w="15601" w:type="dxa"/>
            <w:gridSpan w:val="164"/>
            <w:shd w:val="clear" w:color="auto" w:fill="auto"/>
            <w:vAlign w:val="center"/>
          </w:tcPr>
          <w:p w:rsidR="00514E25" w:rsidRPr="001B2DDC" w:rsidRDefault="00ED0713" w:rsidP="007F46B5">
            <w:pPr>
              <w:spacing w:after="0" w:line="240" w:lineRule="auto"/>
              <w:ind w:right="113"/>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 xml:space="preserve">2. </w:t>
            </w:r>
            <w:r w:rsidR="00514E25" w:rsidRPr="001B2DDC">
              <w:rPr>
                <w:rFonts w:ascii="Times New Roman" w:eastAsia="Times New Roman" w:hAnsi="Times New Roman" w:cs="Times New Roman"/>
                <w:b/>
                <w:sz w:val="20"/>
                <w:szCs w:val="20"/>
                <w:lang w:eastAsia="ru-RU"/>
              </w:rPr>
              <w:t>Специальный цикл</w:t>
            </w:r>
          </w:p>
        </w:tc>
      </w:tr>
      <w:tr w:rsidR="00966861" w:rsidRPr="00D10940" w:rsidTr="00966861">
        <w:trPr>
          <w:gridAfter w:val="2"/>
          <w:wAfter w:w="32" w:type="dxa"/>
          <w:cantSplit/>
          <w:trHeight w:val="468"/>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6</w:t>
            </w:r>
          </w:p>
        </w:tc>
        <w:tc>
          <w:tcPr>
            <w:tcW w:w="2126" w:type="dxa"/>
            <w:vAlign w:val="center"/>
          </w:tcPr>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Устройство и ТО ТС кат. В как объектов управления</w:t>
            </w:r>
          </w:p>
        </w:tc>
        <w:tc>
          <w:tcPr>
            <w:tcW w:w="430"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20</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AF719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7" w:type="dxa"/>
            <w:gridSpan w:val="4"/>
            <w:shd w:val="clear" w:color="auto" w:fill="0070C0"/>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37" w:type="dxa"/>
            <w:gridSpan w:val="3"/>
            <w:shd w:val="clear" w:color="auto" w:fill="auto"/>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6"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8"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966861" w:rsidRPr="00D10940" w:rsidTr="00966861">
        <w:trPr>
          <w:gridAfter w:val="2"/>
          <w:wAfter w:w="32" w:type="dxa"/>
          <w:cantSplit/>
          <w:trHeight w:val="422"/>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7</w:t>
            </w:r>
          </w:p>
        </w:tc>
        <w:tc>
          <w:tcPr>
            <w:tcW w:w="2126" w:type="dxa"/>
            <w:vAlign w:val="center"/>
          </w:tcPr>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Основы управл. транспортными средств</w:t>
            </w:r>
          </w:p>
          <w:p w:rsidR="00966861" w:rsidRPr="0003323F" w:rsidRDefault="00966861" w:rsidP="007F46B5">
            <w:pPr>
              <w:spacing w:after="0" w:line="240" w:lineRule="auto"/>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Кат. В</w:t>
            </w:r>
          </w:p>
        </w:tc>
        <w:tc>
          <w:tcPr>
            <w:tcW w:w="430"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12</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8"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20"/>
                <w:szCs w:val="20"/>
                <w:lang w:eastAsia="ru-RU"/>
              </w:rPr>
            </w:pPr>
          </w:p>
        </w:tc>
      </w:tr>
      <w:tr w:rsidR="00966861" w:rsidRPr="00D10940" w:rsidTr="00966861">
        <w:trPr>
          <w:gridAfter w:val="2"/>
          <w:wAfter w:w="32" w:type="dxa"/>
          <w:cantSplit/>
          <w:trHeight w:val="868"/>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8</w:t>
            </w:r>
          </w:p>
        </w:tc>
        <w:tc>
          <w:tcPr>
            <w:tcW w:w="2126" w:type="dxa"/>
            <w:vAlign w:val="center"/>
          </w:tcPr>
          <w:p w:rsidR="00966861" w:rsidRPr="0003323F" w:rsidRDefault="00966861" w:rsidP="007F46B5">
            <w:pPr>
              <w:keepLines/>
              <w:spacing w:after="0" w:line="240" w:lineRule="auto"/>
              <w:outlineLvl w:val="0"/>
              <w:rPr>
                <w:rFonts w:ascii="Times New Roman" w:eastAsia="Times New Roman" w:hAnsi="Times New Roman" w:cs="Times New Roman"/>
                <w:b/>
                <w:sz w:val="16"/>
                <w:szCs w:val="16"/>
                <w:lang w:eastAsia="ru-RU"/>
              </w:rPr>
            </w:pPr>
            <w:r w:rsidRPr="0003323F">
              <w:rPr>
                <w:rFonts w:ascii="Times New Roman" w:eastAsia="Times New Roman" w:hAnsi="Times New Roman" w:cs="Times New Roman"/>
                <w:b/>
                <w:sz w:val="16"/>
                <w:szCs w:val="16"/>
                <w:lang w:eastAsia="ru-RU"/>
              </w:rPr>
              <w:t>Вождение ТС кат В с механической/ автоматической трансмиссией</w:t>
            </w:r>
          </w:p>
        </w:tc>
        <w:tc>
          <w:tcPr>
            <w:tcW w:w="430" w:type="dxa"/>
            <w:gridSpan w:val="2"/>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56</w:t>
            </w: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w:t>
            </w: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54</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2/0</w:t>
            </w: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1479BE"/>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r>
      <w:tr w:rsidR="00966861" w:rsidRPr="00D10940" w:rsidTr="00966861">
        <w:trPr>
          <w:gridAfter w:val="2"/>
          <w:wAfter w:w="32" w:type="dxa"/>
          <w:cantSplit/>
          <w:trHeight w:val="223"/>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9</w:t>
            </w:r>
          </w:p>
        </w:tc>
        <w:tc>
          <w:tcPr>
            <w:tcW w:w="2126" w:type="dxa"/>
            <w:vAlign w:val="center"/>
          </w:tcPr>
          <w:p w:rsidR="00966861" w:rsidRPr="0003323F" w:rsidRDefault="00901F1F" w:rsidP="00AF7197">
            <w:pPr>
              <w:keepLines/>
              <w:spacing w:after="0" w:line="240" w:lineRule="auto"/>
              <w:outlineLvl w:val="0"/>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ЗАЧЁТ</w:t>
            </w:r>
          </w:p>
        </w:tc>
        <w:tc>
          <w:tcPr>
            <w:tcW w:w="430" w:type="dxa"/>
            <w:gridSpan w:val="2"/>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1479BE"/>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r>
      <w:tr w:rsidR="00ED0713" w:rsidRPr="00D10940" w:rsidTr="00966861">
        <w:trPr>
          <w:cantSplit/>
          <w:trHeight w:val="221"/>
        </w:trPr>
        <w:tc>
          <w:tcPr>
            <w:tcW w:w="15601" w:type="dxa"/>
            <w:gridSpan w:val="164"/>
            <w:vAlign w:val="center"/>
          </w:tcPr>
          <w:p w:rsidR="00ED0713" w:rsidRPr="00ED0713" w:rsidRDefault="00ED0713" w:rsidP="007F46B5">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3. </w:t>
            </w:r>
            <w:r w:rsidRPr="00ED0713">
              <w:rPr>
                <w:rFonts w:ascii="Times New Roman" w:eastAsia="Times New Roman" w:hAnsi="Times New Roman" w:cs="Times New Roman"/>
                <w:b/>
                <w:sz w:val="18"/>
                <w:szCs w:val="18"/>
                <w:lang w:eastAsia="ru-RU"/>
              </w:rPr>
              <w:t>Профессиональный цикл</w:t>
            </w:r>
          </w:p>
        </w:tc>
      </w:tr>
      <w:tr w:rsidR="00966861" w:rsidRPr="00D10940" w:rsidTr="00966861">
        <w:trPr>
          <w:gridAfter w:val="2"/>
          <w:wAfter w:w="32" w:type="dxa"/>
          <w:cantSplit/>
          <w:trHeight w:val="451"/>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10</w:t>
            </w:r>
          </w:p>
        </w:tc>
        <w:tc>
          <w:tcPr>
            <w:tcW w:w="2126" w:type="dxa"/>
            <w:vAlign w:val="center"/>
          </w:tcPr>
          <w:p w:rsidR="00966861" w:rsidRPr="00D10940" w:rsidRDefault="00966861" w:rsidP="007F46B5">
            <w:pPr>
              <w:spacing w:after="0" w:line="240" w:lineRule="auto"/>
              <w:rPr>
                <w:rFonts w:ascii="Times New Roman" w:eastAsia="Times New Roman" w:hAnsi="Times New Roman" w:cs="Times New Roman"/>
                <w:b/>
                <w:sz w:val="16"/>
                <w:szCs w:val="16"/>
                <w:lang w:eastAsia="ru-RU"/>
              </w:rPr>
            </w:pPr>
            <w:r w:rsidRPr="00D10940">
              <w:rPr>
                <w:rFonts w:ascii="Times New Roman" w:eastAsia="Times New Roman" w:hAnsi="Times New Roman" w:cs="Times New Roman"/>
                <w:b/>
                <w:sz w:val="16"/>
                <w:szCs w:val="16"/>
                <w:lang w:eastAsia="ru-RU"/>
              </w:rPr>
              <w:t>Организация и выполнение грузовых перевозок автомобильным ТС</w:t>
            </w:r>
          </w:p>
        </w:tc>
        <w:tc>
          <w:tcPr>
            <w:tcW w:w="430"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r>
              <w:rPr>
                <w:rFonts w:ascii="Times New Roman" w:eastAsia="Times New Roman" w:hAnsi="Times New Roman" w:cs="Times New Roman"/>
                <w:b/>
                <w:sz w:val="16"/>
                <w:szCs w:val="20"/>
                <w:lang w:eastAsia="ru-RU"/>
              </w:rPr>
              <w:t>2</w:t>
            </w: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4"/>
            <w:vAlign w:val="center"/>
          </w:tcPr>
          <w:p w:rsidR="00966861" w:rsidRPr="00652022" w:rsidRDefault="00966861" w:rsidP="00652022">
            <w:pPr>
              <w:spacing w:after="0" w:line="240" w:lineRule="auto"/>
              <w:jc w:val="center"/>
              <w:rPr>
                <w:rFonts w:ascii="Times New Roman" w:eastAsia="Times New Roman" w:hAnsi="Times New Roman" w:cs="Times New Roman"/>
                <w:b/>
                <w:sz w:val="20"/>
                <w:szCs w:val="20"/>
                <w:lang w:eastAsia="ru-RU"/>
              </w:rPr>
            </w:pPr>
          </w:p>
          <w:p w:rsidR="00966861" w:rsidRPr="00652022" w:rsidRDefault="00F9414C" w:rsidP="0065202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p w:rsidR="00966861" w:rsidRPr="00652022" w:rsidRDefault="00966861" w:rsidP="00652022">
            <w:pPr>
              <w:spacing w:after="0" w:line="240" w:lineRule="auto"/>
              <w:jc w:val="center"/>
              <w:rPr>
                <w:rFonts w:ascii="Times New Roman" w:eastAsia="Times New Roman" w:hAnsi="Times New Roman" w:cs="Times New Roman"/>
                <w:b/>
                <w:sz w:val="20"/>
                <w:szCs w:val="20"/>
                <w:lang w:eastAsia="ru-RU"/>
              </w:rPr>
            </w:pPr>
          </w:p>
        </w:tc>
        <w:tc>
          <w:tcPr>
            <w:tcW w:w="237" w:type="dxa"/>
            <w:gridSpan w:val="3"/>
            <w:vAlign w:val="center"/>
          </w:tcPr>
          <w:p w:rsidR="00966861" w:rsidRPr="00652022" w:rsidRDefault="00603533" w:rsidP="0065202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3"/>
            <w:vAlign w:val="center"/>
          </w:tcPr>
          <w:p w:rsidR="00966861" w:rsidRPr="00652022" w:rsidRDefault="00F9414C" w:rsidP="0065202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6"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8"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r>
      <w:tr w:rsidR="00966861" w:rsidRPr="00D10940" w:rsidTr="00966861">
        <w:trPr>
          <w:gridAfter w:val="2"/>
          <w:wAfter w:w="32" w:type="dxa"/>
          <w:cantSplit/>
          <w:trHeight w:val="451"/>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11</w:t>
            </w:r>
          </w:p>
        </w:tc>
        <w:tc>
          <w:tcPr>
            <w:tcW w:w="2126" w:type="dxa"/>
            <w:vAlign w:val="center"/>
          </w:tcPr>
          <w:p w:rsidR="00966861" w:rsidRPr="00D10940" w:rsidRDefault="00966861" w:rsidP="007F46B5">
            <w:pPr>
              <w:spacing w:after="0" w:line="240" w:lineRule="auto"/>
              <w:rPr>
                <w:rFonts w:ascii="Times New Roman" w:eastAsia="Times New Roman" w:hAnsi="Times New Roman" w:cs="Times New Roman"/>
                <w:b/>
                <w:sz w:val="16"/>
                <w:szCs w:val="16"/>
                <w:lang w:eastAsia="ru-RU"/>
              </w:rPr>
            </w:pPr>
            <w:r w:rsidRPr="00D10940">
              <w:rPr>
                <w:rFonts w:ascii="Times New Roman" w:eastAsia="Times New Roman" w:hAnsi="Times New Roman" w:cs="Times New Roman"/>
                <w:b/>
                <w:sz w:val="16"/>
                <w:szCs w:val="16"/>
                <w:lang w:eastAsia="ru-RU"/>
              </w:rPr>
              <w:t>Организация и выполнение пассажирских перевозок автомобильным ТС</w:t>
            </w:r>
          </w:p>
        </w:tc>
        <w:tc>
          <w:tcPr>
            <w:tcW w:w="430"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F9414C"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3"/>
            <w:vAlign w:val="center"/>
          </w:tcPr>
          <w:p w:rsidR="00966861" w:rsidRPr="00D10940" w:rsidRDefault="00F9414C"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6"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8"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sz w:val="16"/>
                <w:szCs w:val="20"/>
                <w:lang w:eastAsia="ru-RU"/>
              </w:rPr>
            </w:pPr>
          </w:p>
        </w:tc>
      </w:tr>
      <w:tr w:rsidR="00966861" w:rsidRPr="00D10940" w:rsidTr="00966861">
        <w:trPr>
          <w:gridAfter w:val="2"/>
          <w:wAfter w:w="32" w:type="dxa"/>
          <w:cantSplit/>
          <w:trHeight w:val="237"/>
        </w:trPr>
        <w:tc>
          <w:tcPr>
            <w:tcW w:w="421" w:type="dxa"/>
            <w:vAlign w:val="center"/>
          </w:tcPr>
          <w:p w:rsidR="00966861" w:rsidRPr="00ED0713" w:rsidRDefault="00966861"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12</w:t>
            </w:r>
          </w:p>
        </w:tc>
        <w:tc>
          <w:tcPr>
            <w:tcW w:w="2126" w:type="dxa"/>
            <w:vAlign w:val="center"/>
          </w:tcPr>
          <w:p w:rsidR="00966861" w:rsidRPr="00D10940" w:rsidRDefault="00901F1F" w:rsidP="007F46B5">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ЗАЧЁТ</w:t>
            </w:r>
          </w:p>
        </w:tc>
        <w:tc>
          <w:tcPr>
            <w:tcW w:w="430"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3"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84"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72"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2"/>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6"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8"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4"/>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Default="00966861" w:rsidP="007F46B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shd w:val="clear" w:color="auto" w:fill="0070C0"/>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4"/>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20"/>
                <w:szCs w:val="20"/>
                <w:lang w:eastAsia="ru-RU"/>
              </w:rPr>
            </w:pPr>
          </w:p>
        </w:tc>
        <w:tc>
          <w:tcPr>
            <w:tcW w:w="237" w:type="dxa"/>
            <w:gridSpan w:val="3"/>
            <w:vAlign w:val="center"/>
          </w:tcPr>
          <w:p w:rsidR="00966861" w:rsidRPr="00D10940" w:rsidRDefault="00966861" w:rsidP="007F46B5">
            <w:pPr>
              <w:spacing w:after="0" w:line="240" w:lineRule="auto"/>
              <w:rPr>
                <w:rFonts w:ascii="Times New Roman" w:eastAsia="Times New Roman" w:hAnsi="Times New Roman" w:cs="Times New Roman"/>
                <w:b/>
                <w:sz w:val="16"/>
                <w:szCs w:val="20"/>
                <w:lang w:eastAsia="ru-RU"/>
              </w:rPr>
            </w:pPr>
          </w:p>
        </w:tc>
        <w:tc>
          <w:tcPr>
            <w:tcW w:w="237"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6" w:type="dxa"/>
            <w:gridSpan w:val="3"/>
            <w:shd w:val="clear" w:color="auto" w:fill="auto"/>
            <w:vAlign w:val="center"/>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8"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shd w:val="clear" w:color="auto" w:fill="1479BE"/>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4"/>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tcPr>
          <w:p w:rsidR="00966861" w:rsidRPr="00D10940" w:rsidRDefault="00966861" w:rsidP="007F46B5">
            <w:pPr>
              <w:spacing w:after="0" w:line="240" w:lineRule="auto"/>
              <w:rPr>
                <w:rFonts w:ascii="Times New Roman" w:eastAsia="Times New Roman" w:hAnsi="Times New Roman" w:cs="Times New Roman"/>
                <w:sz w:val="16"/>
                <w:szCs w:val="20"/>
                <w:lang w:eastAsia="ru-RU"/>
              </w:rPr>
            </w:pPr>
          </w:p>
        </w:tc>
        <w:tc>
          <w:tcPr>
            <w:tcW w:w="237" w:type="dxa"/>
            <w:gridSpan w:val="3"/>
            <w:vAlign w:val="center"/>
          </w:tcPr>
          <w:p w:rsidR="00966861" w:rsidRPr="00D10940" w:rsidRDefault="00966861" w:rsidP="007F46B5">
            <w:pPr>
              <w:spacing w:after="0" w:line="240" w:lineRule="auto"/>
              <w:jc w:val="center"/>
              <w:rPr>
                <w:rFonts w:ascii="Times New Roman" w:eastAsia="Times New Roman" w:hAnsi="Times New Roman" w:cs="Times New Roman"/>
                <w:sz w:val="16"/>
                <w:szCs w:val="20"/>
                <w:lang w:eastAsia="ru-RU"/>
              </w:rPr>
            </w:pPr>
          </w:p>
        </w:tc>
      </w:tr>
      <w:tr w:rsidR="006078D5" w:rsidRPr="00D10940" w:rsidTr="00966861">
        <w:trPr>
          <w:cantSplit/>
          <w:trHeight w:val="171"/>
        </w:trPr>
        <w:tc>
          <w:tcPr>
            <w:tcW w:w="421" w:type="dxa"/>
            <w:vAlign w:val="center"/>
          </w:tcPr>
          <w:p w:rsidR="006078D5" w:rsidRPr="00ED0713" w:rsidRDefault="00ED0713" w:rsidP="007F46B5">
            <w:pPr>
              <w:spacing w:after="0" w:line="240" w:lineRule="auto"/>
              <w:rPr>
                <w:rFonts w:ascii="Times New Roman" w:eastAsia="Times New Roman" w:hAnsi="Times New Roman" w:cs="Times New Roman"/>
                <w:b/>
                <w:sz w:val="18"/>
                <w:szCs w:val="18"/>
                <w:lang w:eastAsia="ru-RU"/>
              </w:rPr>
            </w:pPr>
            <w:r w:rsidRPr="00ED0713">
              <w:rPr>
                <w:rFonts w:ascii="Times New Roman" w:eastAsia="Times New Roman" w:hAnsi="Times New Roman" w:cs="Times New Roman"/>
                <w:b/>
                <w:sz w:val="18"/>
                <w:szCs w:val="18"/>
                <w:lang w:eastAsia="ru-RU"/>
              </w:rPr>
              <w:t>13</w:t>
            </w:r>
          </w:p>
        </w:tc>
        <w:tc>
          <w:tcPr>
            <w:tcW w:w="15180" w:type="dxa"/>
            <w:gridSpan w:val="163"/>
            <w:vAlign w:val="center"/>
          </w:tcPr>
          <w:p w:rsidR="006078D5" w:rsidRPr="00D10940" w:rsidRDefault="006078D5" w:rsidP="007F46B5">
            <w:pPr>
              <w:spacing w:after="0" w:line="240" w:lineRule="auto"/>
              <w:rPr>
                <w:rFonts w:ascii="Times New Roman" w:eastAsia="Times New Roman" w:hAnsi="Times New Roman" w:cs="Times New Roman"/>
                <w:sz w:val="16"/>
                <w:szCs w:val="20"/>
                <w:lang w:eastAsia="ru-RU"/>
              </w:rPr>
            </w:pPr>
            <w:r w:rsidRPr="006078D5">
              <w:rPr>
                <w:rFonts w:ascii="Times New Roman" w:eastAsia="Times New Roman" w:hAnsi="Times New Roman" w:cs="Times New Roman"/>
                <w:b/>
                <w:sz w:val="20"/>
                <w:szCs w:val="20"/>
                <w:lang w:eastAsia="ru-RU"/>
              </w:rPr>
              <w:t>Квалификационный экзамен</w:t>
            </w:r>
            <w:r>
              <w:rPr>
                <w:rFonts w:ascii="Times New Roman" w:eastAsia="Times New Roman" w:hAnsi="Times New Roman" w:cs="Times New Roman"/>
                <w:b/>
                <w:sz w:val="20"/>
                <w:szCs w:val="20"/>
                <w:lang w:eastAsia="ru-RU"/>
              </w:rPr>
              <w:t xml:space="preserve">                                                                                                                                                                                                                                </w:t>
            </w:r>
            <w:r w:rsidR="00901F1F">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    4</w:t>
            </w:r>
          </w:p>
        </w:tc>
      </w:tr>
      <w:tr w:rsidR="006078D5" w:rsidRPr="00D10940" w:rsidTr="00966861">
        <w:trPr>
          <w:gridAfter w:val="1"/>
          <w:wAfter w:w="12" w:type="dxa"/>
          <w:cantSplit/>
          <w:trHeight w:val="70"/>
        </w:trPr>
        <w:tc>
          <w:tcPr>
            <w:tcW w:w="421" w:type="dxa"/>
            <w:vAlign w:val="center"/>
          </w:tcPr>
          <w:p w:rsidR="006078D5" w:rsidRPr="00D10940" w:rsidRDefault="006078D5" w:rsidP="007F46B5">
            <w:pPr>
              <w:spacing w:after="0" w:line="240" w:lineRule="auto"/>
              <w:rPr>
                <w:rFonts w:ascii="Times New Roman" w:eastAsia="Times New Roman" w:hAnsi="Times New Roman" w:cs="Times New Roman"/>
                <w:b/>
                <w:sz w:val="18"/>
                <w:szCs w:val="18"/>
                <w:lang w:eastAsia="ru-RU"/>
              </w:rPr>
            </w:pPr>
          </w:p>
        </w:tc>
        <w:tc>
          <w:tcPr>
            <w:tcW w:w="2126" w:type="dxa"/>
            <w:vAlign w:val="center"/>
          </w:tcPr>
          <w:p w:rsidR="006078D5" w:rsidRPr="00D10940" w:rsidRDefault="006078D5" w:rsidP="007F46B5">
            <w:pPr>
              <w:spacing w:after="0" w:line="240" w:lineRule="auto"/>
              <w:rPr>
                <w:rFonts w:ascii="Times New Roman" w:eastAsia="Times New Roman" w:hAnsi="Times New Roman" w:cs="Times New Roman"/>
                <w:b/>
                <w:sz w:val="20"/>
                <w:szCs w:val="20"/>
                <w:lang w:eastAsia="ru-RU"/>
              </w:rPr>
            </w:pPr>
            <w:r w:rsidRPr="00D10940">
              <w:rPr>
                <w:rFonts w:ascii="Times New Roman" w:eastAsia="Times New Roman" w:hAnsi="Times New Roman" w:cs="Times New Roman"/>
                <w:b/>
                <w:sz w:val="20"/>
                <w:szCs w:val="20"/>
                <w:lang w:eastAsia="ru-RU"/>
              </w:rPr>
              <w:t>Итого</w:t>
            </w:r>
          </w:p>
        </w:tc>
        <w:tc>
          <w:tcPr>
            <w:tcW w:w="13042" w:type="dxa"/>
            <w:gridSpan w:val="161"/>
            <w:vAlign w:val="center"/>
          </w:tcPr>
          <w:p w:rsidR="006078D5" w:rsidRPr="00D10940" w:rsidRDefault="000164CC" w:rsidP="007F46B5">
            <w:pPr>
              <w:spacing w:after="0" w:line="240" w:lineRule="auto"/>
              <w:rPr>
                <w:rFonts w:ascii="Times New Roman" w:eastAsia="Times New Roman" w:hAnsi="Times New Roman" w:cs="Times New Roman"/>
                <w:sz w:val="16"/>
                <w:szCs w:val="20"/>
                <w:lang w:eastAsia="ru-RU"/>
              </w:rPr>
            </w:pPr>
            <w:r>
              <w:rPr>
                <w:rFonts w:ascii="Times New Roman" w:eastAsia="Times New Roman" w:hAnsi="Times New Roman" w:cs="Times New Roman"/>
                <w:b/>
                <w:sz w:val="20"/>
                <w:szCs w:val="20"/>
                <w:lang w:eastAsia="ru-RU"/>
              </w:rPr>
              <w:t>193/191</w:t>
            </w:r>
          </w:p>
        </w:tc>
      </w:tr>
    </w:tbl>
    <w:p w:rsidR="00342D36" w:rsidRDefault="00F77F02" w:rsidP="007F46B5">
      <w:pPr>
        <w:spacing w:after="0"/>
        <w:jc w:val="center"/>
        <w:rPr>
          <w:rFonts w:ascii="Times New Roman" w:hAnsi="Times New Roman" w:cs="Times New Roman"/>
        </w:rPr>
      </w:pPr>
      <w:r>
        <w:rPr>
          <w:rFonts w:ascii="Times New Roman" w:hAnsi="Times New Roman" w:cs="Times New Roman"/>
        </w:rPr>
        <w:t xml:space="preserve">                                                                                                           </w:t>
      </w:r>
      <w:r w:rsidR="00514E25">
        <w:rPr>
          <w:rFonts w:ascii="Times New Roman" w:hAnsi="Times New Roman" w:cs="Times New Roman"/>
        </w:rPr>
        <w:t xml:space="preserve">                        </w:t>
      </w:r>
      <w:r>
        <w:rPr>
          <w:rFonts w:ascii="Times New Roman" w:hAnsi="Times New Roman" w:cs="Times New Roman"/>
        </w:rPr>
        <w:t xml:space="preserve">  Таблица 2</w:t>
      </w:r>
    </w:p>
    <w:p w:rsidR="00342D36" w:rsidRDefault="00342D36" w:rsidP="007F46B5">
      <w:pPr>
        <w:spacing w:after="0"/>
        <w:rPr>
          <w:rFonts w:ascii="Times New Roman" w:hAnsi="Times New Roman" w:cs="Times New Roman"/>
        </w:rPr>
        <w:sectPr w:rsidR="00342D36" w:rsidSect="00D963B5">
          <w:pgSz w:w="16838" w:h="11906" w:orient="landscape"/>
          <w:pgMar w:top="680" w:right="991" w:bottom="227" w:left="993" w:header="709" w:footer="33" w:gutter="0"/>
          <w:cols w:space="708"/>
          <w:docGrid w:linePitch="360"/>
        </w:sectPr>
      </w:pPr>
    </w:p>
    <w:p w:rsidR="00E344F2" w:rsidRPr="007F46B5" w:rsidRDefault="00342D36" w:rsidP="007F46B5">
      <w:pPr>
        <w:pStyle w:val="1"/>
        <w:spacing w:before="0" w:line="280" w:lineRule="exact"/>
        <w:jc w:val="center"/>
        <w:rPr>
          <w:rFonts w:ascii="Times New Roman" w:hAnsi="Times New Roman" w:cs="Times New Roman"/>
          <w:b/>
          <w:color w:val="auto"/>
          <w:sz w:val="28"/>
          <w:szCs w:val="28"/>
        </w:rPr>
      </w:pPr>
      <w:bookmarkStart w:id="4" w:name="sub_2300"/>
      <w:r w:rsidRPr="007F46B5">
        <w:rPr>
          <w:rFonts w:ascii="Times New Roman" w:hAnsi="Times New Roman" w:cs="Times New Roman"/>
          <w:b/>
          <w:color w:val="auto"/>
          <w:sz w:val="28"/>
          <w:szCs w:val="28"/>
          <w:lang w:val="en-US"/>
        </w:rPr>
        <w:t>IV</w:t>
      </w:r>
      <w:r w:rsidR="00C425A7" w:rsidRPr="007F46B5">
        <w:rPr>
          <w:rFonts w:ascii="Times New Roman" w:hAnsi="Times New Roman" w:cs="Times New Roman"/>
          <w:b/>
          <w:color w:val="auto"/>
          <w:sz w:val="28"/>
          <w:szCs w:val="28"/>
        </w:rPr>
        <w:t>. Р</w:t>
      </w:r>
      <w:r w:rsidR="00E344F2" w:rsidRPr="007F46B5">
        <w:rPr>
          <w:rFonts w:ascii="Times New Roman" w:hAnsi="Times New Roman" w:cs="Times New Roman"/>
          <w:b/>
          <w:color w:val="auto"/>
          <w:sz w:val="28"/>
          <w:szCs w:val="28"/>
        </w:rPr>
        <w:t>абочие программы учебных предметов</w:t>
      </w:r>
      <w:bookmarkEnd w:id="4"/>
    </w:p>
    <w:p w:rsidR="00E344F2" w:rsidRPr="007F46B5" w:rsidRDefault="00A672D9" w:rsidP="007F46B5">
      <w:pPr>
        <w:pStyle w:val="1"/>
        <w:spacing w:before="0" w:line="280" w:lineRule="exact"/>
        <w:jc w:val="center"/>
        <w:rPr>
          <w:rFonts w:ascii="Times New Roman" w:hAnsi="Times New Roman" w:cs="Times New Roman"/>
          <w:b/>
          <w:color w:val="auto"/>
          <w:sz w:val="28"/>
          <w:szCs w:val="28"/>
        </w:rPr>
      </w:pPr>
      <w:bookmarkStart w:id="5" w:name="sub_2310"/>
      <w:r w:rsidRPr="007F46B5">
        <w:rPr>
          <w:rFonts w:ascii="Times New Roman" w:hAnsi="Times New Roman" w:cs="Times New Roman"/>
          <w:b/>
          <w:color w:val="auto"/>
          <w:sz w:val="28"/>
          <w:szCs w:val="28"/>
        </w:rPr>
        <w:t>4</w:t>
      </w:r>
      <w:r w:rsidR="00342D36" w:rsidRPr="007F46B5">
        <w:rPr>
          <w:rFonts w:ascii="Times New Roman" w:hAnsi="Times New Roman" w:cs="Times New Roman"/>
          <w:b/>
          <w:color w:val="auto"/>
          <w:sz w:val="28"/>
          <w:szCs w:val="28"/>
        </w:rPr>
        <w:t>.1. Базовый цикл П</w:t>
      </w:r>
      <w:r w:rsidR="00E344F2" w:rsidRPr="007F46B5">
        <w:rPr>
          <w:rFonts w:ascii="Times New Roman" w:hAnsi="Times New Roman" w:cs="Times New Roman"/>
          <w:b/>
          <w:color w:val="auto"/>
          <w:sz w:val="28"/>
          <w:szCs w:val="28"/>
        </w:rPr>
        <w:t>рограммы.</w:t>
      </w:r>
      <w:bookmarkEnd w:id="5"/>
    </w:p>
    <w:p w:rsidR="00E344F2" w:rsidRPr="007F46B5" w:rsidRDefault="00A672D9" w:rsidP="007F46B5">
      <w:pPr>
        <w:pStyle w:val="1"/>
        <w:spacing w:before="0" w:line="280" w:lineRule="exact"/>
        <w:jc w:val="center"/>
        <w:rPr>
          <w:rFonts w:ascii="Times New Roman" w:hAnsi="Times New Roman" w:cs="Times New Roman"/>
          <w:b/>
          <w:color w:val="auto"/>
          <w:sz w:val="28"/>
          <w:szCs w:val="28"/>
        </w:rPr>
      </w:pPr>
      <w:bookmarkStart w:id="6" w:name="sub_2311"/>
      <w:r w:rsidRPr="007F46B5">
        <w:rPr>
          <w:rFonts w:ascii="Times New Roman" w:hAnsi="Times New Roman" w:cs="Times New Roman"/>
          <w:b/>
          <w:color w:val="auto"/>
          <w:sz w:val="28"/>
          <w:szCs w:val="28"/>
        </w:rPr>
        <w:t>4</w:t>
      </w:r>
      <w:r w:rsidR="00E344F2" w:rsidRPr="007F46B5">
        <w:rPr>
          <w:rFonts w:ascii="Times New Roman" w:hAnsi="Times New Roman" w:cs="Times New Roman"/>
          <w:b/>
          <w:color w:val="auto"/>
          <w:sz w:val="28"/>
          <w:szCs w:val="28"/>
        </w:rPr>
        <w:t>.1.1. Учебный предмет "Основы законодательства Российской Федерации в сфере дорожного движения".</w:t>
      </w:r>
      <w:bookmarkEnd w:id="6"/>
    </w:p>
    <w:p w:rsidR="00E344F2" w:rsidRPr="007F46B5" w:rsidRDefault="00E344F2" w:rsidP="007F46B5">
      <w:pPr>
        <w:pStyle w:val="1"/>
        <w:spacing w:before="0" w:line="280" w:lineRule="exact"/>
        <w:jc w:val="center"/>
        <w:rPr>
          <w:rFonts w:ascii="Times New Roman" w:hAnsi="Times New Roman" w:cs="Times New Roman"/>
          <w:b/>
          <w:color w:val="auto"/>
          <w:sz w:val="28"/>
          <w:szCs w:val="28"/>
        </w:rPr>
      </w:pPr>
      <w:r w:rsidRPr="007F46B5">
        <w:rPr>
          <w:rFonts w:ascii="Times New Roman" w:hAnsi="Times New Roman" w:cs="Times New Roman"/>
          <w:b/>
          <w:color w:val="auto"/>
          <w:sz w:val="28"/>
          <w:szCs w:val="28"/>
        </w:rPr>
        <w:t>Распределение учебных часов по разделам и темам</w:t>
      </w:r>
    </w:p>
    <w:p w:rsidR="00E344F2" w:rsidRPr="00E344F2" w:rsidRDefault="00E344F2" w:rsidP="007F46B5">
      <w:pPr>
        <w:spacing w:after="0"/>
        <w:jc w:val="right"/>
        <w:rPr>
          <w:rFonts w:ascii="Times New Roman" w:hAnsi="Times New Roman" w:cs="Times New Roman"/>
          <w:b/>
        </w:rPr>
      </w:pPr>
      <w:bookmarkStart w:id="7" w:name="sub_220"/>
      <w:r w:rsidRPr="00E344F2">
        <w:rPr>
          <w:rStyle w:val="a3"/>
          <w:rFonts w:ascii="Times New Roman" w:hAnsi="Times New Roman" w:cs="Times New Roman"/>
          <w:b/>
          <w:color w:val="auto"/>
        </w:rPr>
        <w:t xml:space="preserve">Таблица </w:t>
      </w:r>
      <w:bookmarkEnd w:id="7"/>
      <w:r w:rsidR="00A672D9">
        <w:rPr>
          <w:rStyle w:val="a3"/>
          <w:rFonts w:ascii="Times New Roman" w:hAnsi="Times New Roman" w:cs="Times New Roman"/>
          <w:b/>
          <w:color w:val="auto"/>
        </w:rPr>
        <w:t>3</w:t>
      </w:r>
    </w:p>
    <w:tbl>
      <w:tblPr>
        <w:tblW w:w="100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5103"/>
        <w:gridCol w:w="850"/>
        <w:gridCol w:w="35"/>
        <w:gridCol w:w="1560"/>
        <w:gridCol w:w="1579"/>
      </w:tblGrid>
      <w:tr w:rsidR="00A672D9" w:rsidRPr="00B92A26" w:rsidTr="00901F1F">
        <w:tc>
          <w:tcPr>
            <w:tcW w:w="880" w:type="dxa"/>
            <w:vMerge w:val="restart"/>
            <w:tcBorders>
              <w:top w:val="single" w:sz="4" w:space="0" w:color="auto"/>
              <w:bottom w:val="single" w:sz="4" w:space="0" w:color="auto"/>
              <w:right w:val="single" w:sz="4" w:space="0" w:color="auto"/>
            </w:tcBorders>
          </w:tcPr>
          <w:p w:rsidR="00A672D9" w:rsidRPr="00B92A26" w:rsidRDefault="004C5EB2"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 темы</w:t>
            </w:r>
          </w:p>
        </w:tc>
        <w:tc>
          <w:tcPr>
            <w:tcW w:w="5103" w:type="dxa"/>
            <w:vMerge w:val="restart"/>
            <w:tcBorders>
              <w:top w:val="single" w:sz="4" w:space="0" w:color="auto"/>
              <w:bottom w:val="single" w:sz="4" w:space="0" w:color="auto"/>
              <w:right w:val="single" w:sz="4" w:space="0" w:color="auto"/>
            </w:tcBorders>
          </w:tcPr>
          <w:p w:rsidR="00A672D9" w:rsidRPr="00B92A26" w:rsidRDefault="00A672D9"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Наименование разделов и тем</w:t>
            </w:r>
          </w:p>
        </w:tc>
        <w:tc>
          <w:tcPr>
            <w:tcW w:w="4024" w:type="dxa"/>
            <w:gridSpan w:val="4"/>
            <w:tcBorders>
              <w:top w:val="single" w:sz="4" w:space="0" w:color="auto"/>
              <w:left w:val="single" w:sz="4" w:space="0" w:color="auto"/>
              <w:bottom w:val="single" w:sz="4" w:space="0" w:color="auto"/>
            </w:tcBorders>
          </w:tcPr>
          <w:p w:rsidR="00A672D9" w:rsidRPr="00B92A26" w:rsidRDefault="00A672D9"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Количество часов</w:t>
            </w:r>
          </w:p>
        </w:tc>
      </w:tr>
      <w:tr w:rsidR="00A672D9" w:rsidRPr="00B92A26" w:rsidTr="00901F1F">
        <w:tc>
          <w:tcPr>
            <w:tcW w:w="880" w:type="dxa"/>
            <w:vMerge/>
            <w:tcBorders>
              <w:top w:val="single" w:sz="4" w:space="0" w:color="auto"/>
              <w:bottom w:val="single" w:sz="4" w:space="0" w:color="auto"/>
              <w:right w:val="single" w:sz="4" w:space="0" w:color="auto"/>
            </w:tcBorders>
          </w:tcPr>
          <w:p w:rsidR="00A672D9" w:rsidRPr="00B92A26" w:rsidRDefault="00A672D9" w:rsidP="007F46B5">
            <w:pPr>
              <w:pStyle w:val="aff5"/>
              <w:rPr>
                <w:rFonts w:ascii="Times New Roman" w:hAnsi="Times New Roman" w:cs="Times New Roman"/>
                <w:b/>
                <w:sz w:val="24"/>
                <w:szCs w:val="24"/>
              </w:rPr>
            </w:pPr>
          </w:p>
        </w:tc>
        <w:tc>
          <w:tcPr>
            <w:tcW w:w="5103" w:type="dxa"/>
            <w:vMerge/>
            <w:tcBorders>
              <w:top w:val="single" w:sz="4" w:space="0" w:color="auto"/>
              <w:bottom w:val="single" w:sz="4" w:space="0" w:color="auto"/>
              <w:right w:val="single" w:sz="4" w:space="0" w:color="auto"/>
            </w:tcBorders>
          </w:tcPr>
          <w:p w:rsidR="00A672D9" w:rsidRPr="00B92A26" w:rsidRDefault="00A672D9" w:rsidP="007F46B5">
            <w:pPr>
              <w:pStyle w:val="aff5"/>
              <w:rPr>
                <w:rFonts w:ascii="Times New Roman" w:hAnsi="Times New Roman" w:cs="Times New Roman"/>
                <w:b/>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A672D9" w:rsidRPr="00B92A26" w:rsidRDefault="00A672D9"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Всего</w:t>
            </w:r>
          </w:p>
        </w:tc>
        <w:tc>
          <w:tcPr>
            <w:tcW w:w="3174" w:type="dxa"/>
            <w:gridSpan w:val="3"/>
            <w:tcBorders>
              <w:top w:val="single" w:sz="4" w:space="0" w:color="auto"/>
              <w:left w:val="single" w:sz="4" w:space="0" w:color="auto"/>
              <w:bottom w:val="single" w:sz="4" w:space="0" w:color="auto"/>
            </w:tcBorders>
          </w:tcPr>
          <w:p w:rsidR="00A672D9" w:rsidRPr="00B92A26" w:rsidRDefault="00A672D9"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В том числе</w:t>
            </w:r>
          </w:p>
        </w:tc>
      </w:tr>
      <w:tr w:rsidR="00A672D9" w:rsidRPr="00B92A26" w:rsidTr="00901F1F">
        <w:tc>
          <w:tcPr>
            <w:tcW w:w="880" w:type="dxa"/>
            <w:vMerge/>
            <w:tcBorders>
              <w:top w:val="nil"/>
              <w:left w:val="single" w:sz="6" w:space="0" w:color="auto"/>
              <w:bottom w:val="single" w:sz="6" w:space="0" w:color="auto"/>
              <w:right w:val="single" w:sz="6" w:space="0" w:color="auto"/>
            </w:tcBorders>
          </w:tcPr>
          <w:p w:rsidR="00A672D9" w:rsidRPr="00B92A26" w:rsidRDefault="00A672D9" w:rsidP="007F46B5">
            <w:pPr>
              <w:pStyle w:val="aff5"/>
              <w:rPr>
                <w:rFonts w:ascii="Times New Roman" w:hAnsi="Times New Roman" w:cs="Times New Roman"/>
                <w:b/>
                <w:sz w:val="24"/>
                <w:szCs w:val="24"/>
              </w:rPr>
            </w:pPr>
          </w:p>
        </w:tc>
        <w:tc>
          <w:tcPr>
            <w:tcW w:w="5103" w:type="dxa"/>
            <w:vMerge/>
            <w:tcBorders>
              <w:top w:val="nil"/>
              <w:left w:val="single" w:sz="6" w:space="0" w:color="auto"/>
              <w:bottom w:val="single" w:sz="6" w:space="0" w:color="auto"/>
              <w:right w:val="single" w:sz="6" w:space="0" w:color="auto"/>
            </w:tcBorders>
          </w:tcPr>
          <w:p w:rsidR="00A672D9" w:rsidRPr="00B92A26" w:rsidRDefault="00A672D9" w:rsidP="007F46B5">
            <w:pPr>
              <w:pStyle w:val="aff5"/>
              <w:rPr>
                <w:rFonts w:ascii="Times New Roman" w:hAnsi="Times New Roman" w:cs="Times New Roman"/>
                <w:b/>
                <w:sz w:val="24"/>
                <w:szCs w:val="24"/>
              </w:rPr>
            </w:pPr>
          </w:p>
        </w:tc>
        <w:tc>
          <w:tcPr>
            <w:tcW w:w="850" w:type="dxa"/>
            <w:vMerge/>
            <w:tcBorders>
              <w:top w:val="nil"/>
              <w:left w:val="single" w:sz="6" w:space="0" w:color="auto"/>
              <w:bottom w:val="single" w:sz="6" w:space="0" w:color="auto"/>
              <w:right w:val="single" w:sz="6" w:space="0" w:color="auto"/>
            </w:tcBorders>
          </w:tcPr>
          <w:p w:rsidR="00A672D9" w:rsidRPr="00B92A26" w:rsidRDefault="00A672D9" w:rsidP="007F46B5">
            <w:pPr>
              <w:pStyle w:val="aff5"/>
              <w:rPr>
                <w:rFonts w:ascii="Times New Roman" w:hAnsi="Times New Roman" w:cs="Times New Roman"/>
                <w:b/>
                <w:sz w:val="24"/>
                <w:szCs w:val="24"/>
              </w:rPr>
            </w:pPr>
          </w:p>
        </w:tc>
        <w:tc>
          <w:tcPr>
            <w:tcW w:w="1595" w:type="dxa"/>
            <w:gridSpan w:val="2"/>
            <w:tcBorders>
              <w:top w:val="single" w:sz="4" w:space="0" w:color="auto"/>
              <w:left w:val="single" w:sz="4" w:space="0" w:color="auto"/>
              <w:bottom w:val="single" w:sz="4" w:space="0" w:color="auto"/>
              <w:right w:val="single" w:sz="4" w:space="0" w:color="auto"/>
            </w:tcBorders>
          </w:tcPr>
          <w:p w:rsidR="00A672D9" w:rsidRPr="00B92A26" w:rsidRDefault="00A672D9"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Теоретические занятия</w:t>
            </w:r>
          </w:p>
        </w:tc>
        <w:tc>
          <w:tcPr>
            <w:tcW w:w="1579" w:type="dxa"/>
            <w:tcBorders>
              <w:top w:val="single" w:sz="4" w:space="0" w:color="auto"/>
              <w:left w:val="single" w:sz="4" w:space="0" w:color="auto"/>
              <w:bottom w:val="single" w:sz="4" w:space="0" w:color="auto"/>
            </w:tcBorders>
          </w:tcPr>
          <w:p w:rsidR="00A672D9" w:rsidRPr="00B92A26" w:rsidRDefault="00A672D9"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Практические занятия</w:t>
            </w:r>
          </w:p>
        </w:tc>
      </w:tr>
      <w:tr w:rsidR="00E344F2" w:rsidRPr="00B92A26" w:rsidTr="00901F1F">
        <w:tc>
          <w:tcPr>
            <w:tcW w:w="10007" w:type="dxa"/>
            <w:gridSpan w:val="6"/>
            <w:tcBorders>
              <w:top w:val="single" w:sz="4" w:space="0" w:color="auto"/>
              <w:bottom w:val="single" w:sz="4" w:space="0" w:color="auto"/>
            </w:tcBorders>
          </w:tcPr>
          <w:p w:rsidR="00E344F2" w:rsidRPr="00B92A26" w:rsidRDefault="00E344F2" w:rsidP="007F46B5">
            <w:pPr>
              <w:pStyle w:val="aff5"/>
              <w:numPr>
                <w:ilvl w:val="0"/>
                <w:numId w:val="2"/>
              </w:numPr>
              <w:rPr>
                <w:rFonts w:ascii="Times New Roman" w:hAnsi="Times New Roman" w:cs="Times New Roman"/>
                <w:b/>
                <w:sz w:val="24"/>
                <w:szCs w:val="24"/>
              </w:rPr>
            </w:pPr>
            <w:r w:rsidRPr="00B92A26">
              <w:rPr>
                <w:rStyle w:val="a3"/>
                <w:rFonts w:ascii="Times New Roman" w:hAnsi="Times New Roman" w:cs="Times New Roman"/>
                <w:b/>
                <w:color w:val="auto"/>
                <w:sz w:val="24"/>
                <w:szCs w:val="24"/>
              </w:rPr>
              <w:t>Законодательство Российской Федерации в сфере дорожного движения</w:t>
            </w:r>
          </w:p>
        </w:tc>
      </w:tr>
      <w:tr w:rsidR="004C5EB2" w:rsidRPr="00B92A26" w:rsidTr="00901F1F">
        <w:tc>
          <w:tcPr>
            <w:tcW w:w="880" w:type="dxa"/>
            <w:tcBorders>
              <w:top w:val="single" w:sz="4" w:space="0" w:color="auto"/>
              <w:bottom w:val="single" w:sz="4" w:space="0" w:color="auto"/>
              <w:right w:val="single" w:sz="4" w:space="0" w:color="auto"/>
            </w:tcBorders>
          </w:tcPr>
          <w:p w:rsidR="004C5EB2" w:rsidRPr="00B92A26" w:rsidRDefault="004C5EB2"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1.1</w:t>
            </w:r>
          </w:p>
        </w:tc>
        <w:tc>
          <w:tcPr>
            <w:tcW w:w="5103" w:type="dxa"/>
            <w:tcBorders>
              <w:top w:val="single" w:sz="4" w:space="0" w:color="auto"/>
              <w:bottom w:val="single" w:sz="4" w:space="0" w:color="auto"/>
              <w:right w:val="single" w:sz="4" w:space="0" w:color="auto"/>
            </w:tcBorders>
          </w:tcPr>
          <w:p w:rsidR="004C5EB2" w:rsidRPr="00B92A26" w:rsidRDefault="004C5EB2" w:rsidP="007075A2">
            <w:pPr>
              <w:pStyle w:val="af"/>
              <w:jc w:val="left"/>
              <w:rPr>
                <w:rFonts w:ascii="Times New Roman" w:hAnsi="Times New Roman" w:cs="Times New Roman"/>
                <w:sz w:val="24"/>
                <w:szCs w:val="24"/>
              </w:rPr>
            </w:pPr>
            <w:r w:rsidRPr="00B92A26">
              <w:rPr>
                <w:rFonts w:ascii="Times New Roman" w:hAnsi="Times New Roman" w:cs="Times New Roman"/>
                <w:sz w:val="24"/>
                <w:szCs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r w:rsidR="00901F1F">
              <w:rPr>
                <w:rFonts w:ascii="Times New Roman" w:hAnsi="Times New Roman" w:cs="Times New Roman"/>
                <w:sz w:val="24"/>
                <w:szCs w:val="24"/>
              </w:rPr>
              <w:t xml:space="preserve">. </w:t>
            </w:r>
          </w:p>
        </w:tc>
        <w:tc>
          <w:tcPr>
            <w:tcW w:w="885" w:type="dxa"/>
            <w:gridSpan w:val="2"/>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79" w:type="dxa"/>
            <w:tcBorders>
              <w:top w:val="single" w:sz="4" w:space="0" w:color="auto"/>
              <w:left w:val="single" w:sz="4" w:space="0" w:color="auto"/>
              <w:bottom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4C5EB2" w:rsidRPr="00B92A26" w:rsidTr="00901F1F">
        <w:tc>
          <w:tcPr>
            <w:tcW w:w="880" w:type="dxa"/>
            <w:tcBorders>
              <w:top w:val="single" w:sz="4" w:space="0" w:color="auto"/>
              <w:bottom w:val="single" w:sz="4" w:space="0" w:color="auto"/>
              <w:right w:val="single" w:sz="4" w:space="0" w:color="auto"/>
            </w:tcBorders>
          </w:tcPr>
          <w:p w:rsidR="004C5EB2" w:rsidRPr="00B92A26" w:rsidRDefault="004C5EB2"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1.2</w:t>
            </w:r>
          </w:p>
        </w:tc>
        <w:tc>
          <w:tcPr>
            <w:tcW w:w="5103" w:type="dxa"/>
            <w:tcBorders>
              <w:top w:val="single" w:sz="4" w:space="0" w:color="auto"/>
              <w:bottom w:val="single" w:sz="4" w:space="0" w:color="auto"/>
              <w:right w:val="single" w:sz="4" w:space="0" w:color="auto"/>
            </w:tcBorders>
          </w:tcPr>
          <w:p w:rsidR="004C5EB2" w:rsidRPr="00B92A26" w:rsidRDefault="004C5EB2" w:rsidP="007075A2">
            <w:pPr>
              <w:pStyle w:val="af"/>
              <w:jc w:val="left"/>
              <w:rPr>
                <w:rFonts w:ascii="Times New Roman" w:hAnsi="Times New Roman" w:cs="Times New Roman"/>
                <w:sz w:val="24"/>
                <w:szCs w:val="24"/>
              </w:rPr>
            </w:pPr>
            <w:r w:rsidRPr="00B92A26">
              <w:rPr>
                <w:rFonts w:ascii="Times New Roman" w:hAnsi="Times New Roman" w:cs="Times New Roman"/>
                <w:sz w:val="24"/>
                <w:szCs w:val="24"/>
              </w:rPr>
              <w:t>Законодательство Российской Федерации, устанавливающее ответственность за нарушения в сфере дорожного движения</w:t>
            </w:r>
            <w:r w:rsidR="00901F1F">
              <w:rPr>
                <w:rFonts w:ascii="Times New Roman" w:hAnsi="Times New Roman" w:cs="Times New Roman"/>
                <w:sz w:val="24"/>
                <w:szCs w:val="24"/>
              </w:rPr>
              <w:t xml:space="preserve">. </w:t>
            </w:r>
          </w:p>
        </w:tc>
        <w:tc>
          <w:tcPr>
            <w:tcW w:w="885" w:type="dxa"/>
            <w:gridSpan w:val="2"/>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3</w:t>
            </w:r>
          </w:p>
        </w:tc>
        <w:tc>
          <w:tcPr>
            <w:tcW w:w="1579" w:type="dxa"/>
            <w:tcBorders>
              <w:top w:val="single" w:sz="4" w:space="0" w:color="auto"/>
              <w:left w:val="single" w:sz="4" w:space="0" w:color="auto"/>
              <w:bottom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344F2" w:rsidRPr="00B92A26" w:rsidTr="00901F1F">
        <w:tc>
          <w:tcPr>
            <w:tcW w:w="5983" w:type="dxa"/>
            <w:gridSpan w:val="2"/>
            <w:tcBorders>
              <w:top w:val="single" w:sz="4" w:space="0" w:color="auto"/>
              <w:bottom w:val="single" w:sz="4" w:space="0" w:color="auto"/>
              <w:right w:val="single" w:sz="4" w:space="0" w:color="auto"/>
            </w:tcBorders>
          </w:tcPr>
          <w:p w:rsidR="00E344F2" w:rsidRPr="00B92A26" w:rsidRDefault="00E344F2"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Итого по разделу</w:t>
            </w:r>
          </w:p>
        </w:tc>
        <w:tc>
          <w:tcPr>
            <w:tcW w:w="885" w:type="dxa"/>
            <w:gridSpan w:val="2"/>
            <w:tcBorders>
              <w:top w:val="single" w:sz="4" w:space="0" w:color="auto"/>
              <w:left w:val="single" w:sz="4" w:space="0" w:color="auto"/>
              <w:bottom w:val="single" w:sz="4" w:space="0" w:color="auto"/>
              <w:right w:val="single" w:sz="4" w:space="0" w:color="auto"/>
            </w:tcBorders>
          </w:tcPr>
          <w:p w:rsidR="00E344F2" w:rsidRPr="00B92A26" w:rsidRDefault="00E344F2" w:rsidP="007F46B5">
            <w:pPr>
              <w:pStyle w:val="aff5"/>
              <w:rPr>
                <w:rFonts w:ascii="Times New Roman" w:hAnsi="Times New Roman" w:cs="Times New Roman"/>
                <w:sz w:val="24"/>
                <w:szCs w:val="24"/>
              </w:rPr>
            </w:pPr>
            <w:r w:rsidRPr="00B92A26">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E344F2" w:rsidRPr="00B92A26" w:rsidRDefault="00E344F2" w:rsidP="007F46B5">
            <w:pPr>
              <w:pStyle w:val="aff5"/>
              <w:rPr>
                <w:rFonts w:ascii="Times New Roman" w:hAnsi="Times New Roman" w:cs="Times New Roman"/>
                <w:sz w:val="24"/>
                <w:szCs w:val="24"/>
              </w:rPr>
            </w:pPr>
            <w:r w:rsidRPr="00B92A26">
              <w:rPr>
                <w:rFonts w:ascii="Times New Roman" w:hAnsi="Times New Roman" w:cs="Times New Roman"/>
                <w:sz w:val="24"/>
                <w:szCs w:val="24"/>
              </w:rPr>
              <w:t>4</w:t>
            </w:r>
          </w:p>
        </w:tc>
        <w:tc>
          <w:tcPr>
            <w:tcW w:w="1579" w:type="dxa"/>
            <w:tcBorders>
              <w:top w:val="single" w:sz="4" w:space="0" w:color="auto"/>
              <w:left w:val="single" w:sz="4" w:space="0" w:color="auto"/>
              <w:bottom w:val="single" w:sz="4" w:space="0" w:color="auto"/>
            </w:tcBorders>
          </w:tcPr>
          <w:p w:rsidR="00E344F2" w:rsidRPr="00B92A26" w:rsidRDefault="00E344F2"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344F2" w:rsidRPr="00B92A26" w:rsidTr="00901F1F">
        <w:tc>
          <w:tcPr>
            <w:tcW w:w="10007" w:type="dxa"/>
            <w:gridSpan w:val="6"/>
            <w:tcBorders>
              <w:top w:val="single" w:sz="4" w:space="0" w:color="auto"/>
              <w:bottom w:val="single" w:sz="4" w:space="0" w:color="auto"/>
            </w:tcBorders>
          </w:tcPr>
          <w:p w:rsidR="00112D3E" w:rsidRPr="00B92A26" w:rsidRDefault="004C5EB2" w:rsidP="007F46B5">
            <w:pPr>
              <w:spacing w:after="0" w:line="269" w:lineRule="auto"/>
              <w:ind w:left="1541" w:hanging="1018"/>
              <w:jc w:val="both"/>
              <w:rPr>
                <w:rFonts w:ascii="Times New Roman" w:hAnsi="Times New Roman" w:cs="Times New Roman"/>
                <w:b/>
                <w:sz w:val="24"/>
                <w:szCs w:val="24"/>
              </w:rPr>
            </w:pPr>
            <w:r w:rsidRPr="00B92A26">
              <w:rPr>
                <w:rStyle w:val="a3"/>
                <w:rFonts w:ascii="Times New Roman" w:hAnsi="Times New Roman" w:cs="Times New Roman"/>
                <w:b/>
                <w:color w:val="auto"/>
                <w:sz w:val="24"/>
                <w:szCs w:val="24"/>
              </w:rPr>
              <w:t xml:space="preserve">2.  </w:t>
            </w:r>
            <w:r w:rsidR="00112D3E" w:rsidRPr="00B92A26">
              <w:rPr>
                <w:rFonts w:ascii="Times New Roman" w:hAnsi="Times New Roman" w:cs="Times New Roman"/>
                <w:b/>
                <w:sz w:val="24"/>
                <w:szCs w:val="24"/>
              </w:rPr>
              <w:t>Правила дорожного движения, утвержденные постановлением Совета Министров Правительства Российской Федерации от 23 октября 1993 г. № 1090</w:t>
            </w:r>
          </w:p>
          <w:p w:rsidR="00112D3E" w:rsidRPr="00B92A26" w:rsidRDefault="00112D3E" w:rsidP="007F46B5">
            <w:pPr>
              <w:spacing w:after="0" w:line="269" w:lineRule="auto"/>
              <w:ind w:left="660" w:right="578"/>
              <w:jc w:val="center"/>
              <w:rPr>
                <w:rFonts w:ascii="Times New Roman" w:hAnsi="Times New Roman" w:cs="Times New Roman"/>
                <w:sz w:val="24"/>
                <w:szCs w:val="24"/>
              </w:rPr>
            </w:pPr>
            <w:r w:rsidRPr="00B92A26">
              <w:rPr>
                <w:rFonts w:ascii="Times New Roman" w:hAnsi="Times New Roman" w:cs="Times New Roman"/>
                <w:sz w:val="24"/>
                <w:szCs w:val="24"/>
              </w:rPr>
              <w:t>(Собрание актов Президента и Правительства Российской Федерации, 1993, № 47, ст. 4531; Собрание законодательства Российской Федерации, 2021, № 2, ст. 465)</w:t>
            </w:r>
          </w:p>
          <w:p w:rsidR="00E344F2" w:rsidRPr="00B92A26" w:rsidRDefault="00112D3E" w:rsidP="007F46B5">
            <w:pPr>
              <w:pStyle w:val="aff5"/>
              <w:rPr>
                <w:rFonts w:ascii="Times New Roman" w:hAnsi="Times New Roman" w:cs="Times New Roman"/>
                <w:b/>
                <w:sz w:val="24"/>
                <w:szCs w:val="24"/>
              </w:rPr>
            </w:pPr>
            <w:r w:rsidRPr="00B92A26">
              <w:rPr>
                <w:rFonts w:ascii="Times New Roman" w:hAnsi="Times New Roman" w:cs="Times New Roman"/>
                <w:sz w:val="24"/>
                <w:szCs w:val="24"/>
              </w:rPr>
              <w:t>(далее - Правила дорожного движения)</w:t>
            </w:r>
          </w:p>
        </w:tc>
      </w:tr>
      <w:tr w:rsidR="004C5EB2" w:rsidRPr="00B92A26" w:rsidTr="00901F1F">
        <w:tc>
          <w:tcPr>
            <w:tcW w:w="880" w:type="dxa"/>
            <w:tcBorders>
              <w:top w:val="single" w:sz="4" w:space="0" w:color="auto"/>
              <w:bottom w:val="single" w:sz="4" w:space="0" w:color="auto"/>
              <w:right w:val="single" w:sz="4" w:space="0" w:color="auto"/>
            </w:tcBorders>
          </w:tcPr>
          <w:p w:rsidR="004C5EB2" w:rsidRPr="00B92A26" w:rsidRDefault="00EB6404"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2.1</w:t>
            </w:r>
          </w:p>
        </w:tc>
        <w:tc>
          <w:tcPr>
            <w:tcW w:w="5103" w:type="dxa"/>
            <w:tcBorders>
              <w:top w:val="single" w:sz="4" w:space="0" w:color="auto"/>
              <w:bottom w:val="single" w:sz="4" w:space="0" w:color="auto"/>
              <w:right w:val="single" w:sz="4" w:space="0" w:color="auto"/>
            </w:tcBorders>
          </w:tcPr>
          <w:p w:rsidR="004C5EB2" w:rsidRPr="00B92A26" w:rsidRDefault="004C5EB2"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Общие положения, основные понятия и термины, используемые в Правилах дорожного движения</w:t>
            </w:r>
            <w:r w:rsidR="00901F1F">
              <w:rPr>
                <w:rFonts w:ascii="Times New Roman" w:hAnsi="Times New Roman" w:cs="Times New Roman"/>
                <w:sz w:val="24"/>
                <w:szCs w:val="24"/>
              </w:rPr>
              <w:t xml:space="preserve">. </w:t>
            </w:r>
          </w:p>
        </w:tc>
        <w:tc>
          <w:tcPr>
            <w:tcW w:w="885" w:type="dxa"/>
            <w:gridSpan w:val="2"/>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4C5EB2" w:rsidRPr="00B92A26" w:rsidTr="00901F1F">
        <w:tc>
          <w:tcPr>
            <w:tcW w:w="880" w:type="dxa"/>
            <w:tcBorders>
              <w:top w:val="single" w:sz="4" w:space="0" w:color="auto"/>
              <w:bottom w:val="single" w:sz="4" w:space="0" w:color="auto"/>
              <w:right w:val="single" w:sz="4" w:space="0" w:color="auto"/>
            </w:tcBorders>
          </w:tcPr>
          <w:p w:rsidR="004C5EB2" w:rsidRPr="00B92A26" w:rsidRDefault="00EB6404"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2.2</w:t>
            </w:r>
          </w:p>
        </w:tc>
        <w:tc>
          <w:tcPr>
            <w:tcW w:w="5103" w:type="dxa"/>
            <w:tcBorders>
              <w:top w:val="single" w:sz="4" w:space="0" w:color="auto"/>
              <w:bottom w:val="single" w:sz="4" w:space="0" w:color="auto"/>
              <w:right w:val="single" w:sz="4" w:space="0" w:color="auto"/>
            </w:tcBorders>
          </w:tcPr>
          <w:p w:rsidR="004C5EB2" w:rsidRPr="00B92A26" w:rsidRDefault="004C5EB2"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Обязанности участников дорожного движения</w:t>
            </w:r>
          </w:p>
        </w:tc>
        <w:tc>
          <w:tcPr>
            <w:tcW w:w="885" w:type="dxa"/>
            <w:gridSpan w:val="2"/>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4C5EB2" w:rsidRPr="00B92A26" w:rsidRDefault="004C5EB2"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EB6404"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2.3</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Дорожные знаки</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5</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2.4</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Дорожная разметка</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2.5</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Порядок движения и расположение транспортных средств на проезжей части</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4</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2.6</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Остановка и стоянка транспортных средств</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2.7</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Регулирование дорожного движения</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2.8</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Проезд перекрестков</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4</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2.9</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4</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2.10</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Порядок использования внешних световых приборов и звуковых сигналов</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2</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2.11</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Буксировка транспортных средств, перевозка людей и грузов</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B6404" w:rsidRPr="00B92A26" w:rsidTr="00901F1F">
        <w:tc>
          <w:tcPr>
            <w:tcW w:w="880" w:type="dxa"/>
            <w:tcBorders>
              <w:top w:val="single" w:sz="4" w:space="0" w:color="auto"/>
              <w:bottom w:val="single" w:sz="4" w:space="0" w:color="auto"/>
              <w:right w:val="single" w:sz="4" w:space="0" w:color="auto"/>
            </w:tcBorders>
          </w:tcPr>
          <w:p w:rsidR="00EB6404" w:rsidRPr="00B92A26" w:rsidRDefault="000F24EB" w:rsidP="007F46B5">
            <w:pPr>
              <w:pStyle w:val="af"/>
              <w:jc w:val="center"/>
              <w:rPr>
                <w:rFonts w:ascii="Times New Roman" w:hAnsi="Times New Roman" w:cs="Times New Roman"/>
                <w:sz w:val="24"/>
                <w:szCs w:val="24"/>
              </w:rPr>
            </w:pPr>
            <w:r w:rsidRPr="00B92A26">
              <w:rPr>
                <w:rFonts w:ascii="Times New Roman" w:hAnsi="Times New Roman" w:cs="Times New Roman"/>
                <w:sz w:val="24"/>
                <w:szCs w:val="24"/>
              </w:rPr>
              <w:t>2.12</w:t>
            </w:r>
          </w:p>
        </w:tc>
        <w:tc>
          <w:tcPr>
            <w:tcW w:w="5103" w:type="dxa"/>
            <w:tcBorders>
              <w:top w:val="single" w:sz="4" w:space="0" w:color="auto"/>
              <w:bottom w:val="single" w:sz="4" w:space="0" w:color="auto"/>
              <w:right w:val="single" w:sz="4" w:space="0" w:color="auto"/>
            </w:tcBorders>
          </w:tcPr>
          <w:p w:rsidR="00EB6404" w:rsidRPr="00B92A26" w:rsidRDefault="00EB6404" w:rsidP="007F46B5">
            <w:pPr>
              <w:pStyle w:val="af"/>
              <w:jc w:val="left"/>
              <w:rPr>
                <w:rFonts w:ascii="Times New Roman" w:hAnsi="Times New Roman" w:cs="Times New Roman"/>
                <w:sz w:val="24"/>
                <w:szCs w:val="24"/>
              </w:rPr>
            </w:pPr>
            <w:r w:rsidRPr="00B92A26">
              <w:rPr>
                <w:rFonts w:ascii="Times New Roman" w:hAnsi="Times New Roman" w:cs="Times New Roman"/>
                <w:sz w:val="24"/>
                <w:szCs w:val="24"/>
              </w:rPr>
              <w:t>Требования к оборудованию и техническому состоянию транспортных средств</w:t>
            </w:r>
            <w:r w:rsidR="001C1207">
              <w:rPr>
                <w:rFonts w:ascii="Times New Roman" w:hAnsi="Times New Roman" w:cs="Times New Roman"/>
                <w:sz w:val="24"/>
                <w:szCs w:val="24"/>
              </w:rPr>
              <w:t>. Зачёт</w:t>
            </w:r>
          </w:p>
        </w:tc>
        <w:tc>
          <w:tcPr>
            <w:tcW w:w="885" w:type="dxa"/>
            <w:gridSpan w:val="2"/>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1</w:t>
            </w:r>
          </w:p>
        </w:tc>
        <w:tc>
          <w:tcPr>
            <w:tcW w:w="1579" w:type="dxa"/>
            <w:tcBorders>
              <w:top w:val="single" w:sz="4" w:space="0" w:color="auto"/>
              <w:left w:val="single" w:sz="4" w:space="0" w:color="auto"/>
              <w:bottom w:val="single" w:sz="4" w:space="0" w:color="auto"/>
            </w:tcBorders>
          </w:tcPr>
          <w:p w:rsidR="00EB6404" w:rsidRPr="00B92A26" w:rsidRDefault="00EB6404" w:rsidP="007F46B5">
            <w:pPr>
              <w:pStyle w:val="aff5"/>
              <w:rPr>
                <w:rFonts w:ascii="Times New Roman" w:hAnsi="Times New Roman" w:cs="Times New Roman"/>
                <w:sz w:val="24"/>
                <w:szCs w:val="24"/>
              </w:rPr>
            </w:pPr>
            <w:r w:rsidRPr="00B92A26">
              <w:rPr>
                <w:rFonts w:ascii="Times New Roman" w:hAnsi="Times New Roman" w:cs="Times New Roman"/>
                <w:sz w:val="24"/>
                <w:szCs w:val="24"/>
              </w:rPr>
              <w:t>-</w:t>
            </w:r>
          </w:p>
        </w:tc>
      </w:tr>
      <w:tr w:rsidR="00E344F2" w:rsidRPr="00B92A26" w:rsidTr="00901F1F">
        <w:tc>
          <w:tcPr>
            <w:tcW w:w="5983" w:type="dxa"/>
            <w:gridSpan w:val="2"/>
            <w:tcBorders>
              <w:top w:val="single" w:sz="4" w:space="0" w:color="auto"/>
              <w:bottom w:val="single" w:sz="4" w:space="0" w:color="auto"/>
              <w:right w:val="single" w:sz="4" w:space="0" w:color="auto"/>
            </w:tcBorders>
          </w:tcPr>
          <w:p w:rsidR="00E344F2" w:rsidRPr="00B92A26" w:rsidRDefault="00E344F2" w:rsidP="007F46B5">
            <w:pPr>
              <w:pStyle w:val="af"/>
              <w:jc w:val="left"/>
              <w:rPr>
                <w:rFonts w:ascii="Times New Roman" w:hAnsi="Times New Roman" w:cs="Times New Roman"/>
                <w:b/>
                <w:sz w:val="24"/>
                <w:szCs w:val="24"/>
              </w:rPr>
            </w:pPr>
            <w:r w:rsidRPr="00B92A26">
              <w:rPr>
                <w:rFonts w:ascii="Times New Roman" w:hAnsi="Times New Roman" w:cs="Times New Roman"/>
                <w:b/>
                <w:sz w:val="24"/>
                <w:szCs w:val="24"/>
              </w:rPr>
              <w:t>Итого по разделу</w:t>
            </w:r>
          </w:p>
        </w:tc>
        <w:tc>
          <w:tcPr>
            <w:tcW w:w="885" w:type="dxa"/>
            <w:gridSpan w:val="2"/>
            <w:tcBorders>
              <w:top w:val="single" w:sz="4" w:space="0" w:color="auto"/>
              <w:left w:val="single" w:sz="4" w:space="0" w:color="auto"/>
              <w:bottom w:val="single" w:sz="4" w:space="0" w:color="auto"/>
              <w:right w:val="single" w:sz="4" w:space="0" w:color="auto"/>
            </w:tcBorders>
          </w:tcPr>
          <w:p w:rsidR="00E344F2" w:rsidRPr="00B92A26" w:rsidRDefault="00E344F2"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38</w:t>
            </w:r>
          </w:p>
        </w:tc>
        <w:tc>
          <w:tcPr>
            <w:tcW w:w="1560" w:type="dxa"/>
            <w:tcBorders>
              <w:top w:val="single" w:sz="4" w:space="0" w:color="auto"/>
              <w:left w:val="single" w:sz="4" w:space="0" w:color="auto"/>
              <w:bottom w:val="single" w:sz="4" w:space="0" w:color="auto"/>
              <w:right w:val="single" w:sz="4" w:space="0" w:color="auto"/>
            </w:tcBorders>
          </w:tcPr>
          <w:p w:rsidR="00E344F2" w:rsidRPr="00B92A26" w:rsidRDefault="00E344F2"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26</w:t>
            </w:r>
          </w:p>
        </w:tc>
        <w:tc>
          <w:tcPr>
            <w:tcW w:w="1579" w:type="dxa"/>
            <w:tcBorders>
              <w:top w:val="single" w:sz="4" w:space="0" w:color="auto"/>
              <w:left w:val="single" w:sz="4" w:space="0" w:color="auto"/>
              <w:bottom w:val="single" w:sz="4" w:space="0" w:color="auto"/>
            </w:tcBorders>
          </w:tcPr>
          <w:p w:rsidR="00E344F2" w:rsidRPr="00B92A26" w:rsidRDefault="00E344F2"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12</w:t>
            </w:r>
          </w:p>
        </w:tc>
      </w:tr>
      <w:tr w:rsidR="00E344F2" w:rsidRPr="00B92A26" w:rsidTr="00901F1F">
        <w:tc>
          <w:tcPr>
            <w:tcW w:w="5983" w:type="dxa"/>
            <w:gridSpan w:val="2"/>
            <w:tcBorders>
              <w:top w:val="single" w:sz="4" w:space="0" w:color="auto"/>
              <w:bottom w:val="single" w:sz="4" w:space="0" w:color="auto"/>
              <w:right w:val="single" w:sz="4" w:space="0" w:color="auto"/>
            </w:tcBorders>
          </w:tcPr>
          <w:p w:rsidR="00E344F2" w:rsidRPr="00B92A26" w:rsidRDefault="00E344F2" w:rsidP="007F46B5">
            <w:pPr>
              <w:pStyle w:val="af"/>
              <w:jc w:val="left"/>
              <w:rPr>
                <w:rFonts w:ascii="Times New Roman" w:hAnsi="Times New Roman" w:cs="Times New Roman"/>
                <w:b/>
                <w:sz w:val="24"/>
                <w:szCs w:val="24"/>
              </w:rPr>
            </w:pPr>
            <w:r w:rsidRPr="00B92A26">
              <w:rPr>
                <w:rFonts w:ascii="Times New Roman" w:hAnsi="Times New Roman" w:cs="Times New Roman"/>
                <w:b/>
                <w:sz w:val="24"/>
                <w:szCs w:val="24"/>
              </w:rPr>
              <w:t>Итого</w:t>
            </w:r>
          </w:p>
        </w:tc>
        <w:tc>
          <w:tcPr>
            <w:tcW w:w="885" w:type="dxa"/>
            <w:gridSpan w:val="2"/>
            <w:tcBorders>
              <w:top w:val="single" w:sz="4" w:space="0" w:color="auto"/>
              <w:left w:val="single" w:sz="4" w:space="0" w:color="auto"/>
              <w:bottom w:val="single" w:sz="4" w:space="0" w:color="auto"/>
              <w:right w:val="single" w:sz="4" w:space="0" w:color="auto"/>
            </w:tcBorders>
          </w:tcPr>
          <w:p w:rsidR="00E344F2" w:rsidRPr="00B92A26" w:rsidRDefault="00901F1F" w:rsidP="007F46B5">
            <w:pPr>
              <w:pStyle w:val="aff5"/>
              <w:rPr>
                <w:rFonts w:ascii="Times New Roman" w:hAnsi="Times New Roman" w:cs="Times New Roman"/>
                <w:b/>
                <w:sz w:val="24"/>
                <w:szCs w:val="24"/>
              </w:rPr>
            </w:pPr>
            <w:r>
              <w:rPr>
                <w:rFonts w:ascii="Times New Roman" w:hAnsi="Times New Roman" w:cs="Times New Roman"/>
                <w:b/>
                <w:sz w:val="24"/>
                <w:szCs w:val="24"/>
              </w:rPr>
              <w:t>42</w:t>
            </w:r>
          </w:p>
        </w:tc>
        <w:tc>
          <w:tcPr>
            <w:tcW w:w="1560" w:type="dxa"/>
            <w:tcBorders>
              <w:top w:val="single" w:sz="4" w:space="0" w:color="auto"/>
              <w:left w:val="single" w:sz="4" w:space="0" w:color="auto"/>
              <w:bottom w:val="single" w:sz="4" w:space="0" w:color="auto"/>
              <w:right w:val="single" w:sz="4" w:space="0" w:color="auto"/>
            </w:tcBorders>
          </w:tcPr>
          <w:p w:rsidR="00E344F2" w:rsidRPr="00B92A26" w:rsidRDefault="00901F1F" w:rsidP="007F46B5">
            <w:pPr>
              <w:pStyle w:val="aff5"/>
              <w:rPr>
                <w:rFonts w:ascii="Times New Roman" w:hAnsi="Times New Roman" w:cs="Times New Roman"/>
                <w:b/>
                <w:sz w:val="24"/>
                <w:szCs w:val="24"/>
              </w:rPr>
            </w:pPr>
            <w:r>
              <w:rPr>
                <w:rFonts w:ascii="Times New Roman" w:hAnsi="Times New Roman" w:cs="Times New Roman"/>
                <w:b/>
                <w:sz w:val="24"/>
                <w:szCs w:val="24"/>
              </w:rPr>
              <w:t>29</w:t>
            </w:r>
          </w:p>
        </w:tc>
        <w:tc>
          <w:tcPr>
            <w:tcW w:w="1579" w:type="dxa"/>
            <w:tcBorders>
              <w:top w:val="single" w:sz="4" w:space="0" w:color="auto"/>
              <w:left w:val="single" w:sz="4" w:space="0" w:color="auto"/>
              <w:bottom w:val="single" w:sz="4" w:space="0" w:color="auto"/>
            </w:tcBorders>
          </w:tcPr>
          <w:p w:rsidR="00E344F2" w:rsidRPr="00B92A26" w:rsidRDefault="000D3B33" w:rsidP="007F46B5">
            <w:pPr>
              <w:pStyle w:val="aff5"/>
              <w:rPr>
                <w:rFonts w:ascii="Times New Roman" w:hAnsi="Times New Roman" w:cs="Times New Roman"/>
                <w:b/>
                <w:sz w:val="24"/>
                <w:szCs w:val="24"/>
              </w:rPr>
            </w:pPr>
            <w:r w:rsidRPr="00B92A26">
              <w:rPr>
                <w:rFonts w:ascii="Times New Roman" w:hAnsi="Times New Roman" w:cs="Times New Roman"/>
                <w:b/>
                <w:sz w:val="24"/>
                <w:szCs w:val="24"/>
              </w:rPr>
              <w:t>13</w:t>
            </w:r>
          </w:p>
        </w:tc>
      </w:tr>
    </w:tbl>
    <w:p w:rsidR="00E344F2" w:rsidRPr="00E344F2" w:rsidRDefault="00E344F2" w:rsidP="007F46B5">
      <w:pPr>
        <w:spacing w:after="0"/>
        <w:rPr>
          <w:rFonts w:ascii="Times New Roman" w:hAnsi="Times New Roman" w:cs="Times New Roman"/>
        </w:rPr>
      </w:pPr>
    </w:p>
    <w:p w:rsidR="00E344F2" w:rsidRPr="007F46B5" w:rsidRDefault="00DD4337" w:rsidP="007F46B5">
      <w:pPr>
        <w:pStyle w:val="1"/>
        <w:spacing w:before="0"/>
        <w:jc w:val="center"/>
        <w:rPr>
          <w:rFonts w:ascii="Times New Roman" w:hAnsi="Times New Roman" w:cs="Times New Roman"/>
          <w:b/>
          <w:color w:val="auto"/>
          <w:sz w:val="28"/>
          <w:szCs w:val="28"/>
        </w:rPr>
      </w:pPr>
      <w:bookmarkStart w:id="8" w:name="sub_23111"/>
      <w:r>
        <w:rPr>
          <w:rFonts w:ascii="Times New Roman" w:hAnsi="Times New Roman" w:cs="Times New Roman"/>
          <w:b/>
          <w:color w:val="auto"/>
          <w:sz w:val="28"/>
          <w:szCs w:val="28"/>
        </w:rPr>
        <w:t xml:space="preserve">Раздел </w:t>
      </w:r>
      <w:r w:rsidR="00E344F2" w:rsidRPr="00E344F2">
        <w:rPr>
          <w:rFonts w:ascii="Times New Roman" w:hAnsi="Times New Roman" w:cs="Times New Roman"/>
          <w:b/>
          <w:color w:val="auto"/>
          <w:sz w:val="28"/>
          <w:szCs w:val="28"/>
        </w:rPr>
        <w:t>1. Законодательство Российской Федерации в сфере дорожного движения.</w:t>
      </w:r>
      <w:bookmarkEnd w:id="8"/>
    </w:p>
    <w:p w:rsidR="00E344F2" w:rsidRPr="004B549E" w:rsidRDefault="00DD4337"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 xml:space="preserve">Тема 1.1. </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E344F2" w:rsidRDefault="00DD4337"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1.2.</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w:t>
      </w:r>
      <w:r w:rsidR="007F46B5">
        <w:rPr>
          <w:rFonts w:ascii="Times New Roman" w:hAnsi="Times New Roman" w:cs="Times New Roman"/>
          <w:sz w:val="24"/>
          <w:szCs w:val="24"/>
        </w:rPr>
        <w:t>вания; компенсационные выплаты.</w:t>
      </w:r>
      <w:r w:rsidR="007075A2">
        <w:rPr>
          <w:rFonts w:ascii="Times New Roman" w:hAnsi="Times New Roman" w:cs="Times New Roman"/>
          <w:sz w:val="24"/>
          <w:szCs w:val="24"/>
        </w:rPr>
        <w:t xml:space="preserve"> </w:t>
      </w:r>
    </w:p>
    <w:p w:rsidR="007F46B5" w:rsidRPr="004B549E" w:rsidRDefault="007F46B5" w:rsidP="007F46B5">
      <w:pPr>
        <w:spacing w:after="0"/>
        <w:jc w:val="both"/>
        <w:rPr>
          <w:rFonts w:ascii="Times New Roman" w:hAnsi="Times New Roman" w:cs="Times New Roman"/>
          <w:sz w:val="24"/>
          <w:szCs w:val="24"/>
        </w:rPr>
      </w:pPr>
    </w:p>
    <w:p w:rsidR="007F46B5" w:rsidRPr="007F46B5" w:rsidRDefault="00E64BB3" w:rsidP="007F46B5">
      <w:pPr>
        <w:pStyle w:val="1"/>
        <w:spacing w:before="0"/>
        <w:jc w:val="center"/>
        <w:rPr>
          <w:rFonts w:ascii="Times New Roman" w:hAnsi="Times New Roman" w:cs="Times New Roman"/>
          <w:b/>
          <w:color w:val="auto"/>
          <w:sz w:val="24"/>
          <w:szCs w:val="24"/>
        </w:rPr>
      </w:pPr>
      <w:bookmarkStart w:id="9" w:name="sub_23112"/>
      <w:r w:rsidRPr="004B549E">
        <w:rPr>
          <w:rFonts w:ascii="Times New Roman" w:hAnsi="Times New Roman" w:cs="Times New Roman"/>
          <w:b/>
          <w:color w:val="auto"/>
          <w:sz w:val="24"/>
          <w:szCs w:val="24"/>
        </w:rPr>
        <w:t xml:space="preserve">Раздел </w:t>
      </w:r>
      <w:r w:rsidR="00E344F2" w:rsidRPr="004B549E">
        <w:rPr>
          <w:rFonts w:ascii="Times New Roman" w:hAnsi="Times New Roman" w:cs="Times New Roman"/>
          <w:b/>
          <w:color w:val="auto"/>
          <w:sz w:val="24"/>
          <w:szCs w:val="24"/>
        </w:rPr>
        <w:t>2. Правила дорожного движения.</w:t>
      </w:r>
      <w:bookmarkEnd w:id="9"/>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2.1.</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2.2.</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2.3.</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2.4.</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2.5</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2.6.</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344F2" w:rsidRPr="004B549E" w:rsidRDefault="002D2646"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2.7.</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E344F2" w:rsidRPr="004B549E" w:rsidRDefault="00D1355D"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2.8.</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344F2" w:rsidRPr="004B549E" w:rsidRDefault="00D1355D"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2.9.</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2.10.</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2.11.</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E344F2" w:rsidRPr="004B549E" w:rsidRDefault="005B0F60" w:rsidP="007F46B5">
      <w:pPr>
        <w:spacing w:after="0" w:line="240" w:lineRule="auto"/>
        <w:jc w:val="both"/>
        <w:rPr>
          <w:rFonts w:ascii="Times New Roman" w:hAnsi="Times New Roman" w:cs="Times New Roman"/>
          <w:sz w:val="24"/>
          <w:szCs w:val="24"/>
        </w:rPr>
      </w:pPr>
      <w:r w:rsidRPr="004B549E">
        <w:rPr>
          <w:rFonts w:ascii="Times New Roman" w:hAnsi="Times New Roman" w:cs="Times New Roman"/>
          <w:b/>
          <w:sz w:val="24"/>
          <w:szCs w:val="24"/>
        </w:rPr>
        <w:t>Тема 2.12.</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E344F2"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Зачет.</w:t>
      </w:r>
      <w:r w:rsidRPr="004B549E">
        <w:rPr>
          <w:rFonts w:ascii="Times New Roman" w:hAnsi="Times New Roman" w:cs="Times New Roman"/>
          <w:sz w:val="24"/>
          <w:szCs w:val="24"/>
        </w:rPr>
        <w:t xml:space="preserve"> Решение тематических задач по тем</w:t>
      </w:r>
      <w:r w:rsidR="007F46B5">
        <w:rPr>
          <w:rFonts w:ascii="Times New Roman" w:hAnsi="Times New Roman" w:cs="Times New Roman"/>
          <w:sz w:val="24"/>
          <w:szCs w:val="24"/>
        </w:rPr>
        <w:t>ам 1.1 – 2.12; контроль знаний.</w:t>
      </w:r>
    </w:p>
    <w:p w:rsidR="0017472B" w:rsidRPr="004B549E" w:rsidRDefault="0017472B" w:rsidP="007F46B5">
      <w:pPr>
        <w:spacing w:after="0"/>
        <w:jc w:val="both"/>
        <w:rPr>
          <w:rFonts w:ascii="Times New Roman" w:hAnsi="Times New Roman" w:cs="Times New Roman"/>
          <w:sz w:val="24"/>
          <w:szCs w:val="24"/>
        </w:rPr>
      </w:pPr>
    </w:p>
    <w:p w:rsidR="005B0F60" w:rsidRDefault="00112D3E" w:rsidP="007F46B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Оценочные и методические материалы</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Федеральный закон от 10 декабря 1995 г. N 196-ФЗ "О безопасности дорожного движения".</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Федеральный закон от 10 января 2002 г. N 7-ФЗ "Об охране окружающей среды".</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Федеральный закон от 25 апреля 2002 г. N 40-ФЗ "Об обязательном страховании гражданской ответственности владельцев транспортных средств" (ОСАГО).</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Уголовный кодекс Российской Федерации от 13 июня 1996 г. N 63-ФЗ (принят Государственной Думой Федерального собрания Российской Федерации 24 мая 1996 г.).</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Кодекс Российской Федерации об административных правонарушениях (КоАП РФ) от 30 декабря 2001 г. N 195-ФЗ (принят Государственной Думой Федерального собрания Российской Федерации 20 декабря 2001 г.).</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Гражданский кодекс Российской Федерации (ГК РФ) от 30 ноября 1994 г. N 51-ФЗ (принят Государственной Думой Федерального собрания Российской Федерации 21 октября 1994 г.).</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Правила дорожного движения Российской Федерации, утвержденные постановлением Совета Министров - Правительства Российской Федерации от 23 октября 1993 г. N 1090 "О правилах дорожного движения".</w:t>
      </w:r>
    </w:p>
    <w:p w:rsidR="00DC79B5" w:rsidRPr="004B549E" w:rsidRDefault="00DC79B5" w:rsidP="007F46B5">
      <w:pPr>
        <w:pStyle w:val="ConsPlusNormal"/>
        <w:numPr>
          <w:ilvl w:val="0"/>
          <w:numId w:val="13"/>
        </w:numPr>
        <w:ind w:left="426" w:hanging="426"/>
        <w:jc w:val="both"/>
        <w:rPr>
          <w:rFonts w:ascii="Times New Roman" w:hAnsi="Times New Roman" w:cs="Times New Roman"/>
          <w:sz w:val="24"/>
          <w:szCs w:val="24"/>
        </w:rPr>
      </w:pPr>
      <w:r w:rsidRPr="004B549E">
        <w:rPr>
          <w:rFonts w:ascii="Times New Roman" w:hAnsi="Times New Roman" w:cs="Times New Roman"/>
          <w:sz w:val="24"/>
          <w:szCs w:val="24"/>
        </w:rPr>
        <w:t>Жульнев Н.Я. Учебник водителя. Правила дорожного движения, - М.: "Книжное издательство "За рулем", 2012. - 224 с.: ил.</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Автошкола МААШ. Подготовка к теоретическому экзамену в ГИБДД: Учебная программа-тренажер.</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Интерактивная мультимедийная система обучения (далее - ИМСО) «Автошкола МААШ». Модуль «Дорожные знаки».</w:t>
      </w:r>
    </w:p>
    <w:p w:rsidR="00112D3E" w:rsidRPr="004B549E" w:rsidRDefault="00112D3E" w:rsidP="007F46B5">
      <w:pPr>
        <w:pStyle w:val="affa"/>
        <w:numPr>
          <w:ilvl w:val="0"/>
          <w:numId w:val="13"/>
        </w:numPr>
        <w:spacing w:after="0" w:line="240" w:lineRule="auto"/>
        <w:ind w:left="426" w:right="14" w:hanging="426"/>
        <w:rPr>
          <w:rFonts w:ascii="Times New Roman" w:hAnsi="Times New Roman" w:cs="Times New Roman"/>
          <w:sz w:val="24"/>
          <w:szCs w:val="24"/>
        </w:rPr>
      </w:pPr>
      <w:r w:rsidRPr="004B549E">
        <w:rPr>
          <w:rFonts w:ascii="Times New Roman" w:hAnsi="Times New Roman" w:cs="Times New Roman"/>
          <w:sz w:val="24"/>
          <w:szCs w:val="24"/>
        </w:rPr>
        <w:t>ИМСО «Автошкола МААШ». Модуль «Дорожная разметка».</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ИМСО «Автошкола МААШ». Модуль «Правила дорожного движения».</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 xml:space="preserve">ИМСО «Автошкола МААШ». Модуль «Светофоры дорожные». </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ИМСО «Автошкола МААШ». Модуль «Экзаменационные билеты и тематические задачи».</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ИМСО «Автошкола МААШ». Модуль «Электронная доска для визуального моделирования, анализа и разбора дорожных ситуаций».</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Электронные видеолекции (далее - ЭВЛ) «Автошкола МААШ». Курс лекций по Правилам и безопасности дорожного движения.</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 xml:space="preserve">ИМСО «Автошкола МААШ». Модуль «Маневрирование транспортных средств </w:t>
      </w:r>
      <w:r w:rsidRPr="004B549E">
        <w:rPr>
          <w:rFonts w:ascii="Times New Roman" w:hAnsi="Times New Roman" w:cs="Times New Roman"/>
          <w:noProof/>
          <w:sz w:val="24"/>
          <w:szCs w:val="24"/>
          <w:lang w:eastAsia="ru-RU"/>
        </w:rPr>
        <w:drawing>
          <wp:inline distT="0" distB="0" distL="0" distR="0">
            <wp:extent cx="38100" cy="47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rsidRPr="004B549E">
        <w:rPr>
          <w:rFonts w:ascii="Times New Roman" w:hAnsi="Times New Roman" w:cs="Times New Roman"/>
          <w:sz w:val="24"/>
          <w:szCs w:val="24"/>
        </w:rPr>
        <w:t>на проезжей части».</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«Автошкола МААШ». Экзаменационные билеты и тематические задачи с видеокомментариями.</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ЭВЛ «Автошкола МААШ». Скорость как основной фактор безопасности дорожного движения.</w:t>
      </w:r>
    </w:p>
    <w:p w:rsidR="00112D3E" w:rsidRPr="004B549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Автошкола МААШ. Тестирование водителей транспортных средств по знанию правил дорожного движения.</w:t>
      </w:r>
    </w:p>
    <w:p w:rsidR="00112D3E" w:rsidRDefault="00112D3E" w:rsidP="007F46B5">
      <w:pPr>
        <w:numPr>
          <w:ilvl w:val="0"/>
          <w:numId w:val="13"/>
        </w:numPr>
        <w:spacing w:after="0" w:line="240" w:lineRule="auto"/>
        <w:ind w:left="426" w:right="14" w:hanging="426"/>
        <w:jc w:val="both"/>
        <w:rPr>
          <w:rFonts w:ascii="Times New Roman" w:hAnsi="Times New Roman" w:cs="Times New Roman"/>
          <w:sz w:val="24"/>
          <w:szCs w:val="24"/>
        </w:rPr>
      </w:pPr>
      <w:r w:rsidRPr="004B549E">
        <w:rPr>
          <w:rFonts w:ascii="Times New Roman" w:hAnsi="Times New Roman" w:cs="Times New Roman"/>
          <w:sz w:val="24"/>
          <w:szCs w:val="24"/>
        </w:rPr>
        <w:t>Базовый цикл. Развернутые тематические планы по учебному предмету «Основы законодательства в сфере дорожного движения». М.: МААШ, 2022.</w:t>
      </w:r>
    </w:p>
    <w:p w:rsidR="005B0F60" w:rsidRDefault="00E55E88" w:rsidP="007F46B5">
      <w:pPr>
        <w:numPr>
          <w:ilvl w:val="0"/>
          <w:numId w:val="13"/>
        </w:numPr>
        <w:spacing w:after="0" w:line="314" w:lineRule="auto"/>
        <w:ind w:left="426" w:right="11" w:hanging="426"/>
        <w:jc w:val="both"/>
        <w:rPr>
          <w:rFonts w:ascii="Times New Roman" w:hAnsi="Times New Roman" w:cs="Times New Roman"/>
          <w:sz w:val="24"/>
          <w:szCs w:val="24"/>
        </w:rPr>
      </w:pPr>
      <w:r w:rsidRPr="00E55E88">
        <w:rPr>
          <w:rFonts w:ascii="Times New Roman" w:hAnsi="Times New Roman" w:cs="Times New Roman"/>
          <w:sz w:val="24"/>
          <w:szCs w:val="24"/>
        </w:rPr>
        <w:t>Экзаменационные билеты для приема теоретических экзаменов на право управления транспортными средствами категории «А</w:t>
      </w:r>
      <w:r w:rsidR="007F46B5">
        <w:rPr>
          <w:rFonts w:ascii="Times New Roman" w:hAnsi="Times New Roman" w:cs="Times New Roman"/>
          <w:sz w:val="24"/>
          <w:szCs w:val="24"/>
        </w:rPr>
        <w:t>», «В», «М» и подкатегории «А 1</w:t>
      </w:r>
      <w:r w:rsidRPr="00E55E88">
        <w:rPr>
          <w:rFonts w:ascii="Times New Roman" w:hAnsi="Times New Roman" w:cs="Times New Roman"/>
          <w:sz w:val="24"/>
          <w:szCs w:val="24"/>
        </w:rPr>
        <w:t>»</w:t>
      </w:r>
    </w:p>
    <w:p w:rsidR="007F46B5" w:rsidRPr="00E55E88" w:rsidRDefault="007F46B5" w:rsidP="007F46B5">
      <w:pPr>
        <w:spacing w:after="0" w:line="314" w:lineRule="auto"/>
        <w:ind w:left="426" w:right="11"/>
        <w:jc w:val="both"/>
        <w:rPr>
          <w:rFonts w:ascii="Times New Roman" w:hAnsi="Times New Roman" w:cs="Times New Roman"/>
          <w:sz w:val="24"/>
          <w:szCs w:val="24"/>
        </w:rPr>
      </w:pPr>
    </w:p>
    <w:p w:rsidR="00E344F2" w:rsidRPr="007F46B5" w:rsidRDefault="00DD4337" w:rsidP="0017472B">
      <w:pPr>
        <w:pStyle w:val="1"/>
        <w:spacing w:before="0" w:line="240" w:lineRule="auto"/>
        <w:jc w:val="center"/>
        <w:rPr>
          <w:rFonts w:ascii="Times New Roman" w:hAnsi="Times New Roman" w:cs="Times New Roman"/>
          <w:b/>
          <w:color w:val="auto"/>
        </w:rPr>
      </w:pPr>
      <w:bookmarkStart w:id="10" w:name="sub_2312"/>
      <w:r>
        <w:rPr>
          <w:rFonts w:ascii="Times New Roman" w:hAnsi="Times New Roman" w:cs="Times New Roman"/>
          <w:b/>
          <w:color w:val="auto"/>
        </w:rPr>
        <w:t>4</w:t>
      </w:r>
      <w:r w:rsidR="00E344F2" w:rsidRPr="00E344F2">
        <w:rPr>
          <w:rFonts w:ascii="Times New Roman" w:hAnsi="Times New Roman" w:cs="Times New Roman"/>
          <w:b/>
          <w:color w:val="auto"/>
        </w:rPr>
        <w:t>.1.2. Учебный предмет "Психофизиологические основы деятельности водителя".</w:t>
      </w:r>
      <w:bookmarkEnd w:id="10"/>
    </w:p>
    <w:p w:rsidR="00E344F2" w:rsidRPr="00E344F2" w:rsidRDefault="00E344F2" w:rsidP="0017472B">
      <w:pPr>
        <w:pStyle w:val="1"/>
        <w:spacing w:before="0" w:line="240" w:lineRule="auto"/>
        <w:jc w:val="center"/>
        <w:rPr>
          <w:rFonts w:ascii="Times New Roman" w:hAnsi="Times New Roman" w:cs="Times New Roman"/>
          <w:b/>
          <w:color w:val="auto"/>
          <w:sz w:val="28"/>
          <w:szCs w:val="28"/>
        </w:rPr>
      </w:pPr>
      <w:r w:rsidRPr="00E344F2">
        <w:rPr>
          <w:rFonts w:ascii="Times New Roman" w:hAnsi="Times New Roman" w:cs="Times New Roman"/>
          <w:b/>
          <w:color w:val="auto"/>
          <w:sz w:val="28"/>
          <w:szCs w:val="28"/>
        </w:rPr>
        <w:t>Распределение учебных часов по разделам и темам</w:t>
      </w:r>
    </w:p>
    <w:p w:rsidR="00E344F2" w:rsidRPr="00E344F2" w:rsidRDefault="00E344F2" w:rsidP="007F46B5">
      <w:pPr>
        <w:spacing w:after="0"/>
        <w:jc w:val="right"/>
        <w:rPr>
          <w:rFonts w:ascii="Times New Roman" w:hAnsi="Times New Roman" w:cs="Times New Roman"/>
          <w:b/>
        </w:rPr>
      </w:pPr>
      <w:bookmarkStart w:id="11" w:name="sub_230"/>
      <w:r w:rsidRPr="00E344F2">
        <w:rPr>
          <w:rStyle w:val="a3"/>
          <w:rFonts w:ascii="Times New Roman" w:hAnsi="Times New Roman" w:cs="Times New Roman"/>
          <w:b/>
          <w:color w:val="auto"/>
        </w:rPr>
        <w:t xml:space="preserve">Таблица </w:t>
      </w:r>
      <w:bookmarkEnd w:id="11"/>
      <w:r w:rsidR="005B0F60">
        <w:rPr>
          <w:rStyle w:val="a3"/>
          <w:rFonts w:ascii="Times New Roman" w:hAnsi="Times New Roman" w:cs="Times New Roman"/>
          <w:b/>
          <w:color w:val="auto"/>
        </w:rPr>
        <w:t>4</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4819"/>
        <w:gridCol w:w="851"/>
        <w:gridCol w:w="1701"/>
        <w:gridCol w:w="1559"/>
      </w:tblGrid>
      <w:tr w:rsidR="005B0F60" w:rsidRPr="0017472B" w:rsidTr="0017472B">
        <w:tc>
          <w:tcPr>
            <w:tcW w:w="880" w:type="dxa"/>
            <w:vMerge w:val="restart"/>
            <w:tcBorders>
              <w:top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 темы</w:t>
            </w:r>
          </w:p>
        </w:tc>
        <w:tc>
          <w:tcPr>
            <w:tcW w:w="4819" w:type="dxa"/>
            <w:vMerge w:val="restart"/>
            <w:tcBorders>
              <w:top w:val="single" w:sz="4" w:space="0" w:color="auto"/>
              <w:bottom w:val="single" w:sz="4" w:space="0" w:color="auto"/>
              <w:right w:val="single" w:sz="4" w:space="0" w:color="auto"/>
            </w:tcBorders>
          </w:tcPr>
          <w:p w:rsidR="005B0F60" w:rsidRPr="0017472B" w:rsidRDefault="005B0F60" w:rsidP="007F46B5">
            <w:pPr>
              <w:pStyle w:val="af"/>
              <w:jc w:val="center"/>
              <w:rPr>
                <w:rFonts w:ascii="Times New Roman" w:hAnsi="Times New Roman" w:cs="Times New Roman"/>
                <w:b/>
                <w:sz w:val="24"/>
                <w:szCs w:val="24"/>
              </w:rPr>
            </w:pPr>
            <w:r w:rsidRPr="0017472B">
              <w:rPr>
                <w:rFonts w:ascii="Times New Roman" w:hAnsi="Times New Roman" w:cs="Times New Roman"/>
                <w:b/>
                <w:sz w:val="24"/>
                <w:szCs w:val="24"/>
              </w:rPr>
              <w:t>Наименование разделов и тем</w:t>
            </w:r>
          </w:p>
        </w:tc>
        <w:tc>
          <w:tcPr>
            <w:tcW w:w="4111" w:type="dxa"/>
            <w:gridSpan w:val="3"/>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Количество часов</w:t>
            </w:r>
          </w:p>
        </w:tc>
      </w:tr>
      <w:tr w:rsidR="005B0F60" w:rsidRPr="0017472B" w:rsidTr="0017472B">
        <w:tc>
          <w:tcPr>
            <w:tcW w:w="880" w:type="dxa"/>
            <w:vMerge/>
            <w:tcBorders>
              <w:top w:val="nil"/>
              <w:left w:val="single" w:sz="6" w:space="0" w:color="auto"/>
              <w:bottom w:val="single" w:sz="6" w:space="0" w:color="auto"/>
              <w:right w:val="single" w:sz="6" w:space="0" w:color="auto"/>
            </w:tcBorders>
          </w:tcPr>
          <w:p w:rsidR="005B0F60" w:rsidRPr="0017472B" w:rsidRDefault="005B0F60" w:rsidP="007F46B5">
            <w:pPr>
              <w:pStyle w:val="aff5"/>
              <w:rPr>
                <w:rFonts w:ascii="Times New Roman" w:hAnsi="Times New Roman" w:cs="Times New Roman"/>
                <w:b/>
                <w:sz w:val="24"/>
                <w:szCs w:val="24"/>
              </w:rPr>
            </w:pPr>
          </w:p>
        </w:tc>
        <w:tc>
          <w:tcPr>
            <w:tcW w:w="4819" w:type="dxa"/>
            <w:vMerge/>
            <w:tcBorders>
              <w:top w:val="nil"/>
              <w:left w:val="single" w:sz="6" w:space="0" w:color="auto"/>
              <w:bottom w:val="single" w:sz="6" w:space="0" w:color="auto"/>
              <w:right w:val="single" w:sz="6" w:space="0" w:color="auto"/>
            </w:tcBorders>
          </w:tcPr>
          <w:p w:rsidR="005B0F60" w:rsidRPr="0017472B" w:rsidRDefault="005B0F60" w:rsidP="007F46B5">
            <w:pPr>
              <w:pStyle w:val="aff5"/>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Всего</w:t>
            </w:r>
          </w:p>
        </w:tc>
        <w:tc>
          <w:tcPr>
            <w:tcW w:w="170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Теоретические занятия</w:t>
            </w:r>
          </w:p>
        </w:tc>
        <w:tc>
          <w:tcPr>
            <w:tcW w:w="1559" w:type="dxa"/>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Практические занятия</w:t>
            </w:r>
          </w:p>
        </w:tc>
      </w:tr>
      <w:tr w:rsidR="005B0F60" w:rsidRPr="0017472B" w:rsidTr="0017472B">
        <w:tc>
          <w:tcPr>
            <w:tcW w:w="880" w:type="dxa"/>
            <w:tcBorders>
              <w:top w:val="single" w:sz="4" w:space="0" w:color="auto"/>
              <w:bottom w:val="single" w:sz="4" w:space="0" w:color="auto"/>
              <w:right w:val="single" w:sz="4" w:space="0" w:color="auto"/>
            </w:tcBorders>
          </w:tcPr>
          <w:p w:rsidR="005B0F60" w:rsidRPr="0017472B" w:rsidRDefault="005B0F60" w:rsidP="007F46B5">
            <w:pPr>
              <w:pStyle w:val="af"/>
              <w:jc w:val="center"/>
              <w:rPr>
                <w:rFonts w:ascii="Times New Roman" w:hAnsi="Times New Roman" w:cs="Times New Roman"/>
                <w:sz w:val="24"/>
                <w:szCs w:val="24"/>
              </w:rPr>
            </w:pPr>
            <w:r w:rsidRPr="0017472B">
              <w:rPr>
                <w:rFonts w:ascii="Times New Roman" w:hAnsi="Times New Roman" w:cs="Times New Roman"/>
                <w:sz w:val="24"/>
                <w:szCs w:val="24"/>
              </w:rPr>
              <w:t>1</w:t>
            </w:r>
          </w:p>
        </w:tc>
        <w:tc>
          <w:tcPr>
            <w:tcW w:w="4819" w:type="dxa"/>
            <w:tcBorders>
              <w:top w:val="single" w:sz="4" w:space="0" w:color="auto"/>
              <w:bottom w:val="single" w:sz="4" w:space="0" w:color="auto"/>
              <w:right w:val="single" w:sz="4" w:space="0" w:color="auto"/>
            </w:tcBorders>
          </w:tcPr>
          <w:p w:rsidR="005B0F60" w:rsidRPr="0017472B" w:rsidRDefault="005B0F60" w:rsidP="007F46B5">
            <w:pPr>
              <w:pStyle w:val="af"/>
              <w:jc w:val="left"/>
              <w:rPr>
                <w:rFonts w:ascii="Times New Roman" w:hAnsi="Times New Roman" w:cs="Times New Roman"/>
                <w:sz w:val="24"/>
                <w:szCs w:val="24"/>
              </w:rPr>
            </w:pPr>
            <w:r w:rsidRPr="0017472B">
              <w:rPr>
                <w:rFonts w:ascii="Times New Roman" w:hAnsi="Times New Roman" w:cs="Times New Roman"/>
                <w:sz w:val="24"/>
                <w:szCs w:val="24"/>
              </w:rPr>
              <w:t>Познавательные функции, системы восприятия и психомоторные навыки</w:t>
            </w:r>
          </w:p>
        </w:tc>
        <w:tc>
          <w:tcPr>
            <w:tcW w:w="85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w:t>
            </w:r>
          </w:p>
        </w:tc>
      </w:tr>
      <w:tr w:rsidR="005B0F60" w:rsidRPr="0017472B" w:rsidTr="0017472B">
        <w:tc>
          <w:tcPr>
            <w:tcW w:w="880" w:type="dxa"/>
            <w:tcBorders>
              <w:top w:val="single" w:sz="4" w:space="0" w:color="auto"/>
              <w:bottom w:val="single" w:sz="4" w:space="0" w:color="auto"/>
              <w:right w:val="single" w:sz="4" w:space="0" w:color="auto"/>
            </w:tcBorders>
          </w:tcPr>
          <w:p w:rsidR="005B0F60" w:rsidRPr="0017472B" w:rsidRDefault="005B0F60" w:rsidP="007F46B5">
            <w:pPr>
              <w:pStyle w:val="af"/>
              <w:jc w:val="center"/>
              <w:rPr>
                <w:rFonts w:ascii="Times New Roman" w:hAnsi="Times New Roman" w:cs="Times New Roman"/>
                <w:sz w:val="24"/>
                <w:szCs w:val="24"/>
              </w:rPr>
            </w:pPr>
            <w:r w:rsidRPr="0017472B">
              <w:rPr>
                <w:rFonts w:ascii="Times New Roman" w:hAnsi="Times New Roman" w:cs="Times New Roman"/>
                <w:sz w:val="24"/>
                <w:szCs w:val="24"/>
              </w:rPr>
              <w:t>2</w:t>
            </w:r>
          </w:p>
        </w:tc>
        <w:tc>
          <w:tcPr>
            <w:tcW w:w="4819" w:type="dxa"/>
            <w:tcBorders>
              <w:top w:val="single" w:sz="4" w:space="0" w:color="auto"/>
              <w:bottom w:val="single" w:sz="4" w:space="0" w:color="auto"/>
              <w:right w:val="single" w:sz="4" w:space="0" w:color="auto"/>
            </w:tcBorders>
          </w:tcPr>
          <w:p w:rsidR="005B0F60" w:rsidRPr="0017472B" w:rsidRDefault="005B0F60" w:rsidP="007F46B5">
            <w:pPr>
              <w:pStyle w:val="af"/>
              <w:jc w:val="left"/>
              <w:rPr>
                <w:rFonts w:ascii="Times New Roman" w:hAnsi="Times New Roman" w:cs="Times New Roman"/>
                <w:sz w:val="24"/>
                <w:szCs w:val="24"/>
              </w:rPr>
            </w:pPr>
            <w:r w:rsidRPr="0017472B">
              <w:rPr>
                <w:rFonts w:ascii="Times New Roman" w:hAnsi="Times New Roman" w:cs="Times New Roman"/>
                <w:sz w:val="24"/>
                <w:szCs w:val="24"/>
              </w:rPr>
              <w:t>Этические основы деятельности водителя</w:t>
            </w:r>
          </w:p>
        </w:tc>
        <w:tc>
          <w:tcPr>
            <w:tcW w:w="85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w:t>
            </w:r>
          </w:p>
        </w:tc>
      </w:tr>
      <w:tr w:rsidR="005B0F60" w:rsidRPr="0017472B" w:rsidTr="0017472B">
        <w:tc>
          <w:tcPr>
            <w:tcW w:w="880" w:type="dxa"/>
            <w:tcBorders>
              <w:top w:val="single" w:sz="4" w:space="0" w:color="auto"/>
              <w:bottom w:val="single" w:sz="4" w:space="0" w:color="auto"/>
              <w:right w:val="single" w:sz="4" w:space="0" w:color="auto"/>
            </w:tcBorders>
          </w:tcPr>
          <w:p w:rsidR="005B0F60" w:rsidRPr="0017472B" w:rsidRDefault="005B0F60" w:rsidP="007F46B5">
            <w:pPr>
              <w:pStyle w:val="af"/>
              <w:jc w:val="center"/>
              <w:rPr>
                <w:rFonts w:ascii="Times New Roman" w:hAnsi="Times New Roman" w:cs="Times New Roman"/>
                <w:sz w:val="24"/>
                <w:szCs w:val="24"/>
              </w:rPr>
            </w:pPr>
            <w:r w:rsidRPr="0017472B">
              <w:rPr>
                <w:rFonts w:ascii="Times New Roman" w:hAnsi="Times New Roman" w:cs="Times New Roman"/>
                <w:sz w:val="24"/>
                <w:szCs w:val="24"/>
              </w:rPr>
              <w:t>3</w:t>
            </w:r>
          </w:p>
        </w:tc>
        <w:tc>
          <w:tcPr>
            <w:tcW w:w="4819" w:type="dxa"/>
            <w:tcBorders>
              <w:top w:val="single" w:sz="4" w:space="0" w:color="auto"/>
              <w:bottom w:val="single" w:sz="4" w:space="0" w:color="auto"/>
              <w:right w:val="single" w:sz="4" w:space="0" w:color="auto"/>
            </w:tcBorders>
          </w:tcPr>
          <w:p w:rsidR="005B0F60" w:rsidRPr="0017472B" w:rsidRDefault="005B0F60" w:rsidP="007F46B5">
            <w:pPr>
              <w:pStyle w:val="af"/>
              <w:jc w:val="left"/>
              <w:rPr>
                <w:rFonts w:ascii="Times New Roman" w:hAnsi="Times New Roman" w:cs="Times New Roman"/>
                <w:sz w:val="24"/>
                <w:szCs w:val="24"/>
              </w:rPr>
            </w:pPr>
            <w:r w:rsidRPr="0017472B">
              <w:rPr>
                <w:rFonts w:ascii="Times New Roman" w:hAnsi="Times New Roman" w:cs="Times New Roman"/>
                <w:sz w:val="24"/>
                <w:szCs w:val="24"/>
              </w:rPr>
              <w:t>Основы эффективного общения</w:t>
            </w:r>
          </w:p>
        </w:tc>
        <w:tc>
          <w:tcPr>
            <w:tcW w:w="85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w:t>
            </w:r>
          </w:p>
        </w:tc>
      </w:tr>
      <w:tr w:rsidR="005B0F60" w:rsidRPr="0017472B" w:rsidTr="0017472B">
        <w:tc>
          <w:tcPr>
            <w:tcW w:w="880" w:type="dxa"/>
            <w:tcBorders>
              <w:top w:val="single" w:sz="4" w:space="0" w:color="auto"/>
              <w:bottom w:val="single" w:sz="4" w:space="0" w:color="auto"/>
              <w:right w:val="single" w:sz="4" w:space="0" w:color="auto"/>
            </w:tcBorders>
          </w:tcPr>
          <w:p w:rsidR="005B0F60" w:rsidRPr="0017472B" w:rsidRDefault="005B0F60" w:rsidP="007F46B5">
            <w:pPr>
              <w:pStyle w:val="af"/>
              <w:jc w:val="center"/>
              <w:rPr>
                <w:rFonts w:ascii="Times New Roman" w:hAnsi="Times New Roman" w:cs="Times New Roman"/>
                <w:sz w:val="24"/>
                <w:szCs w:val="24"/>
              </w:rPr>
            </w:pPr>
            <w:r w:rsidRPr="0017472B">
              <w:rPr>
                <w:rFonts w:ascii="Times New Roman" w:hAnsi="Times New Roman" w:cs="Times New Roman"/>
                <w:sz w:val="24"/>
                <w:szCs w:val="24"/>
              </w:rPr>
              <w:t>4</w:t>
            </w:r>
          </w:p>
        </w:tc>
        <w:tc>
          <w:tcPr>
            <w:tcW w:w="4819" w:type="dxa"/>
            <w:tcBorders>
              <w:top w:val="single" w:sz="4" w:space="0" w:color="auto"/>
              <w:bottom w:val="single" w:sz="4" w:space="0" w:color="auto"/>
              <w:right w:val="single" w:sz="4" w:space="0" w:color="auto"/>
            </w:tcBorders>
          </w:tcPr>
          <w:p w:rsidR="005B0F60" w:rsidRPr="0017472B" w:rsidRDefault="005B0F60" w:rsidP="007F46B5">
            <w:pPr>
              <w:pStyle w:val="af"/>
              <w:jc w:val="left"/>
              <w:rPr>
                <w:rFonts w:ascii="Times New Roman" w:hAnsi="Times New Roman" w:cs="Times New Roman"/>
                <w:sz w:val="24"/>
                <w:szCs w:val="24"/>
              </w:rPr>
            </w:pPr>
            <w:r w:rsidRPr="0017472B">
              <w:rPr>
                <w:rFonts w:ascii="Times New Roman" w:hAnsi="Times New Roman" w:cs="Times New Roman"/>
                <w:sz w:val="24"/>
                <w:szCs w:val="24"/>
              </w:rPr>
              <w:t>Эмоциональные состояния и профилактика конфликтов</w:t>
            </w:r>
          </w:p>
        </w:tc>
        <w:tc>
          <w:tcPr>
            <w:tcW w:w="85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w:t>
            </w:r>
          </w:p>
        </w:tc>
      </w:tr>
      <w:tr w:rsidR="005B0F60" w:rsidRPr="0017472B" w:rsidTr="0017472B">
        <w:tc>
          <w:tcPr>
            <w:tcW w:w="880" w:type="dxa"/>
            <w:tcBorders>
              <w:top w:val="single" w:sz="4" w:space="0" w:color="auto"/>
              <w:bottom w:val="single" w:sz="4" w:space="0" w:color="auto"/>
              <w:right w:val="single" w:sz="4" w:space="0" w:color="auto"/>
            </w:tcBorders>
          </w:tcPr>
          <w:p w:rsidR="005B0F60" w:rsidRPr="0017472B" w:rsidRDefault="005B0F60" w:rsidP="007F46B5">
            <w:pPr>
              <w:pStyle w:val="af"/>
              <w:jc w:val="center"/>
              <w:rPr>
                <w:rFonts w:ascii="Times New Roman" w:hAnsi="Times New Roman" w:cs="Times New Roman"/>
                <w:sz w:val="24"/>
                <w:szCs w:val="24"/>
              </w:rPr>
            </w:pPr>
            <w:r w:rsidRPr="0017472B">
              <w:rPr>
                <w:rFonts w:ascii="Times New Roman" w:hAnsi="Times New Roman" w:cs="Times New Roman"/>
                <w:sz w:val="24"/>
                <w:szCs w:val="24"/>
              </w:rPr>
              <w:t>5</w:t>
            </w:r>
          </w:p>
        </w:tc>
        <w:tc>
          <w:tcPr>
            <w:tcW w:w="4819" w:type="dxa"/>
            <w:tcBorders>
              <w:top w:val="single" w:sz="4" w:space="0" w:color="auto"/>
              <w:bottom w:val="single" w:sz="4" w:space="0" w:color="auto"/>
              <w:right w:val="single" w:sz="4" w:space="0" w:color="auto"/>
            </w:tcBorders>
          </w:tcPr>
          <w:p w:rsidR="005B0F60" w:rsidRPr="0017472B" w:rsidRDefault="005B0F60" w:rsidP="007F46B5">
            <w:pPr>
              <w:pStyle w:val="af"/>
              <w:jc w:val="left"/>
              <w:rPr>
                <w:rFonts w:ascii="Times New Roman" w:hAnsi="Times New Roman" w:cs="Times New Roman"/>
                <w:sz w:val="24"/>
                <w:szCs w:val="24"/>
              </w:rPr>
            </w:pPr>
            <w:r w:rsidRPr="0017472B">
              <w:rPr>
                <w:rFonts w:ascii="Times New Roman" w:hAnsi="Times New Roman" w:cs="Times New Roman"/>
                <w:sz w:val="24"/>
                <w:szCs w:val="24"/>
              </w:rPr>
              <w:t>Саморегуляция и профилактика конфликтов (психологический практикум). Зачет.</w:t>
            </w:r>
          </w:p>
        </w:tc>
        <w:tc>
          <w:tcPr>
            <w:tcW w:w="85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tcBorders>
          </w:tcPr>
          <w:p w:rsidR="005B0F60" w:rsidRPr="0017472B" w:rsidRDefault="005B0F60" w:rsidP="007F46B5">
            <w:pPr>
              <w:pStyle w:val="aff5"/>
              <w:rPr>
                <w:rFonts w:ascii="Times New Roman" w:hAnsi="Times New Roman" w:cs="Times New Roman"/>
                <w:sz w:val="24"/>
                <w:szCs w:val="24"/>
              </w:rPr>
            </w:pPr>
            <w:r w:rsidRPr="0017472B">
              <w:rPr>
                <w:rFonts w:ascii="Times New Roman" w:hAnsi="Times New Roman" w:cs="Times New Roman"/>
                <w:sz w:val="24"/>
                <w:szCs w:val="24"/>
              </w:rPr>
              <w:t>4</w:t>
            </w:r>
          </w:p>
        </w:tc>
      </w:tr>
      <w:tr w:rsidR="00E344F2" w:rsidRPr="0017472B" w:rsidTr="0017472B">
        <w:tc>
          <w:tcPr>
            <w:tcW w:w="5699" w:type="dxa"/>
            <w:gridSpan w:val="2"/>
            <w:tcBorders>
              <w:top w:val="single" w:sz="4" w:space="0" w:color="auto"/>
              <w:bottom w:val="single" w:sz="4" w:space="0" w:color="auto"/>
              <w:right w:val="single" w:sz="4" w:space="0" w:color="auto"/>
            </w:tcBorders>
          </w:tcPr>
          <w:p w:rsidR="00E344F2" w:rsidRPr="0017472B" w:rsidRDefault="00E344F2" w:rsidP="007F46B5">
            <w:pPr>
              <w:pStyle w:val="af"/>
              <w:jc w:val="left"/>
              <w:rPr>
                <w:rFonts w:ascii="Times New Roman" w:hAnsi="Times New Roman" w:cs="Times New Roman"/>
                <w:b/>
                <w:sz w:val="24"/>
                <w:szCs w:val="24"/>
              </w:rPr>
            </w:pPr>
            <w:r w:rsidRPr="0017472B">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E344F2" w:rsidRPr="0017472B" w:rsidRDefault="00E344F2"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E344F2" w:rsidRPr="0017472B" w:rsidRDefault="00E344F2"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8</w:t>
            </w:r>
          </w:p>
        </w:tc>
        <w:tc>
          <w:tcPr>
            <w:tcW w:w="1559" w:type="dxa"/>
            <w:tcBorders>
              <w:top w:val="single" w:sz="4" w:space="0" w:color="auto"/>
              <w:left w:val="single" w:sz="4" w:space="0" w:color="auto"/>
              <w:bottom w:val="single" w:sz="4" w:space="0" w:color="auto"/>
            </w:tcBorders>
          </w:tcPr>
          <w:p w:rsidR="00E344F2" w:rsidRPr="0017472B" w:rsidRDefault="00E344F2" w:rsidP="007F46B5">
            <w:pPr>
              <w:pStyle w:val="aff5"/>
              <w:rPr>
                <w:rFonts w:ascii="Times New Roman" w:hAnsi="Times New Roman" w:cs="Times New Roman"/>
                <w:b/>
                <w:sz w:val="24"/>
                <w:szCs w:val="24"/>
              </w:rPr>
            </w:pPr>
            <w:r w:rsidRPr="0017472B">
              <w:rPr>
                <w:rFonts w:ascii="Times New Roman" w:hAnsi="Times New Roman" w:cs="Times New Roman"/>
                <w:b/>
                <w:sz w:val="24"/>
                <w:szCs w:val="24"/>
              </w:rPr>
              <w:t>4</w:t>
            </w:r>
          </w:p>
        </w:tc>
      </w:tr>
    </w:tbl>
    <w:p w:rsidR="00E344F2" w:rsidRPr="00E344F2" w:rsidRDefault="00E344F2" w:rsidP="007F46B5">
      <w:pPr>
        <w:spacing w:after="0"/>
        <w:rPr>
          <w:rFonts w:ascii="Times New Roman" w:hAnsi="Times New Roman" w:cs="Times New Roman"/>
        </w:rPr>
      </w:pP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1.</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3.</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4.</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E344F2" w:rsidRPr="004B549E"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5.</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5B0F60" w:rsidRDefault="005B0F60" w:rsidP="007F46B5">
      <w:pPr>
        <w:spacing w:after="0"/>
        <w:jc w:val="both"/>
        <w:rPr>
          <w:rFonts w:ascii="Times New Roman" w:hAnsi="Times New Roman" w:cs="Times New Roman"/>
          <w:sz w:val="24"/>
          <w:szCs w:val="24"/>
        </w:rPr>
      </w:pPr>
      <w:r w:rsidRPr="004B549E">
        <w:rPr>
          <w:rFonts w:ascii="Times New Roman" w:hAnsi="Times New Roman" w:cs="Times New Roman"/>
          <w:sz w:val="24"/>
          <w:szCs w:val="24"/>
        </w:rPr>
        <w:t>Зачет. Решение ситуационных задач по оценке психического состояния, поведения, профилактике конфликтов и о</w:t>
      </w:r>
      <w:r w:rsidR="00C555E1" w:rsidRPr="004B549E">
        <w:rPr>
          <w:rFonts w:ascii="Times New Roman" w:hAnsi="Times New Roman" w:cs="Times New Roman"/>
          <w:sz w:val="24"/>
          <w:szCs w:val="24"/>
        </w:rPr>
        <w:t>бщению в условиях конфликта; контроль знаний и умений.</w:t>
      </w:r>
    </w:p>
    <w:p w:rsidR="007075A2" w:rsidRPr="004B549E" w:rsidRDefault="007075A2" w:rsidP="007F46B5">
      <w:pPr>
        <w:spacing w:after="0"/>
        <w:jc w:val="both"/>
        <w:rPr>
          <w:rFonts w:ascii="Times New Roman" w:hAnsi="Times New Roman" w:cs="Times New Roman"/>
          <w:sz w:val="24"/>
          <w:szCs w:val="24"/>
        </w:rPr>
      </w:pPr>
    </w:p>
    <w:p w:rsidR="004B549E" w:rsidRPr="004B549E" w:rsidRDefault="004B549E" w:rsidP="007075A2">
      <w:pPr>
        <w:pStyle w:val="ConsPlusNormal"/>
        <w:spacing w:line="276" w:lineRule="auto"/>
        <w:ind w:firstLine="540"/>
        <w:rPr>
          <w:rFonts w:ascii="Times New Roman" w:hAnsi="Times New Roman" w:cs="Times New Roman"/>
          <w:b/>
          <w:sz w:val="26"/>
          <w:szCs w:val="26"/>
          <w:lang w:val="en-US"/>
        </w:rPr>
      </w:pPr>
      <w:r>
        <w:rPr>
          <w:rFonts w:ascii="Times New Roman" w:hAnsi="Times New Roman" w:cs="Times New Roman"/>
          <w:b/>
          <w:sz w:val="26"/>
          <w:szCs w:val="26"/>
        </w:rPr>
        <w:t xml:space="preserve">                                   </w:t>
      </w:r>
      <w:r w:rsidRPr="004B549E">
        <w:rPr>
          <w:rFonts w:ascii="Times New Roman" w:hAnsi="Times New Roman" w:cs="Times New Roman"/>
          <w:b/>
          <w:sz w:val="26"/>
          <w:szCs w:val="26"/>
          <w:lang w:val="en-US"/>
        </w:rPr>
        <w:t>Оценочные и методические материалы</w:t>
      </w:r>
    </w:p>
    <w:p w:rsidR="007430ED" w:rsidRPr="004B549E" w:rsidRDefault="007430ED" w:rsidP="0017472B">
      <w:pPr>
        <w:pStyle w:val="ConsPlusNormal"/>
        <w:numPr>
          <w:ilvl w:val="0"/>
          <w:numId w:val="19"/>
        </w:numPr>
        <w:spacing w:line="28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Рожков Л.Б., Найдина И.В. Психологические основы безопасного управления транспортным средством.</w:t>
      </w:r>
    </w:p>
    <w:p w:rsidR="007430ED" w:rsidRPr="004B549E" w:rsidRDefault="007430ED" w:rsidP="0017472B">
      <w:pPr>
        <w:pStyle w:val="ConsPlusNormal"/>
        <w:numPr>
          <w:ilvl w:val="0"/>
          <w:numId w:val="19"/>
        </w:numPr>
        <w:spacing w:line="28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Гришина Н.В. Психология конфликта. СПб, Питер, 2008 год.</w:t>
      </w:r>
    </w:p>
    <w:p w:rsidR="007430ED" w:rsidRPr="004B549E" w:rsidRDefault="007430ED" w:rsidP="0017472B">
      <w:pPr>
        <w:pStyle w:val="ConsPlusNormal"/>
        <w:numPr>
          <w:ilvl w:val="0"/>
          <w:numId w:val="19"/>
        </w:numPr>
        <w:spacing w:line="28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Романов А.Н. Автотранспортная психология. Учебник для вузов_М., Издательский центр "Академия", 2002.</w:t>
      </w:r>
    </w:p>
    <w:p w:rsidR="004B549E" w:rsidRPr="004B549E" w:rsidRDefault="004B549E" w:rsidP="0017472B">
      <w:pPr>
        <w:pStyle w:val="affa"/>
        <w:numPr>
          <w:ilvl w:val="0"/>
          <w:numId w:val="19"/>
        </w:numPr>
        <w:spacing w:after="0" w:line="28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Автошкола МААШ. Подготовка к теоретическому экзамену в ГИБДД: Учебная программа-тренажер.</w:t>
      </w:r>
    </w:p>
    <w:p w:rsidR="004B549E" w:rsidRPr="004B549E" w:rsidRDefault="004B549E" w:rsidP="0017472B">
      <w:pPr>
        <w:pStyle w:val="affa"/>
        <w:numPr>
          <w:ilvl w:val="0"/>
          <w:numId w:val="19"/>
        </w:numPr>
        <w:spacing w:after="0" w:line="28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ЭВЛ «Автошкола МААШ». Курс лекций по психологическим основам безопасного управления транспортными средствами.</w:t>
      </w:r>
    </w:p>
    <w:p w:rsidR="004B549E" w:rsidRPr="004B549E" w:rsidRDefault="004B549E" w:rsidP="0017472B">
      <w:pPr>
        <w:pStyle w:val="affa"/>
        <w:numPr>
          <w:ilvl w:val="0"/>
          <w:numId w:val="19"/>
        </w:numPr>
        <w:spacing w:after="0" w:line="280" w:lineRule="exact"/>
        <w:ind w:left="567" w:right="14" w:hanging="425"/>
        <w:rPr>
          <w:rFonts w:ascii="Times New Roman" w:hAnsi="Times New Roman" w:cs="Times New Roman"/>
          <w:sz w:val="24"/>
          <w:szCs w:val="24"/>
        </w:rPr>
      </w:pPr>
      <w:r w:rsidRPr="004B549E">
        <w:rPr>
          <w:rFonts w:ascii="Times New Roman" w:hAnsi="Times New Roman" w:cs="Times New Roman"/>
          <w:sz w:val="24"/>
          <w:szCs w:val="24"/>
        </w:rPr>
        <w:t>З. ЭВЛ «Автошкола МААШ». Психологическая подготовка водителей транспортных средств.</w:t>
      </w:r>
    </w:p>
    <w:p w:rsidR="004B549E" w:rsidRPr="004B549E" w:rsidRDefault="004B549E" w:rsidP="0017472B">
      <w:pPr>
        <w:pStyle w:val="affa"/>
        <w:numPr>
          <w:ilvl w:val="0"/>
          <w:numId w:val="19"/>
        </w:numPr>
        <w:spacing w:after="0" w:line="28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Автошкола МААШ. Азбука психологии водителя. М.: МААШ.</w:t>
      </w:r>
    </w:p>
    <w:p w:rsidR="004B549E" w:rsidRDefault="004B549E" w:rsidP="0017472B">
      <w:pPr>
        <w:pStyle w:val="affa"/>
        <w:numPr>
          <w:ilvl w:val="0"/>
          <w:numId w:val="19"/>
        </w:numPr>
        <w:spacing w:after="0" w:line="28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Развернутые тематические пл</w:t>
      </w:r>
      <w:r>
        <w:rPr>
          <w:rFonts w:ascii="Times New Roman" w:hAnsi="Times New Roman" w:cs="Times New Roman"/>
          <w:sz w:val="24"/>
          <w:szCs w:val="24"/>
        </w:rPr>
        <w:t>аны по учебному предмету Психофи</w:t>
      </w:r>
      <w:r w:rsidRPr="004B549E">
        <w:rPr>
          <w:rFonts w:ascii="Times New Roman" w:hAnsi="Times New Roman" w:cs="Times New Roman"/>
          <w:sz w:val="24"/>
          <w:szCs w:val="24"/>
        </w:rPr>
        <w:t>зиологические основы деятельности водителя». М.: МААШ, 2022.</w:t>
      </w:r>
    </w:p>
    <w:p w:rsidR="00E55E88" w:rsidRPr="00E55E88" w:rsidRDefault="00E55E88" w:rsidP="0017472B">
      <w:pPr>
        <w:numPr>
          <w:ilvl w:val="0"/>
          <w:numId w:val="19"/>
        </w:numPr>
        <w:spacing w:after="0" w:line="280" w:lineRule="exact"/>
        <w:ind w:left="567" w:right="11" w:hanging="425"/>
        <w:jc w:val="both"/>
        <w:rPr>
          <w:rFonts w:ascii="Times New Roman" w:hAnsi="Times New Roman" w:cs="Times New Roman"/>
          <w:sz w:val="24"/>
          <w:szCs w:val="24"/>
        </w:rPr>
      </w:pPr>
      <w:r w:rsidRPr="00E55E88">
        <w:rPr>
          <w:rFonts w:ascii="Times New Roman" w:hAnsi="Times New Roman" w:cs="Times New Roman"/>
          <w:sz w:val="24"/>
          <w:szCs w:val="24"/>
        </w:rPr>
        <w:t>Экзаменационные билеты для приема теоретических экзаменов на право управления транспортными средствами категории «А», «В», «М» и подкатегории «А 1 »</w:t>
      </w:r>
    </w:p>
    <w:p w:rsidR="00E344F2" w:rsidRPr="00E344F2" w:rsidRDefault="00E344F2" w:rsidP="007F46B5">
      <w:pPr>
        <w:spacing w:after="0"/>
        <w:rPr>
          <w:rFonts w:ascii="Times New Roman" w:hAnsi="Times New Roman" w:cs="Times New Roman"/>
        </w:rPr>
      </w:pPr>
    </w:p>
    <w:p w:rsidR="00E344F2" w:rsidRPr="0017472B" w:rsidRDefault="00C555E1" w:rsidP="0017472B">
      <w:pPr>
        <w:pStyle w:val="1"/>
        <w:spacing w:before="0" w:line="280" w:lineRule="exact"/>
        <w:jc w:val="center"/>
        <w:rPr>
          <w:rFonts w:ascii="Times New Roman" w:hAnsi="Times New Roman" w:cs="Times New Roman"/>
          <w:b/>
          <w:color w:val="auto"/>
        </w:rPr>
      </w:pPr>
      <w:bookmarkStart w:id="12" w:name="sub_2313"/>
      <w:r>
        <w:rPr>
          <w:rFonts w:ascii="Times New Roman" w:hAnsi="Times New Roman" w:cs="Times New Roman"/>
          <w:b/>
          <w:color w:val="auto"/>
        </w:rPr>
        <w:t>4</w:t>
      </w:r>
      <w:r w:rsidR="00E344F2" w:rsidRPr="00E344F2">
        <w:rPr>
          <w:rFonts w:ascii="Times New Roman" w:hAnsi="Times New Roman" w:cs="Times New Roman"/>
          <w:b/>
          <w:color w:val="auto"/>
        </w:rPr>
        <w:t>.1.3. Учебный предмет "Основы управления транспортными средствами".</w:t>
      </w:r>
      <w:bookmarkEnd w:id="12"/>
    </w:p>
    <w:p w:rsidR="00E344F2" w:rsidRPr="00E344F2" w:rsidRDefault="00E344F2" w:rsidP="0017472B">
      <w:pPr>
        <w:pStyle w:val="1"/>
        <w:spacing w:before="0" w:line="280" w:lineRule="exact"/>
        <w:jc w:val="center"/>
        <w:rPr>
          <w:rFonts w:ascii="Times New Roman" w:hAnsi="Times New Roman" w:cs="Times New Roman"/>
          <w:b/>
          <w:sz w:val="28"/>
          <w:szCs w:val="28"/>
        </w:rPr>
      </w:pPr>
      <w:r w:rsidRPr="00E344F2">
        <w:rPr>
          <w:rFonts w:ascii="Times New Roman" w:hAnsi="Times New Roman" w:cs="Times New Roman"/>
          <w:b/>
          <w:color w:val="auto"/>
          <w:sz w:val="28"/>
          <w:szCs w:val="28"/>
        </w:rPr>
        <w:t>Распределение учебных часов по разделам и темам</w:t>
      </w:r>
    </w:p>
    <w:p w:rsidR="00E344F2" w:rsidRPr="00E344F2" w:rsidRDefault="00E344F2" w:rsidP="007F46B5">
      <w:pPr>
        <w:spacing w:after="0"/>
        <w:jc w:val="right"/>
        <w:rPr>
          <w:rFonts w:ascii="Times New Roman" w:hAnsi="Times New Roman" w:cs="Times New Roman"/>
          <w:b/>
        </w:rPr>
      </w:pPr>
      <w:bookmarkStart w:id="13" w:name="sub_240"/>
      <w:r w:rsidRPr="00E344F2">
        <w:rPr>
          <w:rStyle w:val="a3"/>
          <w:rFonts w:ascii="Times New Roman" w:hAnsi="Times New Roman" w:cs="Times New Roman"/>
          <w:b/>
          <w:color w:val="auto"/>
        </w:rPr>
        <w:t xml:space="preserve">Таблица </w:t>
      </w:r>
      <w:bookmarkEnd w:id="13"/>
      <w:r w:rsidR="00C555E1">
        <w:rPr>
          <w:rStyle w:val="a3"/>
          <w:rFonts w:ascii="Times New Roman" w:hAnsi="Times New Roman" w:cs="Times New Roman"/>
          <w:b/>
          <w:color w:val="auto"/>
        </w:rPr>
        <w:t>5</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4536"/>
        <w:gridCol w:w="850"/>
        <w:gridCol w:w="1701"/>
        <w:gridCol w:w="1843"/>
      </w:tblGrid>
      <w:tr w:rsidR="00C555E1" w:rsidRPr="0017472B" w:rsidTr="0017472B">
        <w:tc>
          <w:tcPr>
            <w:tcW w:w="738" w:type="dxa"/>
            <w:vMerge w:val="restart"/>
            <w:tcBorders>
              <w:top w:val="single" w:sz="4" w:space="0" w:color="auto"/>
              <w:bottom w:val="single" w:sz="4" w:space="0" w:color="auto"/>
              <w:right w:val="single" w:sz="4" w:space="0" w:color="auto"/>
            </w:tcBorders>
          </w:tcPr>
          <w:p w:rsidR="00C555E1"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 темы</w:t>
            </w:r>
          </w:p>
        </w:tc>
        <w:tc>
          <w:tcPr>
            <w:tcW w:w="4536" w:type="dxa"/>
            <w:vMerge w:val="restart"/>
            <w:tcBorders>
              <w:top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Наименование разделов и тем</w:t>
            </w:r>
          </w:p>
        </w:tc>
        <w:tc>
          <w:tcPr>
            <w:tcW w:w="4394" w:type="dxa"/>
            <w:gridSpan w:val="3"/>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Количество часов</w:t>
            </w:r>
          </w:p>
        </w:tc>
      </w:tr>
      <w:tr w:rsidR="00C555E1" w:rsidRPr="0017472B" w:rsidTr="0017472B">
        <w:tc>
          <w:tcPr>
            <w:tcW w:w="738" w:type="dxa"/>
            <w:vMerge/>
            <w:tcBorders>
              <w:top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p>
        </w:tc>
        <w:tc>
          <w:tcPr>
            <w:tcW w:w="4536" w:type="dxa"/>
            <w:vMerge/>
            <w:tcBorders>
              <w:top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Всего</w:t>
            </w:r>
          </w:p>
        </w:tc>
        <w:tc>
          <w:tcPr>
            <w:tcW w:w="3544" w:type="dxa"/>
            <w:gridSpan w:val="2"/>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В том числе</w:t>
            </w:r>
          </w:p>
        </w:tc>
      </w:tr>
      <w:tr w:rsidR="00C555E1" w:rsidRPr="0017472B" w:rsidTr="0017472B">
        <w:tc>
          <w:tcPr>
            <w:tcW w:w="738" w:type="dxa"/>
            <w:vMerge/>
            <w:tcBorders>
              <w:top w:val="nil"/>
              <w:left w:val="single" w:sz="6" w:space="0" w:color="auto"/>
              <w:bottom w:val="single" w:sz="6" w:space="0" w:color="auto"/>
              <w:right w:val="single" w:sz="6" w:space="0" w:color="auto"/>
            </w:tcBorders>
          </w:tcPr>
          <w:p w:rsidR="00C555E1" w:rsidRPr="0017472B" w:rsidRDefault="00C555E1" w:rsidP="0017472B">
            <w:pPr>
              <w:pStyle w:val="aff5"/>
              <w:spacing w:line="240" w:lineRule="exact"/>
              <w:rPr>
                <w:rFonts w:ascii="Times New Roman" w:hAnsi="Times New Roman" w:cs="Times New Roman"/>
                <w:b/>
                <w:sz w:val="24"/>
                <w:szCs w:val="24"/>
              </w:rPr>
            </w:pPr>
          </w:p>
        </w:tc>
        <w:tc>
          <w:tcPr>
            <w:tcW w:w="4536" w:type="dxa"/>
            <w:vMerge/>
            <w:tcBorders>
              <w:top w:val="nil"/>
              <w:left w:val="single" w:sz="6" w:space="0" w:color="auto"/>
              <w:bottom w:val="single" w:sz="6" w:space="0" w:color="auto"/>
              <w:right w:val="single" w:sz="6" w:space="0" w:color="auto"/>
            </w:tcBorders>
          </w:tcPr>
          <w:p w:rsidR="00C555E1" w:rsidRPr="0017472B" w:rsidRDefault="00C555E1" w:rsidP="0017472B">
            <w:pPr>
              <w:pStyle w:val="aff5"/>
              <w:spacing w:line="240" w:lineRule="exact"/>
              <w:rPr>
                <w:rFonts w:ascii="Times New Roman" w:hAnsi="Times New Roman" w:cs="Times New Roman"/>
                <w:b/>
                <w:sz w:val="24"/>
                <w:szCs w:val="24"/>
              </w:rPr>
            </w:pPr>
          </w:p>
        </w:tc>
        <w:tc>
          <w:tcPr>
            <w:tcW w:w="850" w:type="dxa"/>
            <w:vMerge/>
            <w:tcBorders>
              <w:top w:val="nil"/>
              <w:left w:val="single" w:sz="6" w:space="0" w:color="auto"/>
              <w:bottom w:val="single" w:sz="6" w:space="0" w:color="auto"/>
              <w:right w:val="single" w:sz="6" w:space="0" w:color="auto"/>
            </w:tcBorders>
          </w:tcPr>
          <w:p w:rsidR="00C555E1" w:rsidRPr="0017472B" w:rsidRDefault="00C555E1" w:rsidP="0017472B">
            <w:pPr>
              <w:pStyle w:val="aff5"/>
              <w:spacing w:line="240" w:lineRule="exact"/>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Теоретические занятия</w:t>
            </w:r>
          </w:p>
        </w:tc>
        <w:tc>
          <w:tcPr>
            <w:tcW w:w="1843" w:type="dxa"/>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Практические занятия</w:t>
            </w:r>
          </w:p>
        </w:tc>
      </w:tr>
      <w:tr w:rsidR="00C555E1" w:rsidRPr="0017472B" w:rsidTr="0017472B">
        <w:tc>
          <w:tcPr>
            <w:tcW w:w="738" w:type="dxa"/>
            <w:tcBorders>
              <w:top w:val="single" w:sz="6" w:space="0" w:color="auto"/>
              <w:left w:val="single" w:sz="6" w:space="0" w:color="auto"/>
              <w:bottom w:val="nil"/>
              <w:right w:val="single" w:sz="6" w:space="0" w:color="auto"/>
            </w:tcBorders>
          </w:tcPr>
          <w:p w:rsidR="00C555E1" w:rsidRPr="0034235D" w:rsidRDefault="00793CAC" w:rsidP="0017472B">
            <w:pPr>
              <w:pStyle w:val="af"/>
              <w:spacing w:line="240" w:lineRule="exact"/>
              <w:jc w:val="center"/>
              <w:rPr>
                <w:rFonts w:ascii="Times New Roman" w:hAnsi="Times New Roman" w:cs="Times New Roman"/>
                <w:sz w:val="24"/>
                <w:szCs w:val="24"/>
              </w:rPr>
            </w:pPr>
            <w:r w:rsidRPr="0034235D">
              <w:rPr>
                <w:rFonts w:ascii="Times New Roman" w:hAnsi="Times New Roman" w:cs="Times New Roman"/>
                <w:sz w:val="24"/>
                <w:szCs w:val="24"/>
              </w:rPr>
              <w:t>1</w:t>
            </w:r>
          </w:p>
        </w:tc>
        <w:tc>
          <w:tcPr>
            <w:tcW w:w="4536" w:type="dxa"/>
            <w:tcBorders>
              <w:top w:val="single" w:sz="6" w:space="0" w:color="auto"/>
              <w:left w:val="single" w:sz="6" w:space="0" w:color="auto"/>
              <w:bottom w:val="nil"/>
              <w:right w:val="single" w:sz="6" w:space="0" w:color="auto"/>
            </w:tcBorders>
          </w:tcPr>
          <w:p w:rsidR="00C555E1" w:rsidRPr="0017472B" w:rsidRDefault="00C555E1"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Дорожное движение</w:t>
            </w:r>
          </w:p>
        </w:tc>
        <w:tc>
          <w:tcPr>
            <w:tcW w:w="850" w:type="dxa"/>
            <w:tcBorders>
              <w:top w:val="single" w:sz="6" w:space="0" w:color="auto"/>
              <w:left w:val="single" w:sz="6" w:space="0" w:color="auto"/>
              <w:bottom w:val="nil"/>
              <w:right w:val="single" w:sz="6"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6" w:space="0" w:color="auto"/>
              <w:left w:val="single" w:sz="6" w:space="0" w:color="auto"/>
              <w:bottom w:val="nil"/>
              <w:right w:val="single" w:sz="6"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843" w:type="dxa"/>
            <w:tcBorders>
              <w:top w:val="single" w:sz="6" w:space="0" w:color="auto"/>
              <w:left w:val="single" w:sz="6" w:space="0" w:color="auto"/>
              <w:bottom w:val="nil"/>
              <w:right w:val="single" w:sz="6"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w:t>
            </w:r>
          </w:p>
        </w:tc>
      </w:tr>
      <w:tr w:rsidR="00C555E1" w:rsidRPr="0017472B" w:rsidTr="0017472B">
        <w:tc>
          <w:tcPr>
            <w:tcW w:w="738" w:type="dxa"/>
            <w:tcBorders>
              <w:top w:val="single" w:sz="4" w:space="0" w:color="auto"/>
              <w:bottom w:val="single" w:sz="4" w:space="0" w:color="auto"/>
              <w:right w:val="single" w:sz="4" w:space="0" w:color="auto"/>
            </w:tcBorders>
          </w:tcPr>
          <w:p w:rsidR="00C555E1" w:rsidRPr="0034235D" w:rsidRDefault="00793CAC" w:rsidP="0017472B">
            <w:pPr>
              <w:pStyle w:val="af"/>
              <w:spacing w:line="240" w:lineRule="exact"/>
              <w:jc w:val="center"/>
              <w:rPr>
                <w:rFonts w:ascii="Times New Roman" w:hAnsi="Times New Roman" w:cs="Times New Roman"/>
                <w:sz w:val="24"/>
                <w:szCs w:val="24"/>
              </w:rPr>
            </w:pPr>
            <w:r w:rsidRPr="0034235D">
              <w:rPr>
                <w:rFonts w:ascii="Times New Roman" w:hAnsi="Times New Roman" w:cs="Times New Roman"/>
                <w:sz w:val="24"/>
                <w:szCs w:val="24"/>
              </w:rPr>
              <w:t>2</w:t>
            </w:r>
          </w:p>
        </w:tc>
        <w:tc>
          <w:tcPr>
            <w:tcW w:w="4536" w:type="dxa"/>
            <w:tcBorders>
              <w:top w:val="single" w:sz="4" w:space="0" w:color="auto"/>
              <w:bottom w:val="single" w:sz="4" w:space="0" w:color="auto"/>
              <w:right w:val="single" w:sz="4" w:space="0" w:color="auto"/>
            </w:tcBorders>
          </w:tcPr>
          <w:p w:rsidR="00C555E1" w:rsidRPr="0017472B" w:rsidRDefault="00C555E1"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Профессиональная надежность водителя</w:t>
            </w:r>
          </w:p>
        </w:tc>
        <w:tc>
          <w:tcPr>
            <w:tcW w:w="850"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w:t>
            </w:r>
          </w:p>
        </w:tc>
      </w:tr>
      <w:tr w:rsidR="00C555E1" w:rsidRPr="0017472B" w:rsidTr="0017472B">
        <w:tc>
          <w:tcPr>
            <w:tcW w:w="738" w:type="dxa"/>
            <w:tcBorders>
              <w:top w:val="single" w:sz="4" w:space="0" w:color="auto"/>
              <w:bottom w:val="single" w:sz="4" w:space="0" w:color="auto"/>
              <w:right w:val="single" w:sz="4" w:space="0" w:color="auto"/>
            </w:tcBorders>
          </w:tcPr>
          <w:p w:rsidR="00C555E1" w:rsidRPr="0034235D" w:rsidRDefault="00793CAC" w:rsidP="0017472B">
            <w:pPr>
              <w:pStyle w:val="af"/>
              <w:spacing w:line="240" w:lineRule="exact"/>
              <w:jc w:val="center"/>
              <w:rPr>
                <w:rFonts w:ascii="Times New Roman" w:hAnsi="Times New Roman" w:cs="Times New Roman"/>
                <w:sz w:val="24"/>
                <w:szCs w:val="24"/>
              </w:rPr>
            </w:pPr>
            <w:r w:rsidRPr="0034235D">
              <w:rPr>
                <w:rFonts w:ascii="Times New Roman" w:hAnsi="Times New Roman" w:cs="Times New Roman"/>
                <w:sz w:val="24"/>
                <w:szCs w:val="24"/>
              </w:rPr>
              <w:t>3</w:t>
            </w:r>
          </w:p>
        </w:tc>
        <w:tc>
          <w:tcPr>
            <w:tcW w:w="4536" w:type="dxa"/>
            <w:tcBorders>
              <w:top w:val="single" w:sz="4" w:space="0" w:color="auto"/>
              <w:bottom w:val="single" w:sz="4" w:space="0" w:color="auto"/>
              <w:right w:val="single" w:sz="4" w:space="0" w:color="auto"/>
            </w:tcBorders>
          </w:tcPr>
          <w:p w:rsidR="00C555E1" w:rsidRPr="0017472B" w:rsidRDefault="00C555E1"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Влияние свойств транспортного средства на эффективность и безопасность управления</w:t>
            </w:r>
          </w:p>
        </w:tc>
        <w:tc>
          <w:tcPr>
            <w:tcW w:w="850"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w:t>
            </w:r>
          </w:p>
        </w:tc>
      </w:tr>
      <w:tr w:rsidR="00C555E1" w:rsidRPr="0017472B" w:rsidTr="0017472B">
        <w:tc>
          <w:tcPr>
            <w:tcW w:w="738" w:type="dxa"/>
            <w:tcBorders>
              <w:top w:val="single" w:sz="4" w:space="0" w:color="auto"/>
              <w:bottom w:val="single" w:sz="4" w:space="0" w:color="auto"/>
              <w:right w:val="single" w:sz="4" w:space="0" w:color="auto"/>
            </w:tcBorders>
          </w:tcPr>
          <w:p w:rsidR="00C555E1" w:rsidRPr="0034235D" w:rsidRDefault="00793CAC" w:rsidP="0017472B">
            <w:pPr>
              <w:pStyle w:val="af"/>
              <w:spacing w:line="240" w:lineRule="exact"/>
              <w:jc w:val="center"/>
              <w:rPr>
                <w:rFonts w:ascii="Times New Roman" w:hAnsi="Times New Roman" w:cs="Times New Roman"/>
                <w:sz w:val="24"/>
                <w:szCs w:val="24"/>
              </w:rPr>
            </w:pPr>
            <w:r w:rsidRPr="0034235D">
              <w:rPr>
                <w:rFonts w:ascii="Times New Roman" w:hAnsi="Times New Roman" w:cs="Times New Roman"/>
                <w:sz w:val="24"/>
                <w:szCs w:val="24"/>
              </w:rPr>
              <w:t>4</w:t>
            </w:r>
          </w:p>
        </w:tc>
        <w:tc>
          <w:tcPr>
            <w:tcW w:w="4536" w:type="dxa"/>
            <w:tcBorders>
              <w:top w:val="single" w:sz="4" w:space="0" w:color="auto"/>
              <w:bottom w:val="single" w:sz="4" w:space="0" w:color="auto"/>
              <w:right w:val="single" w:sz="4" w:space="0" w:color="auto"/>
            </w:tcBorders>
          </w:tcPr>
          <w:p w:rsidR="00C555E1" w:rsidRPr="0017472B" w:rsidRDefault="00793CAC"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Дорожные условия и безопасность движения</w:t>
            </w:r>
          </w:p>
        </w:tc>
        <w:tc>
          <w:tcPr>
            <w:tcW w:w="850"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r>
      <w:tr w:rsidR="00C555E1" w:rsidRPr="0017472B" w:rsidTr="0017472B">
        <w:tc>
          <w:tcPr>
            <w:tcW w:w="738" w:type="dxa"/>
            <w:tcBorders>
              <w:top w:val="single" w:sz="4" w:space="0" w:color="auto"/>
              <w:bottom w:val="single" w:sz="4" w:space="0" w:color="auto"/>
              <w:right w:val="single" w:sz="4" w:space="0" w:color="auto"/>
            </w:tcBorders>
          </w:tcPr>
          <w:p w:rsidR="00C555E1" w:rsidRPr="0034235D" w:rsidRDefault="00793CAC" w:rsidP="0017472B">
            <w:pPr>
              <w:pStyle w:val="af"/>
              <w:spacing w:line="240" w:lineRule="exact"/>
              <w:jc w:val="center"/>
              <w:rPr>
                <w:rFonts w:ascii="Times New Roman" w:hAnsi="Times New Roman" w:cs="Times New Roman"/>
                <w:sz w:val="24"/>
                <w:szCs w:val="24"/>
              </w:rPr>
            </w:pPr>
            <w:r w:rsidRPr="0034235D">
              <w:rPr>
                <w:rFonts w:ascii="Times New Roman" w:hAnsi="Times New Roman" w:cs="Times New Roman"/>
                <w:sz w:val="24"/>
                <w:szCs w:val="24"/>
              </w:rPr>
              <w:t>5</w:t>
            </w:r>
          </w:p>
        </w:tc>
        <w:tc>
          <w:tcPr>
            <w:tcW w:w="4536" w:type="dxa"/>
            <w:tcBorders>
              <w:top w:val="single" w:sz="4" w:space="0" w:color="auto"/>
              <w:bottom w:val="single" w:sz="4" w:space="0" w:color="auto"/>
              <w:right w:val="single" w:sz="4" w:space="0" w:color="auto"/>
            </w:tcBorders>
          </w:tcPr>
          <w:p w:rsidR="00C555E1" w:rsidRPr="0017472B" w:rsidRDefault="00793CAC"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Принципы эффективного и безопасного управления транспортным средством</w:t>
            </w:r>
          </w:p>
        </w:tc>
        <w:tc>
          <w:tcPr>
            <w:tcW w:w="850"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w:t>
            </w:r>
          </w:p>
        </w:tc>
      </w:tr>
      <w:tr w:rsidR="00C555E1" w:rsidRPr="0017472B" w:rsidTr="0017472B">
        <w:tc>
          <w:tcPr>
            <w:tcW w:w="738" w:type="dxa"/>
            <w:tcBorders>
              <w:top w:val="nil"/>
              <w:left w:val="single" w:sz="6" w:space="0" w:color="auto"/>
              <w:bottom w:val="single" w:sz="6" w:space="0" w:color="auto"/>
              <w:right w:val="single" w:sz="6" w:space="0" w:color="auto"/>
            </w:tcBorders>
          </w:tcPr>
          <w:p w:rsidR="00C555E1" w:rsidRPr="0034235D" w:rsidRDefault="00793CAC" w:rsidP="0017472B">
            <w:pPr>
              <w:pStyle w:val="af"/>
              <w:spacing w:line="240" w:lineRule="exact"/>
              <w:jc w:val="center"/>
              <w:rPr>
                <w:rFonts w:ascii="Times New Roman" w:hAnsi="Times New Roman" w:cs="Times New Roman"/>
                <w:sz w:val="24"/>
                <w:szCs w:val="24"/>
              </w:rPr>
            </w:pPr>
            <w:r w:rsidRPr="0034235D">
              <w:rPr>
                <w:rFonts w:ascii="Times New Roman" w:hAnsi="Times New Roman" w:cs="Times New Roman"/>
                <w:sz w:val="24"/>
                <w:szCs w:val="24"/>
              </w:rPr>
              <w:t>6</w:t>
            </w:r>
          </w:p>
        </w:tc>
        <w:tc>
          <w:tcPr>
            <w:tcW w:w="4536" w:type="dxa"/>
            <w:tcBorders>
              <w:top w:val="nil"/>
              <w:left w:val="single" w:sz="6" w:space="0" w:color="auto"/>
              <w:bottom w:val="single" w:sz="6" w:space="0" w:color="auto"/>
              <w:right w:val="single" w:sz="6" w:space="0" w:color="auto"/>
            </w:tcBorders>
          </w:tcPr>
          <w:p w:rsidR="00C555E1" w:rsidRPr="0017472B" w:rsidRDefault="00793CAC" w:rsidP="007075A2">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Обеспечение безопасности наиболее уязвимых участников дорожного движения</w:t>
            </w:r>
            <w:r w:rsidR="007075A2">
              <w:rPr>
                <w:rFonts w:ascii="Times New Roman" w:hAnsi="Times New Roman" w:cs="Times New Roman"/>
                <w:sz w:val="24"/>
                <w:szCs w:val="24"/>
              </w:rPr>
              <w:t>. Зачёт.</w:t>
            </w:r>
          </w:p>
        </w:tc>
        <w:tc>
          <w:tcPr>
            <w:tcW w:w="850" w:type="dxa"/>
            <w:tcBorders>
              <w:top w:val="nil"/>
              <w:left w:val="single" w:sz="6" w:space="0" w:color="auto"/>
              <w:bottom w:val="single" w:sz="6" w:space="0" w:color="auto"/>
              <w:right w:val="single" w:sz="6"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701" w:type="dxa"/>
            <w:tcBorders>
              <w:top w:val="nil"/>
              <w:left w:val="single" w:sz="6" w:space="0" w:color="auto"/>
              <w:bottom w:val="single" w:sz="6" w:space="0" w:color="auto"/>
              <w:right w:val="single" w:sz="6"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843" w:type="dxa"/>
            <w:tcBorders>
              <w:top w:val="nil"/>
              <w:left w:val="single" w:sz="6" w:space="0" w:color="auto"/>
              <w:bottom w:val="single" w:sz="6" w:space="0" w:color="auto"/>
              <w:right w:val="single" w:sz="6" w:space="0" w:color="auto"/>
            </w:tcBorders>
          </w:tcPr>
          <w:p w:rsidR="00C555E1" w:rsidRPr="0017472B" w:rsidRDefault="00C555E1"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w:t>
            </w:r>
          </w:p>
        </w:tc>
      </w:tr>
      <w:tr w:rsidR="00E344F2" w:rsidRPr="0017472B" w:rsidTr="0017472B">
        <w:tc>
          <w:tcPr>
            <w:tcW w:w="5274" w:type="dxa"/>
            <w:gridSpan w:val="2"/>
            <w:tcBorders>
              <w:top w:val="single" w:sz="4" w:space="0" w:color="auto"/>
              <w:bottom w:val="single" w:sz="4" w:space="0" w:color="auto"/>
              <w:right w:val="single" w:sz="4" w:space="0" w:color="auto"/>
            </w:tcBorders>
          </w:tcPr>
          <w:p w:rsidR="00E344F2" w:rsidRPr="0017472B" w:rsidRDefault="00E344F2" w:rsidP="007075A2">
            <w:pPr>
              <w:pStyle w:val="af"/>
              <w:spacing w:line="240" w:lineRule="exact"/>
              <w:jc w:val="left"/>
              <w:rPr>
                <w:rFonts w:ascii="Times New Roman" w:hAnsi="Times New Roman" w:cs="Times New Roman"/>
                <w:b/>
                <w:sz w:val="24"/>
                <w:szCs w:val="24"/>
              </w:rPr>
            </w:pPr>
            <w:r w:rsidRPr="0017472B">
              <w:rPr>
                <w:rFonts w:ascii="Times New Roman" w:hAnsi="Times New Roman" w:cs="Times New Roman"/>
                <w:b/>
                <w:sz w:val="24"/>
                <w:szCs w:val="24"/>
              </w:rPr>
              <w:t>Итого</w:t>
            </w:r>
            <w:r w:rsidR="007075A2">
              <w:rPr>
                <w:rFonts w:ascii="Times New Roman" w:hAnsi="Times New Roman" w:cs="Times New Roman"/>
                <w:b/>
                <w:sz w:val="24"/>
                <w:szCs w:val="24"/>
              </w:rPr>
              <w:t xml:space="preserve">               </w:t>
            </w:r>
            <w:r w:rsidR="007075A2">
              <w:rPr>
                <w:rFonts w:ascii="Times New Roman" w:hAnsi="Times New Roman" w:cs="Times New Roman"/>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E344F2" w:rsidRPr="0017472B" w:rsidRDefault="00036FBD" w:rsidP="0017472B">
            <w:pPr>
              <w:pStyle w:val="aff5"/>
              <w:spacing w:line="240" w:lineRule="exact"/>
              <w:rPr>
                <w:rFonts w:ascii="Times New Roman" w:hAnsi="Times New Roman" w:cs="Times New Roman"/>
                <w:b/>
                <w:sz w:val="24"/>
                <w:szCs w:val="24"/>
              </w:rPr>
            </w:pPr>
            <w:r>
              <w:rPr>
                <w:rFonts w:ascii="Times New Roman" w:hAnsi="Times New Roman" w:cs="Times New Roman"/>
                <w:b/>
                <w:sz w:val="24"/>
                <w:szCs w:val="24"/>
              </w:rPr>
              <w:t>14</w:t>
            </w:r>
          </w:p>
        </w:tc>
        <w:tc>
          <w:tcPr>
            <w:tcW w:w="1701" w:type="dxa"/>
            <w:tcBorders>
              <w:top w:val="single" w:sz="4" w:space="0" w:color="auto"/>
              <w:left w:val="single" w:sz="4" w:space="0" w:color="auto"/>
              <w:bottom w:val="single" w:sz="4" w:space="0" w:color="auto"/>
              <w:right w:val="single" w:sz="4" w:space="0" w:color="auto"/>
            </w:tcBorders>
          </w:tcPr>
          <w:p w:rsidR="00E344F2" w:rsidRPr="0017472B" w:rsidRDefault="00E344F2"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12</w:t>
            </w:r>
          </w:p>
        </w:tc>
        <w:tc>
          <w:tcPr>
            <w:tcW w:w="1843" w:type="dxa"/>
            <w:tcBorders>
              <w:top w:val="single" w:sz="4" w:space="0" w:color="auto"/>
              <w:left w:val="single" w:sz="4" w:space="0" w:color="auto"/>
              <w:bottom w:val="single" w:sz="4" w:space="0" w:color="auto"/>
            </w:tcBorders>
          </w:tcPr>
          <w:p w:rsidR="00E344F2" w:rsidRPr="0017472B" w:rsidRDefault="00036FBD" w:rsidP="0017472B">
            <w:pPr>
              <w:pStyle w:val="aff5"/>
              <w:spacing w:line="240" w:lineRule="exact"/>
              <w:rPr>
                <w:rFonts w:ascii="Times New Roman" w:hAnsi="Times New Roman" w:cs="Times New Roman"/>
                <w:b/>
                <w:sz w:val="24"/>
                <w:szCs w:val="24"/>
              </w:rPr>
            </w:pPr>
            <w:r>
              <w:rPr>
                <w:rFonts w:ascii="Times New Roman" w:hAnsi="Times New Roman" w:cs="Times New Roman"/>
                <w:b/>
                <w:sz w:val="24"/>
                <w:szCs w:val="24"/>
              </w:rPr>
              <w:t>2</w:t>
            </w:r>
          </w:p>
        </w:tc>
      </w:tr>
    </w:tbl>
    <w:p w:rsidR="00E344F2" w:rsidRPr="00E344F2" w:rsidRDefault="00E344F2" w:rsidP="007F46B5">
      <w:pPr>
        <w:spacing w:after="0"/>
        <w:rPr>
          <w:rFonts w:ascii="Times New Roman" w:hAnsi="Times New Roman" w:cs="Times New Roman"/>
        </w:rPr>
      </w:pP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1.</w:t>
      </w:r>
      <w:r w:rsidR="0017472B">
        <w:rPr>
          <w:rFonts w:ascii="Times New Roman" w:hAnsi="Times New Roman" w:cs="Times New Roman"/>
          <w:sz w:val="24"/>
          <w:szCs w:val="24"/>
        </w:rPr>
        <w:t xml:space="preserve">  </w:t>
      </w:r>
      <w:r w:rsidR="00E344F2" w:rsidRPr="004B549E">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2.</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3.</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4.</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5.</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6.</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93CAC"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Зачет.</w:t>
      </w:r>
      <w:r w:rsidRPr="004B549E">
        <w:rPr>
          <w:rFonts w:ascii="Times New Roman" w:hAnsi="Times New Roman" w:cs="Times New Roman"/>
          <w:sz w:val="24"/>
          <w:szCs w:val="24"/>
        </w:rPr>
        <w:t xml:space="preserve">     Решение тематических задач по темам 1-6; контроль знаний.</w:t>
      </w:r>
    </w:p>
    <w:p w:rsidR="0017472B" w:rsidRDefault="0017472B" w:rsidP="007F46B5">
      <w:pPr>
        <w:pStyle w:val="ConsPlusNormal"/>
        <w:ind w:firstLine="540"/>
        <w:jc w:val="center"/>
        <w:rPr>
          <w:rFonts w:ascii="Times New Roman" w:hAnsi="Times New Roman" w:cs="Times New Roman"/>
          <w:b/>
          <w:sz w:val="26"/>
          <w:szCs w:val="26"/>
        </w:rPr>
      </w:pPr>
    </w:p>
    <w:p w:rsidR="004B549E" w:rsidRPr="004B549E" w:rsidRDefault="004B549E" w:rsidP="0017472B">
      <w:pPr>
        <w:pStyle w:val="ConsPlusNormal"/>
        <w:ind w:firstLine="540"/>
        <w:jc w:val="center"/>
        <w:rPr>
          <w:rFonts w:ascii="Times New Roman" w:hAnsi="Times New Roman" w:cs="Times New Roman"/>
          <w:b/>
          <w:sz w:val="26"/>
          <w:szCs w:val="26"/>
        </w:rPr>
      </w:pPr>
      <w:r w:rsidRPr="004B549E">
        <w:rPr>
          <w:rFonts w:ascii="Times New Roman" w:hAnsi="Times New Roman" w:cs="Times New Roman"/>
          <w:b/>
          <w:sz w:val="26"/>
          <w:szCs w:val="26"/>
        </w:rPr>
        <w:t>Оценочные и методические материалы</w:t>
      </w:r>
    </w:p>
    <w:p w:rsidR="005B3CFE" w:rsidRPr="004B549E" w:rsidRDefault="005B3CFE" w:rsidP="0017472B">
      <w:pPr>
        <w:pStyle w:val="ConsPlusNormal"/>
        <w:numPr>
          <w:ilvl w:val="0"/>
          <w:numId w:val="24"/>
        </w:numPr>
        <w:spacing w:line="26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В.А. Илларионов, А.И. Куперман, В.М. Мишурин. Правила дорожного движения и основы безопасного управления автомобилем. - 5-е изд., перераб. - М.: Транспорт, 1998. - 448 с.: ил.</w:t>
      </w:r>
    </w:p>
    <w:p w:rsidR="005B3CFE" w:rsidRPr="004B549E" w:rsidRDefault="005B3CFE" w:rsidP="0017472B">
      <w:pPr>
        <w:pStyle w:val="ConsPlusNormal"/>
        <w:numPr>
          <w:ilvl w:val="0"/>
          <w:numId w:val="24"/>
        </w:numPr>
        <w:spacing w:line="26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Майборода О.В. Автошкола МААШ. Искусство управления автомобилем. Как предотвращать нештатные ситуации.</w:t>
      </w:r>
    </w:p>
    <w:p w:rsidR="005B3CFE" w:rsidRPr="004B549E" w:rsidRDefault="005B3CFE" w:rsidP="0017472B">
      <w:pPr>
        <w:pStyle w:val="ConsPlusNormal"/>
        <w:numPr>
          <w:ilvl w:val="0"/>
          <w:numId w:val="24"/>
        </w:numPr>
        <w:spacing w:line="26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Майборода О.В. Основы управления автомобилем и безопасность движения: учебник водителя автотранспортных средств категорий "C", "D", "E"/О.В. Майборода. - 8-е изд., стер. - М.: Издательский центр "Академия", 2013. - 256 с.</w:t>
      </w:r>
    </w:p>
    <w:p w:rsidR="005B3CFE" w:rsidRPr="004B549E" w:rsidRDefault="005B3CFE" w:rsidP="0017472B">
      <w:pPr>
        <w:pStyle w:val="ConsPlusNormal"/>
        <w:numPr>
          <w:ilvl w:val="0"/>
          <w:numId w:val="24"/>
        </w:numPr>
        <w:spacing w:line="260" w:lineRule="exact"/>
        <w:ind w:left="567" w:hanging="425"/>
        <w:jc w:val="both"/>
        <w:rPr>
          <w:rFonts w:ascii="Times New Roman" w:hAnsi="Times New Roman" w:cs="Times New Roman"/>
          <w:sz w:val="24"/>
          <w:szCs w:val="24"/>
        </w:rPr>
      </w:pPr>
      <w:r w:rsidRPr="004B549E">
        <w:rPr>
          <w:rFonts w:ascii="Times New Roman" w:hAnsi="Times New Roman" w:cs="Times New Roman"/>
          <w:sz w:val="24"/>
          <w:szCs w:val="24"/>
        </w:rPr>
        <w:t>Мишурин В.М., Романов А.Н. Надежность водителя и безопасность движения. - М.: Транспорт, 1990. - 167 с.: ил.</w:t>
      </w:r>
    </w:p>
    <w:p w:rsidR="004B549E" w:rsidRP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Автошкола МААШ. Подготовка к теоретическому экзамену в ГИБДД: Учебная программа-тренажер.</w:t>
      </w:r>
    </w:p>
    <w:p w:rsidR="004B549E" w:rsidRP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ИМСО «Автошкола МААШ». Модуль «Основы безопасного управления транс</w:t>
      </w:r>
      <w:r w:rsidRPr="004B549E">
        <w:rPr>
          <w:rFonts w:ascii="Times New Roman" w:hAnsi="Times New Roman" w:cs="Times New Roman"/>
          <w:noProof/>
          <w:sz w:val="24"/>
          <w:szCs w:val="24"/>
          <w:lang w:eastAsia="ru-RU"/>
        </w:rPr>
        <w:drawing>
          <wp:inline distT="0" distB="0" distL="0" distR="0">
            <wp:extent cx="38100" cy="47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rsidRPr="004B549E">
        <w:rPr>
          <w:rFonts w:ascii="Times New Roman" w:hAnsi="Times New Roman" w:cs="Times New Roman"/>
          <w:sz w:val="24"/>
          <w:szCs w:val="24"/>
        </w:rPr>
        <w:t xml:space="preserve"> портным средством».</w:t>
      </w:r>
    </w:p>
    <w:p w:rsidR="004B549E" w:rsidRPr="004B549E" w:rsidRDefault="004B549E" w:rsidP="0017472B">
      <w:pPr>
        <w:pStyle w:val="affa"/>
        <w:numPr>
          <w:ilvl w:val="0"/>
          <w:numId w:val="24"/>
        </w:numPr>
        <w:spacing w:after="0" w:line="260" w:lineRule="exact"/>
        <w:ind w:left="567" w:right="14" w:hanging="425"/>
        <w:rPr>
          <w:rFonts w:ascii="Times New Roman" w:hAnsi="Times New Roman" w:cs="Times New Roman"/>
          <w:sz w:val="24"/>
          <w:szCs w:val="24"/>
        </w:rPr>
      </w:pPr>
      <w:r w:rsidRPr="004B549E">
        <w:rPr>
          <w:rFonts w:ascii="Times New Roman" w:hAnsi="Times New Roman" w:cs="Times New Roman"/>
          <w:sz w:val="24"/>
          <w:szCs w:val="24"/>
        </w:rPr>
        <w:t>ИМСО «Автошкола МААШ». Модуль «Основы управления транспортным средством и безопасность движения».</w:t>
      </w:r>
    </w:p>
    <w:p w:rsidR="004B549E" w:rsidRP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ЭВЛ «Автошкола МААШ». Курс лекций по Правилам и безопасности дорожного движения.</w:t>
      </w:r>
    </w:p>
    <w:p w:rsidR="004B549E" w:rsidRP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ЭВЛ «Автошкола МААШ». Курс лекций по основам управления транспортными средствами и безопасности движения.</w:t>
      </w:r>
    </w:p>
    <w:p w:rsidR="004B549E" w:rsidRP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ЭВЛ «Автошкола МААШ». Скорость как основной фактор безопасности дорожного движения.</w:t>
      </w:r>
    </w:p>
    <w:p w:rsidR="004B549E" w:rsidRP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Автошкола МААШ. Азбука по основам управления транспортными средствами. Базовый цикл. М.: Издательский дом «Автошкола».</w:t>
      </w:r>
    </w:p>
    <w:p w:rsidR="004B549E" w:rsidRDefault="004B549E" w:rsidP="0017472B">
      <w:pPr>
        <w:numPr>
          <w:ilvl w:val="0"/>
          <w:numId w:val="24"/>
        </w:numPr>
        <w:spacing w:after="0" w:line="260" w:lineRule="exact"/>
        <w:ind w:left="567" w:right="14" w:hanging="425"/>
        <w:jc w:val="both"/>
        <w:rPr>
          <w:rFonts w:ascii="Times New Roman" w:hAnsi="Times New Roman" w:cs="Times New Roman"/>
          <w:sz w:val="24"/>
          <w:szCs w:val="24"/>
        </w:rPr>
      </w:pPr>
      <w:r w:rsidRPr="004B549E">
        <w:rPr>
          <w:rFonts w:ascii="Times New Roman" w:hAnsi="Times New Roman" w:cs="Times New Roman"/>
          <w:sz w:val="24"/>
          <w:szCs w:val="24"/>
        </w:rPr>
        <w:t>Базовый цикл. Развернутые тематические планы по учебному предмету «Основы управления транспортными средствами». М.: МААШ, 2022.</w:t>
      </w:r>
    </w:p>
    <w:p w:rsidR="00E344F2" w:rsidRPr="00E55E88" w:rsidRDefault="00E55E88" w:rsidP="0017472B">
      <w:pPr>
        <w:numPr>
          <w:ilvl w:val="0"/>
          <w:numId w:val="24"/>
        </w:numPr>
        <w:spacing w:after="0" w:line="260" w:lineRule="exact"/>
        <w:ind w:left="567" w:right="11" w:hanging="425"/>
        <w:jc w:val="both"/>
        <w:rPr>
          <w:rFonts w:ascii="Times New Roman" w:hAnsi="Times New Roman" w:cs="Times New Roman"/>
          <w:sz w:val="24"/>
          <w:szCs w:val="24"/>
        </w:rPr>
      </w:pPr>
      <w:r w:rsidRPr="00E55E88">
        <w:rPr>
          <w:rFonts w:ascii="Times New Roman" w:hAnsi="Times New Roman" w:cs="Times New Roman"/>
          <w:sz w:val="24"/>
          <w:szCs w:val="24"/>
        </w:rPr>
        <w:t>Экзаменационные билеты для приема теоретических экзаменов на право управления транспортными средствами категории «А</w:t>
      </w:r>
      <w:r w:rsidR="0017472B">
        <w:rPr>
          <w:rFonts w:ascii="Times New Roman" w:hAnsi="Times New Roman" w:cs="Times New Roman"/>
          <w:sz w:val="24"/>
          <w:szCs w:val="24"/>
        </w:rPr>
        <w:t>», «В», «М» и подкатегории «А 1</w:t>
      </w:r>
      <w:r w:rsidRPr="00E55E88">
        <w:rPr>
          <w:rFonts w:ascii="Times New Roman" w:hAnsi="Times New Roman" w:cs="Times New Roman"/>
          <w:sz w:val="24"/>
          <w:szCs w:val="24"/>
        </w:rPr>
        <w:t>»</w:t>
      </w:r>
    </w:p>
    <w:p w:rsidR="0017472B" w:rsidRDefault="0017472B" w:rsidP="007F46B5">
      <w:pPr>
        <w:pStyle w:val="1"/>
        <w:spacing w:before="0"/>
        <w:jc w:val="center"/>
        <w:rPr>
          <w:rFonts w:ascii="Times New Roman" w:hAnsi="Times New Roman" w:cs="Times New Roman"/>
          <w:b/>
          <w:color w:val="auto"/>
        </w:rPr>
      </w:pPr>
      <w:bookmarkStart w:id="14" w:name="sub_2314"/>
    </w:p>
    <w:p w:rsidR="00E344F2" w:rsidRPr="0017472B" w:rsidRDefault="00793CAC" w:rsidP="0017472B">
      <w:pPr>
        <w:pStyle w:val="1"/>
        <w:spacing w:before="0" w:line="260" w:lineRule="exact"/>
        <w:jc w:val="center"/>
        <w:rPr>
          <w:rFonts w:ascii="Times New Roman" w:hAnsi="Times New Roman" w:cs="Times New Roman"/>
          <w:b/>
          <w:color w:val="auto"/>
        </w:rPr>
      </w:pPr>
      <w:r>
        <w:rPr>
          <w:rFonts w:ascii="Times New Roman" w:hAnsi="Times New Roman" w:cs="Times New Roman"/>
          <w:b/>
          <w:color w:val="auto"/>
        </w:rPr>
        <w:t>4</w:t>
      </w:r>
      <w:r w:rsidR="00E344F2" w:rsidRPr="00E344F2">
        <w:rPr>
          <w:rFonts w:ascii="Times New Roman" w:hAnsi="Times New Roman" w:cs="Times New Roman"/>
          <w:b/>
          <w:color w:val="auto"/>
        </w:rPr>
        <w:t>.1.4. Учебный предмет "Первая помощь при дорожно-транспортном происшествии".</w:t>
      </w:r>
      <w:bookmarkEnd w:id="14"/>
    </w:p>
    <w:p w:rsidR="00E344F2" w:rsidRPr="00E344F2" w:rsidRDefault="00E344F2" w:rsidP="0017472B">
      <w:pPr>
        <w:pStyle w:val="1"/>
        <w:spacing w:before="0" w:line="260" w:lineRule="exact"/>
        <w:jc w:val="center"/>
        <w:rPr>
          <w:rFonts w:ascii="Times New Roman" w:hAnsi="Times New Roman" w:cs="Times New Roman"/>
          <w:b/>
          <w:sz w:val="28"/>
          <w:szCs w:val="28"/>
        </w:rPr>
      </w:pPr>
      <w:r w:rsidRPr="00E344F2">
        <w:rPr>
          <w:rFonts w:ascii="Times New Roman" w:hAnsi="Times New Roman" w:cs="Times New Roman"/>
          <w:b/>
          <w:color w:val="auto"/>
          <w:sz w:val="28"/>
          <w:szCs w:val="28"/>
        </w:rPr>
        <w:t>Распределение учебных часов по разделам и темам</w:t>
      </w:r>
    </w:p>
    <w:p w:rsidR="00E344F2" w:rsidRPr="00E344F2" w:rsidRDefault="00E344F2" w:rsidP="007F46B5">
      <w:pPr>
        <w:spacing w:after="0"/>
        <w:jc w:val="right"/>
        <w:rPr>
          <w:rFonts w:ascii="Times New Roman" w:hAnsi="Times New Roman" w:cs="Times New Roman"/>
          <w:b/>
        </w:rPr>
      </w:pPr>
      <w:bookmarkStart w:id="15" w:name="sub_250"/>
      <w:r w:rsidRPr="00E344F2">
        <w:rPr>
          <w:rStyle w:val="a3"/>
          <w:rFonts w:ascii="Times New Roman" w:hAnsi="Times New Roman" w:cs="Times New Roman"/>
          <w:b/>
          <w:color w:val="auto"/>
        </w:rPr>
        <w:t xml:space="preserve">Таблица </w:t>
      </w:r>
      <w:bookmarkEnd w:id="15"/>
      <w:r w:rsidR="00793CAC">
        <w:rPr>
          <w:rStyle w:val="a3"/>
          <w:rFonts w:ascii="Times New Roman" w:hAnsi="Times New Roman" w:cs="Times New Roman"/>
          <w:b/>
          <w:color w:val="auto"/>
        </w:rPr>
        <w:t>6</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5387"/>
        <w:gridCol w:w="850"/>
        <w:gridCol w:w="1559"/>
        <w:gridCol w:w="1560"/>
      </w:tblGrid>
      <w:tr w:rsidR="00793CAC" w:rsidRPr="0017472B" w:rsidTr="0017472B">
        <w:tc>
          <w:tcPr>
            <w:tcW w:w="596" w:type="dxa"/>
            <w:vMerge w:val="restart"/>
            <w:tcBorders>
              <w:top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 темы</w:t>
            </w:r>
          </w:p>
        </w:tc>
        <w:tc>
          <w:tcPr>
            <w:tcW w:w="5387" w:type="dxa"/>
            <w:vMerge w:val="restart"/>
            <w:tcBorders>
              <w:top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Наименование разделов и тем</w:t>
            </w:r>
          </w:p>
        </w:tc>
        <w:tc>
          <w:tcPr>
            <w:tcW w:w="3969" w:type="dxa"/>
            <w:gridSpan w:val="3"/>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Количество часов</w:t>
            </w:r>
          </w:p>
        </w:tc>
      </w:tr>
      <w:tr w:rsidR="00793CAC" w:rsidRPr="0017472B" w:rsidTr="0017472B">
        <w:tc>
          <w:tcPr>
            <w:tcW w:w="596" w:type="dxa"/>
            <w:vMerge/>
            <w:tcBorders>
              <w:top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p>
        </w:tc>
        <w:tc>
          <w:tcPr>
            <w:tcW w:w="5387" w:type="dxa"/>
            <w:vMerge/>
            <w:tcBorders>
              <w:top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Всего</w:t>
            </w:r>
          </w:p>
        </w:tc>
        <w:tc>
          <w:tcPr>
            <w:tcW w:w="3119" w:type="dxa"/>
            <w:gridSpan w:val="2"/>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В том числе</w:t>
            </w:r>
          </w:p>
        </w:tc>
      </w:tr>
      <w:tr w:rsidR="00793CAC" w:rsidRPr="0017472B" w:rsidTr="0017472B">
        <w:tc>
          <w:tcPr>
            <w:tcW w:w="596" w:type="dxa"/>
            <w:vMerge/>
            <w:tcBorders>
              <w:top w:val="nil"/>
              <w:left w:val="single" w:sz="6" w:space="0" w:color="auto"/>
              <w:bottom w:val="single" w:sz="6" w:space="0" w:color="auto"/>
              <w:right w:val="single" w:sz="6" w:space="0" w:color="auto"/>
            </w:tcBorders>
          </w:tcPr>
          <w:p w:rsidR="00793CAC" w:rsidRPr="0017472B" w:rsidRDefault="00793CAC" w:rsidP="0017472B">
            <w:pPr>
              <w:pStyle w:val="aff5"/>
              <w:spacing w:line="240" w:lineRule="exact"/>
              <w:rPr>
                <w:rFonts w:ascii="Times New Roman" w:hAnsi="Times New Roman" w:cs="Times New Roman"/>
                <w:b/>
                <w:sz w:val="24"/>
                <w:szCs w:val="24"/>
              </w:rPr>
            </w:pPr>
          </w:p>
        </w:tc>
        <w:tc>
          <w:tcPr>
            <w:tcW w:w="5387" w:type="dxa"/>
            <w:vMerge/>
            <w:tcBorders>
              <w:top w:val="nil"/>
              <w:left w:val="single" w:sz="6" w:space="0" w:color="auto"/>
              <w:bottom w:val="single" w:sz="6" w:space="0" w:color="auto"/>
              <w:right w:val="single" w:sz="6" w:space="0" w:color="auto"/>
            </w:tcBorders>
          </w:tcPr>
          <w:p w:rsidR="00793CAC" w:rsidRPr="0017472B" w:rsidRDefault="00793CAC" w:rsidP="0017472B">
            <w:pPr>
              <w:pStyle w:val="aff5"/>
              <w:spacing w:line="240" w:lineRule="exact"/>
              <w:rPr>
                <w:rFonts w:ascii="Times New Roman" w:hAnsi="Times New Roman" w:cs="Times New Roman"/>
                <w:b/>
                <w:sz w:val="24"/>
                <w:szCs w:val="24"/>
              </w:rPr>
            </w:pPr>
          </w:p>
        </w:tc>
        <w:tc>
          <w:tcPr>
            <w:tcW w:w="850" w:type="dxa"/>
            <w:vMerge/>
            <w:tcBorders>
              <w:top w:val="nil"/>
              <w:left w:val="single" w:sz="6" w:space="0" w:color="auto"/>
              <w:bottom w:val="single" w:sz="6" w:space="0" w:color="auto"/>
              <w:right w:val="single" w:sz="6" w:space="0" w:color="auto"/>
            </w:tcBorders>
          </w:tcPr>
          <w:p w:rsidR="00793CAC" w:rsidRPr="0017472B" w:rsidRDefault="00793CAC" w:rsidP="0017472B">
            <w:pPr>
              <w:pStyle w:val="aff5"/>
              <w:spacing w:line="240" w:lineRule="exact"/>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Теоретические занятия</w:t>
            </w:r>
          </w:p>
        </w:tc>
        <w:tc>
          <w:tcPr>
            <w:tcW w:w="1560" w:type="dxa"/>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Практические занятия</w:t>
            </w:r>
          </w:p>
        </w:tc>
      </w:tr>
      <w:tr w:rsidR="00793CAC" w:rsidRPr="0017472B" w:rsidTr="0017472B">
        <w:tc>
          <w:tcPr>
            <w:tcW w:w="596" w:type="dxa"/>
            <w:tcBorders>
              <w:top w:val="single" w:sz="4" w:space="0" w:color="auto"/>
              <w:bottom w:val="single" w:sz="4" w:space="0" w:color="auto"/>
              <w:right w:val="single" w:sz="4" w:space="0" w:color="auto"/>
            </w:tcBorders>
          </w:tcPr>
          <w:p w:rsidR="00793CAC" w:rsidRPr="00F70A8B" w:rsidRDefault="00793CAC" w:rsidP="0017472B">
            <w:pPr>
              <w:pStyle w:val="af"/>
              <w:spacing w:line="240" w:lineRule="exact"/>
              <w:jc w:val="center"/>
              <w:rPr>
                <w:rFonts w:ascii="Times New Roman" w:hAnsi="Times New Roman" w:cs="Times New Roman"/>
                <w:sz w:val="24"/>
                <w:szCs w:val="24"/>
              </w:rPr>
            </w:pPr>
            <w:r w:rsidRPr="00F70A8B">
              <w:rPr>
                <w:rFonts w:ascii="Times New Roman" w:hAnsi="Times New Roman" w:cs="Times New Roman"/>
                <w:sz w:val="24"/>
                <w:szCs w:val="24"/>
              </w:rPr>
              <w:t>1</w:t>
            </w:r>
          </w:p>
        </w:tc>
        <w:tc>
          <w:tcPr>
            <w:tcW w:w="5387" w:type="dxa"/>
            <w:tcBorders>
              <w:top w:val="single" w:sz="4" w:space="0" w:color="auto"/>
              <w:bottom w:val="single" w:sz="4" w:space="0" w:color="auto"/>
              <w:right w:val="single" w:sz="4" w:space="0" w:color="auto"/>
            </w:tcBorders>
          </w:tcPr>
          <w:p w:rsidR="00793CAC" w:rsidRPr="0017472B" w:rsidRDefault="00793CAC"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Организационно-правовые аспекты оказания первой помощи</w:t>
            </w:r>
          </w:p>
        </w:tc>
        <w:tc>
          <w:tcPr>
            <w:tcW w:w="850"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w:t>
            </w:r>
          </w:p>
        </w:tc>
      </w:tr>
      <w:tr w:rsidR="00793CAC" w:rsidRPr="0017472B" w:rsidTr="0017472B">
        <w:tc>
          <w:tcPr>
            <w:tcW w:w="596" w:type="dxa"/>
            <w:tcBorders>
              <w:top w:val="single" w:sz="4" w:space="0" w:color="auto"/>
              <w:bottom w:val="single" w:sz="4" w:space="0" w:color="auto"/>
              <w:right w:val="single" w:sz="4" w:space="0" w:color="auto"/>
            </w:tcBorders>
          </w:tcPr>
          <w:p w:rsidR="00793CAC" w:rsidRPr="00F70A8B" w:rsidRDefault="00793CAC" w:rsidP="0017472B">
            <w:pPr>
              <w:pStyle w:val="af"/>
              <w:spacing w:line="240" w:lineRule="exact"/>
              <w:jc w:val="center"/>
              <w:rPr>
                <w:rFonts w:ascii="Times New Roman" w:hAnsi="Times New Roman" w:cs="Times New Roman"/>
                <w:sz w:val="24"/>
                <w:szCs w:val="24"/>
              </w:rPr>
            </w:pPr>
            <w:r w:rsidRPr="00F70A8B">
              <w:rPr>
                <w:rFonts w:ascii="Times New Roman" w:hAnsi="Times New Roman" w:cs="Times New Roman"/>
                <w:sz w:val="24"/>
                <w:szCs w:val="24"/>
              </w:rPr>
              <w:t>2</w:t>
            </w:r>
          </w:p>
        </w:tc>
        <w:tc>
          <w:tcPr>
            <w:tcW w:w="5387" w:type="dxa"/>
            <w:tcBorders>
              <w:top w:val="single" w:sz="4" w:space="0" w:color="auto"/>
              <w:bottom w:val="single" w:sz="4" w:space="0" w:color="auto"/>
              <w:right w:val="single" w:sz="4" w:space="0" w:color="auto"/>
            </w:tcBorders>
          </w:tcPr>
          <w:p w:rsidR="00793CAC" w:rsidRPr="0017472B" w:rsidRDefault="00793CAC"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Оказание первой помощи при отсутствии сознания, остановке дыхания и кровообращения</w:t>
            </w:r>
          </w:p>
        </w:tc>
        <w:tc>
          <w:tcPr>
            <w:tcW w:w="850"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r>
      <w:tr w:rsidR="00793CAC" w:rsidRPr="0017472B" w:rsidTr="0017472B">
        <w:tc>
          <w:tcPr>
            <w:tcW w:w="596" w:type="dxa"/>
            <w:tcBorders>
              <w:top w:val="single" w:sz="4" w:space="0" w:color="auto"/>
              <w:bottom w:val="single" w:sz="4" w:space="0" w:color="auto"/>
              <w:right w:val="single" w:sz="4" w:space="0" w:color="auto"/>
            </w:tcBorders>
          </w:tcPr>
          <w:p w:rsidR="00793CAC" w:rsidRPr="00F70A8B" w:rsidRDefault="00793CAC" w:rsidP="0017472B">
            <w:pPr>
              <w:pStyle w:val="af"/>
              <w:spacing w:line="240" w:lineRule="exact"/>
              <w:jc w:val="center"/>
              <w:rPr>
                <w:rFonts w:ascii="Times New Roman" w:hAnsi="Times New Roman" w:cs="Times New Roman"/>
                <w:sz w:val="24"/>
                <w:szCs w:val="24"/>
              </w:rPr>
            </w:pPr>
            <w:r w:rsidRPr="00F70A8B">
              <w:rPr>
                <w:rFonts w:ascii="Times New Roman" w:hAnsi="Times New Roman" w:cs="Times New Roman"/>
                <w:sz w:val="24"/>
                <w:szCs w:val="24"/>
              </w:rPr>
              <w:t>3</w:t>
            </w:r>
          </w:p>
        </w:tc>
        <w:tc>
          <w:tcPr>
            <w:tcW w:w="5387" w:type="dxa"/>
            <w:tcBorders>
              <w:top w:val="single" w:sz="4" w:space="0" w:color="auto"/>
              <w:bottom w:val="single" w:sz="4" w:space="0" w:color="auto"/>
              <w:right w:val="single" w:sz="4" w:space="0" w:color="auto"/>
            </w:tcBorders>
          </w:tcPr>
          <w:p w:rsidR="00793CAC" w:rsidRPr="0017472B" w:rsidRDefault="00793CAC"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Оказание первой помощи при наружных кровотечениях и травмах</w:t>
            </w:r>
          </w:p>
        </w:tc>
        <w:tc>
          <w:tcPr>
            <w:tcW w:w="850"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r>
      <w:tr w:rsidR="00793CAC" w:rsidRPr="0017472B" w:rsidTr="0017472B">
        <w:tc>
          <w:tcPr>
            <w:tcW w:w="596" w:type="dxa"/>
            <w:tcBorders>
              <w:top w:val="single" w:sz="4" w:space="0" w:color="auto"/>
              <w:bottom w:val="single" w:sz="4" w:space="0" w:color="auto"/>
              <w:right w:val="single" w:sz="4" w:space="0" w:color="auto"/>
            </w:tcBorders>
          </w:tcPr>
          <w:p w:rsidR="00793CAC" w:rsidRPr="00F70A8B" w:rsidRDefault="00793CAC" w:rsidP="0017472B">
            <w:pPr>
              <w:pStyle w:val="af"/>
              <w:spacing w:line="240" w:lineRule="exact"/>
              <w:jc w:val="center"/>
              <w:rPr>
                <w:rFonts w:ascii="Times New Roman" w:hAnsi="Times New Roman" w:cs="Times New Roman"/>
                <w:sz w:val="24"/>
                <w:szCs w:val="24"/>
              </w:rPr>
            </w:pPr>
            <w:r w:rsidRPr="00F70A8B">
              <w:rPr>
                <w:rFonts w:ascii="Times New Roman" w:hAnsi="Times New Roman" w:cs="Times New Roman"/>
                <w:sz w:val="24"/>
                <w:szCs w:val="24"/>
              </w:rPr>
              <w:t>4</w:t>
            </w:r>
          </w:p>
        </w:tc>
        <w:tc>
          <w:tcPr>
            <w:tcW w:w="5387" w:type="dxa"/>
            <w:tcBorders>
              <w:top w:val="single" w:sz="4" w:space="0" w:color="auto"/>
              <w:bottom w:val="single" w:sz="4" w:space="0" w:color="auto"/>
              <w:right w:val="single" w:sz="4" w:space="0" w:color="auto"/>
            </w:tcBorders>
          </w:tcPr>
          <w:p w:rsidR="00793CAC" w:rsidRPr="0017472B" w:rsidRDefault="00793CAC" w:rsidP="0017472B">
            <w:pPr>
              <w:pStyle w:val="af"/>
              <w:spacing w:line="240" w:lineRule="exact"/>
              <w:jc w:val="left"/>
              <w:rPr>
                <w:rFonts w:ascii="Times New Roman" w:hAnsi="Times New Roman" w:cs="Times New Roman"/>
                <w:sz w:val="24"/>
                <w:szCs w:val="24"/>
              </w:rPr>
            </w:pPr>
            <w:r w:rsidRPr="0017472B">
              <w:rPr>
                <w:rFonts w:ascii="Times New Roman" w:hAnsi="Times New Roman" w:cs="Times New Roman"/>
                <w:sz w:val="24"/>
                <w:szCs w:val="24"/>
              </w:rPr>
              <w:t>Оказание первой помощи при прочих состояниях. Зачет.</w:t>
            </w:r>
          </w:p>
        </w:tc>
        <w:tc>
          <w:tcPr>
            <w:tcW w:w="850"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tcBorders>
          </w:tcPr>
          <w:p w:rsidR="00793CAC" w:rsidRPr="0017472B" w:rsidRDefault="00793CAC" w:rsidP="0017472B">
            <w:pPr>
              <w:pStyle w:val="aff5"/>
              <w:spacing w:line="240" w:lineRule="exact"/>
              <w:rPr>
                <w:rFonts w:ascii="Times New Roman" w:hAnsi="Times New Roman" w:cs="Times New Roman"/>
                <w:sz w:val="24"/>
                <w:szCs w:val="24"/>
              </w:rPr>
            </w:pPr>
            <w:r w:rsidRPr="0017472B">
              <w:rPr>
                <w:rFonts w:ascii="Times New Roman" w:hAnsi="Times New Roman" w:cs="Times New Roman"/>
                <w:sz w:val="24"/>
                <w:szCs w:val="24"/>
              </w:rPr>
              <w:t>4</w:t>
            </w:r>
          </w:p>
        </w:tc>
      </w:tr>
      <w:tr w:rsidR="00E344F2" w:rsidRPr="0017472B" w:rsidTr="0017472B">
        <w:tc>
          <w:tcPr>
            <w:tcW w:w="5983" w:type="dxa"/>
            <w:gridSpan w:val="2"/>
            <w:tcBorders>
              <w:top w:val="single" w:sz="4" w:space="0" w:color="auto"/>
              <w:bottom w:val="single" w:sz="4" w:space="0" w:color="auto"/>
              <w:right w:val="single" w:sz="4" w:space="0" w:color="auto"/>
            </w:tcBorders>
          </w:tcPr>
          <w:p w:rsidR="00E344F2" w:rsidRPr="0017472B" w:rsidRDefault="00E344F2" w:rsidP="0017472B">
            <w:pPr>
              <w:pStyle w:val="af"/>
              <w:spacing w:line="240" w:lineRule="exact"/>
              <w:jc w:val="left"/>
              <w:rPr>
                <w:rFonts w:ascii="Times New Roman" w:hAnsi="Times New Roman" w:cs="Times New Roman"/>
                <w:b/>
                <w:sz w:val="24"/>
                <w:szCs w:val="24"/>
              </w:rPr>
            </w:pPr>
            <w:r w:rsidRPr="0017472B">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E344F2" w:rsidRPr="0017472B" w:rsidRDefault="00E344F2"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16</w:t>
            </w:r>
          </w:p>
        </w:tc>
        <w:tc>
          <w:tcPr>
            <w:tcW w:w="1559" w:type="dxa"/>
            <w:tcBorders>
              <w:top w:val="single" w:sz="4" w:space="0" w:color="auto"/>
              <w:left w:val="single" w:sz="4" w:space="0" w:color="auto"/>
              <w:bottom w:val="single" w:sz="4" w:space="0" w:color="auto"/>
              <w:right w:val="single" w:sz="4" w:space="0" w:color="auto"/>
            </w:tcBorders>
          </w:tcPr>
          <w:p w:rsidR="00E344F2" w:rsidRPr="0017472B" w:rsidRDefault="00E344F2"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8</w:t>
            </w:r>
          </w:p>
        </w:tc>
        <w:tc>
          <w:tcPr>
            <w:tcW w:w="1560" w:type="dxa"/>
            <w:tcBorders>
              <w:top w:val="single" w:sz="4" w:space="0" w:color="auto"/>
              <w:left w:val="single" w:sz="4" w:space="0" w:color="auto"/>
              <w:bottom w:val="single" w:sz="4" w:space="0" w:color="auto"/>
            </w:tcBorders>
          </w:tcPr>
          <w:p w:rsidR="00E344F2" w:rsidRPr="0017472B" w:rsidRDefault="00E344F2" w:rsidP="0017472B">
            <w:pPr>
              <w:pStyle w:val="aff5"/>
              <w:spacing w:line="240" w:lineRule="exact"/>
              <w:rPr>
                <w:rFonts w:ascii="Times New Roman" w:hAnsi="Times New Roman" w:cs="Times New Roman"/>
                <w:b/>
                <w:sz w:val="24"/>
                <w:szCs w:val="24"/>
              </w:rPr>
            </w:pPr>
            <w:r w:rsidRPr="0017472B">
              <w:rPr>
                <w:rFonts w:ascii="Times New Roman" w:hAnsi="Times New Roman" w:cs="Times New Roman"/>
                <w:b/>
                <w:sz w:val="24"/>
                <w:szCs w:val="24"/>
              </w:rPr>
              <w:t>8</w:t>
            </w:r>
          </w:p>
        </w:tc>
      </w:tr>
    </w:tbl>
    <w:p w:rsidR="00E344F2" w:rsidRPr="00E344F2" w:rsidRDefault="00E344F2" w:rsidP="007F46B5">
      <w:pPr>
        <w:spacing w:after="0"/>
        <w:rPr>
          <w:rFonts w:ascii="Times New Roman" w:hAnsi="Times New Roman" w:cs="Times New Roman"/>
        </w:rPr>
      </w:pPr>
    </w:p>
    <w:p w:rsidR="00E344F2" w:rsidRPr="004B549E" w:rsidRDefault="00793CAC"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1.</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E344F2" w:rsidRPr="004B549E" w:rsidRDefault="0017472B" w:rsidP="007F46B5">
      <w:pPr>
        <w:spacing w:after="0"/>
        <w:jc w:val="both"/>
        <w:rPr>
          <w:rFonts w:ascii="Times New Roman" w:hAnsi="Times New Roman" w:cs="Times New Roman"/>
          <w:sz w:val="24"/>
          <w:szCs w:val="24"/>
        </w:rPr>
      </w:pPr>
      <w:r>
        <w:rPr>
          <w:rFonts w:ascii="Times New Roman" w:hAnsi="Times New Roman" w:cs="Times New Roman"/>
          <w:b/>
          <w:sz w:val="24"/>
          <w:szCs w:val="24"/>
        </w:rPr>
        <w:t xml:space="preserve">Тема </w:t>
      </w:r>
      <w:r w:rsidR="0053089D" w:rsidRPr="004B549E">
        <w:rPr>
          <w:rFonts w:ascii="Times New Roman" w:hAnsi="Times New Roman" w:cs="Times New Roman"/>
          <w:b/>
          <w:sz w:val="24"/>
          <w:szCs w:val="24"/>
        </w:rPr>
        <w:t>2.</w:t>
      </w:r>
      <w:r>
        <w:rPr>
          <w:rFonts w:ascii="Times New Roman" w:hAnsi="Times New Roman" w:cs="Times New Roman"/>
          <w:sz w:val="24"/>
          <w:szCs w:val="24"/>
        </w:rPr>
        <w:t xml:space="preserve"> </w:t>
      </w:r>
      <w:r w:rsidR="00E344F2" w:rsidRPr="004B549E">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E344F2" w:rsidRPr="004B549E" w:rsidRDefault="00E344F2"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Практическое занятие:</w:t>
      </w:r>
      <w:r w:rsidRPr="004B549E">
        <w:rPr>
          <w:rFonts w:ascii="Times New Roman" w:hAnsi="Times New Roman" w:cs="Times New Roman"/>
          <w:sz w:val="24"/>
          <w:szCs w:val="24"/>
        </w:rPr>
        <w:t xml:space="preserve">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E344F2" w:rsidRPr="004B549E" w:rsidRDefault="0053089D"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3.</w:t>
      </w:r>
      <w:r w:rsidRPr="004B549E">
        <w:rPr>
          <w:rFonts w:ascii="Times New Roman" w:hAnsi="Times New Roman" w:cs="Times New Roman"/>
          <w:sz w:val="24"/>
          <w:szCs w:val="24"/>
        </w:rPr>
        <w:t xml:space="preserve">   </w:t>
      </w:r>
      <w:r w:rsidR="00E344F2" w:rsidRPr="004B549E">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E344F2" w:rsidRPr="004B549E" w:rsidRDefault="00E344F2"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Практическое занятие:</w:t>
      </w:r>
      <w:r w:rsidRPr="004B549E">
        <w:rPr>
          <w:rFonts w:ascii="Times New Roman" w:hAnsi="Times New Roman" w:cs="Times New Roman"/>
          <w:sz w:val="24"/>
          <w:szCs w:val="24"/>
        </w:rPr>
        <w:t xml:space="preserve">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E344F2" w:rsidRPr="004B549E" w:rsidRDefault="0053089D"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Тема 4.</w:t>
      </w:r>
      <w:r w:rsidRPr="004B549E">
        <w:rPr>
          <w:rFonts w:ascii="Times New Roman" w:hAnsi="Times New Roman" w:cs="Times New Roman"/>
          <w:sz w:val="24"/>
          <w:szCs w:val="24"/>
        </w:rPr>
        <w:t xml:space="preserve">   О</w:t>
      </w:r>
      <w:r w:rsidR="00E344F2" w:rsidRPr="004B549E">
        <w:rPr>
          <w:rFonts w:ascii="Times New Roman" w:hAnsi="Times New Roman" w:cs="Times New Roman"/>
          <w:sz w:val="24"/>
          <w:szCs w:val="24"/>
        </w:rPr>
        <w:t>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E344F2" w:rsidRPr="004B549E" w:rsidRDefault="00E344F2"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Практическое занятие:</w:t>
      </w:r>
      <w:r w:rsidRPr="004B549E">
        <w:rPr>
          <w:rFonts w:ascii="Times New Roman" w:hAnsi="Times New Roman" w:cs="Times New Roman"/>
          <w:sz w:val="24"/>
          <w:szCs w:val="24"/>
        </w:rPr>
        <w:t xml:space="preserve">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53089D" w:rsidRPr="004B549E" w:rsidRDefault="0053089D" w:rsidP="007F46B5">
      <w:pPr>
        <w:spacing w:after="0"/>
        <w:jc w:val="both"/>
        <w:rPr>
          <w:rFonts w:ascii="Times New Roman" w:hAnsi="Times New Roman" w:cs="Times New Roman"/>
          <w:sz w:val="24"/>
          <w:szCs w:val="24"/>
        </w:rPr>
      </w:pPr>
      <w:r w:rsidRPr="004B549E">
        <w:rPr>
          <w:rFonts w:ascii="Times New Roman" w:hAnsi="Times New Roman" w:cs="Times New Roman"/>
          <w:b/>
          <w:sz w:val="24"/>
          <w:szCs w:val="24"/>
        </w:rPr>
        <w:t>Зачет:</w:t>
      </w:r>
      <w:r w:rsidRPr="004B549E">
        <w:rPr>
          <w:rFonts w:ascii="Times New Roman" w:hAnsi="Times New Roman" w:cs="Times New Roman"/>
          <w:sz w:val="24"/>
          <w:szCs w:val="24"/>
        </w:rPr>
        <w:t xml:space="preserve"> Решение ситуационных задач по оказанию первой помощи пострадавшим в дорожно – транспортном происшествии; контроль знаний и умений.</w:t>
      </w:r>
    </w:p>
    <w:p w:rsidR="0017472B" w:rsidRPr="008509AF" w:rsidRDefault="0017472B" w:rsidP="007F46B5">
      <w:pPr>
        <w:pStyle w:val="ConsPlusNormal"/>
        <w:ind w:firstLine="540"/>
        <w:jc w:val="center"/>
        <w:rPr>
          <w:rFonts w:ascii="Times New Roman" w:hAnsi="Times New Roman" w:cs="Times New Roman"/>
          <w:b/>
          <w:sz w:val="26"/>
          <w:szCs w:val="26"/>
        </w:rPr>
      </w:pPr>
    </w:p>
    <w:p w:rsidR="0017472B" w:rsidRPr="008509AF" w:rsidRDefault="0017472B" w:rsidP="007F46B5">
      <w:pPr>
        <w:pStyle w:val="ConsPlusNormal"/>
        <w:ind w:firstLine="540"/>
        <w:jc w:val="center"/>
        <w:rPr>
          <w:rFonts w:ascii="Times New Roman" w:hAnsi="Times New Roman" w:cs="Times New Roman"/>
          <w:b/>
          <w:sz w:val="26"/>
          <w:szCs w:val="26"/>
        </w:rPr>
      </w:pPr>
    </w:p>
    <w:p w:rsidR="005A07C5" w:rsidRPr="005A07C5" w:rsidRDefault="005A07C5" w:rsidP="007F46B5">
      <w:pPr>
        <w:pStyle w:val="ConsPlusNormal"/>
        <w:ind w:firstLine="540"/>
        <w:jc w:val="center"/>
        <w:rPr>
          <w:rFonts w:ascii="Times New Roman" w:hAnsi="Times New Roman" w:cs="Times New Roman"/>
          <w:b/>
          <w:sz w:val="26"/>
          <w:szCs w:val="26"/>
          <w:lang w:val="en-US"/>
        </w:rPr>
      </w:pPr>
      <w:r w:rsidRPr="005A07C5">
        <w:rPr>
          <w:rFonts w:ascii="Times New Roman" w:hAnsi="Times New Roman" w:cs="Times New Roman"/>
          <w:b/>
          <w:sz w:val="26"/>
          <w:szCs w:val="26"/>
          <w:lang w:val="en-US"/>
        </w:rPr>
        <w:t>Оценочные и методические материалы</w:t>
      </w:r>
    </w:p>
    <w:p w:rsidR="0046101B" w:rsidRPr="0046101B" w:rsidRDefault="0046101B" w:rsidP="0017472B">
      <w:pPr>
        <w:pStyle w:val="ConsPlusNormal"/>
        <w:ind w:left="142"/>
        <w:jc w:val="center"/>
        <w:rPr>
          <w:rFonts w:ascii="Times New Roman" w:hAnsi="Times New Roman" w:cs="Times New Roman"/>
          <w:b/>
          <w:sz w:val="26"/>
          <w:szCs w:val="26"/>
        </w:rPr>
      </w:pPr>
    </w:p>
    <w:p w:rsidR="005B3CFE" w:rsidRPr="005A07C5" w:rsidRDefault="005B3CFE" w:rsidP="0017472B">
      <w:pPr>
        <w:pStyle w:val="ConsPlusNormal"/>
        <w:numPr>
          <w:ilvl w:val="0"/>
          <w:numId w:val="29"/>
        </w:numPr>
        <w:spacing w:line="280" w:lineRule="exact"/>
        <w:ind w:left="142" w:firstLine="0"/>
        <w:jc w:val="both"/>
        <w:rPr>
          <w:rFonts w:ascii="Times New Roman" w:hAnsi="Times New Roman" w:cs="Times New Roman"/>
          <w:sz w:val="24"/>
          <w:szCs w:val="24"/>
        </w:rPr>
      </w:pPr>
      <w:r w:rsidRPr="005A07C5">
        <w:rPr>
          <w:rFonts w:ascii="Times New Roman" w:hAnsi="Times New Roman" w:cs="Times New Roman"/>
          <w:sz w:val="24"/>
          <w:szCs w:val="24"/>
        </w:rPr>
        <w:t>Приказ Минздравсоцразвития России от 4 мая 2012 г. N 477н "Об утверждении перечня состояний, при которых оказывается первая помощь, и перечня мероприятий по оказанию первой помощи";</w:t>
      </w:r>
    </w:p>
    <w:p w:rsidR="005B3CFE" w:rsidRPr="005A07C5" w:rsidRDefault="005B3CFE" w:rsidP="0017472B">
      <w:pPr>
        <w:pStyle w:val="ConsPlusNormal"/>
        <w:numPr>
          <w:ilvl w:val="0"/>
          <w:numId w:val="29"/>
        </w:numPr>
        <w:spacing w:line="280" w:lineRule="exact"/>
        <w:ind w:left="142" w:firstLine="0"/>
        <w:jc w:val="both"/>
        <w:rPr>
          <w:rFonts w:ascii="Times New Roman" w:hAnsi="Times New Roman" w:cs="Times New Roman"/>
          <w:sz w:val="24"/>
          <w:szCs w:val="24"/>
        </w:rPr>
      </w:pPr>
      <w:r w:rsidRPr="005A07C5">
        <w:rPr>
          <w:rFonts w:ascii="Times New Roman" w:hAnsi="Times New Roman" w:cs="Times New Roman"/>
          <w:sz w:val="24"/>
          <w:szCs w:val="24"/>
        </w:rPr>
        <w:t>Федеральный закон от 21 ноября 2011 г. N 323-ФЗ "Об основах охраны здоровья граждан в Российской Федерации";</w:t>
      </w:r>
    </w:p>
    <w:p w:rsidR="005B3CFE" w:rsidRPr="005A07C5" w:rsidRDefault="005B3CFE" w:rsidP="0017472B">
      <w:pPr>
        <w:pStyle w:val="ConsPlusNormal"/>
        <w:numPr>
          <w:ilvl w:val="0"/>
          <w:numId w:val="29"/>
        </w:numPr>
        <w:spacing w:line="280" w:lineRule="exact"/>
        <w:ind w:left="142" w:firstLine="0"/>
        <w:jc w:val="both"/>
        <w:rPr>
          <w:rFonts w:ascii="Times New Roman" w:hAnsi="Times New Roman" w:cs="Times New Roman"/>
          <w:sz w:val="24"/>
          <w:szCs w:val="24"/>
        </w:rPr>
      </w:pPr>
      <w:r w:rsidRPr="005A07C5">
        <w:rPr>
          <w:rFonts w:ascii="Times New Roman" w:hAnsi="Times New Roman" w:cs="Times New Roman"/>
          <w:sz w:val="24"/>
          <w:szCs w:val="24"/>
        </w:rPr>
        <w:t>Уголовный кодекс Российской Федерации от 13 июня 1996 г. N 63-ФЗ (принят Государственной Думой Федерального собрания Российской Федерации 24 мая 1996 г.);</w:t>
      </w:r>
    </w:p>
    <w:p w:rsidR="005B3CFE" w:rsidRPr="005A07C5" w:rsidRDefault="005B3CFE" w:rsidP="0017472B">
      <w:pPr>
        <w:pStyle w:val="ConsPlusNormal"/>
        <w:numPr>
          <w:ilvl w:val="0"/>
          <w:numId w:val="29"/>
        </w:numPr>
        <w:spacing w:line="280" w:lineRule="exact"/>
        <w:ind w:left="142" w:firstLine="0"/>
        <w:jc w:val="both"/>
        <w:rPr>
          <w:rFonts w:ascii="Times New Roman" w:hAnsi="Times New Roman" w:cs="Times New Roman"/>
          <w:sz w:val="24"/>
          <w:szCs w:val="24"/>
        </w:rPr>
      </w:pPr>
      <w:r w:rsidRPr="005A07C5">
        <w:rPr>
          <w:rFonts w:ascii="Times New Roman" w:hAnsi="Times New Roman" w:cs="Times New Roman"/>
          <w:sz w:val="24"/>
          <w:szCs w:val="24"/>
        </w:rPr>
        <w:t>Кодекс Российской Федерации об административных правонарушениях (КоАП РФ) от 30 декабря 2001 г. N 195-ФЗ (принят Государственной Думой Федерального собрания Российской Федерации 20 декабря 2001 г.);</w:t>
      </w:r>
    </w:p>
    <w:p w:rsidR="005B3CFE" w:rsidRPr="005A07C5" w:rsidRDefault="005B3CFE" w:rsidP="0017472B">
      <w:pPr>
        <w:pStyle w:val="ConsPlusNormal"/>
        <w:numPr>
          <w:ilvl w:val="0"/>
          <w:numId w:val="29"/>
        </w:numPr>
        <w:spacing w:line="280" w:lineRule="exact"/>
        <w:ind w:left="142" w:firstLine="0"/>
        <w:jc w:val="both"/>
        <w:rPr>
          <w:rFonts w:ascii="Times New Roman" w:hAnsi="Times New Roman" w:cs="Times New Roman"/>
          <w:sz w:val="24"/>
          <w:szCs w:val="24"/>
        </w:rPr>
      </w:pPr>
      <w:r w:rsidRPr="005A07C5">
        <w:rPr>
          <w:rFonts w:ascii="Times New Roman" w:hAnsi="Times New Roman" w:cs="Times New Roman"/>
          <w:sz w:val="24"/>
          <w:szCs w:val="24"/>
        </w:rPr>
        <w:t>АННИО "Экстренная медицина". Практическое пособие Первая помощь для водителей. - М.: ООО "Мир автокниг", 2013. - 61 с.: ил.</w:t>
      </w:r>
    </w:p>
    <w:p w:rsidR="005A07C5" w:rsidRPr="005A07C5" w:rsidRDefault="005A07C5" w:rsidP="0017472B">
      <w:pPr>
        <w:numPr>
          <w:ilvl w:val="0"/>
          <w:numId w:val="29"/>
        </w:numPr>
        <w:spacing w:after="0" w:line="280" w:lineRule="exact"/>
        <w:ind w:left="142" w:right="14" w:firstLine="0"/>
        <w:jc w:val="both"/>
        <w:rPr>
          <w:rFonts w:ascii="Times New Roman" w:hAnsi="Times New Roman" w:cs="Times New Roman"/>
          <w:sz w:val="24"/>
          <w:szCs w:val="24"/>
        </w:rPr>
      </w:pPr>
      <w:r w:rsidRPr="005A07C5">
        <w:rPr>
          <w:rFonts w:ascii="Times New Roman" w:hAnsi="Times New Roman" w:cs="Times New Roman"/>
          <w:sz w:val="24"/>
          <w:szCs w:val="24"/>
        </w:rPr>
        <w:t>Автошкола МААШ. Подготовка к теоретическому экзамену в ГИБДД: Учебная программа</w:t>
      </w:r>
      <w:r>
        <w:rPr>
          <w:rFonts w:ascii="Times New Roman" w:hAnsi="Times New Roman" w:cs="Times New Roman"/>
          <w:sz w:val="24"/>
          <w:szCs w:val="24"/>
        </w:rPr>
        <w:t xml:space="preserve"> </w:t>
      </w:r>
      <w:r w:rsidRPr="005A07C5">
        <w:rPr>
          <w:rFonts w:ascii="Times New Roman" w:hAnsi="Times New Roman" w:cs="Times New Roman"/>
          <w:sz w:val="24"/>
          <w:szCs w:val="24"/>
        </w:rPr>
        <w:t>-</w:t>
      </w:r>
      <w:r>
        <w:rPr>
          <w:rFonts w:ascii="Times New Roman" w:hAnsi="Times New Roman" w:cs="Times New Roman"/>
          <w:sz w:val="24"/>
          <w:szCs w:val="24"/>
        </w:rPr>
        <w:t xml:space="preserve"> </w:t>
      </w:r>
      <w:r w:rsidRPr="005A07C5">
        <w:rPr>
          <w:rFonts w:ascii="Times New Roman" w:hAnsi="Times New Roman" w:cs="Times New Roman"/>
          <w:sz w:val="24"/>
          <w:szCs w:val="24"/>
        </w:rPr>
        <w:t>тренажер.</w:t>
      </w:r>
      <w:r w:rsidRPr="005A07C5">
        <w:rPr>
          <w:rFonts w:ascii="Times New Roman" w:hAnsi="Times New Roman" w:cs="Times New Roman"/>
          <w:sz w:val="24"/>
          <w:szCs w:val="24"/>
        </w:rPr>
        <w:tab/>
      </w:r>
      <w:r w:rsidRPr="005A07C5">
        <w:rPr>
          <w:rFonts w:ascii="Times New Roman" w:hAnsi="Times New Roman" w:cs="Times New Roman"/>
          <w:noProof/>
          <w:sz w:val="24"/>
          <w:szCs w:val="24"/>
          <w:lang w:eastAsia="ru-RU"/>
        </w:rPr>
        <w:drawing>
          <wp:inline distT="0" distB="0" distL="0" distR="0">
            <wp:extent cx="19050"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5A07C5" w:rsidRPr="005A07C5" w:rsidRDefault="005A07C5" w:rsidP="0017472B">
      <w:pPr>
        <w:numPr>
          <w:ilvl w:val="0"/>
          <w:numId w:val="29"/>
        </w:numPr>
        <w:spacing w:after="0" w:line="280" w:lineRule="exact"/>
        <w:ind w:left="142" w:right="14" w:firstLine="0"/>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«Оказание первой помощи пострадавшим при ДТП».</w:t>
      </w:r>
    </w:p>
    <w:p w:rsidR="005A07C5" w:rsidRPr="005A07C5" w:rsidRDefault="005A07C5" w:rsidP="0017472B">
      <w:pPr>
        <w:pStyle w:val="affa"/>
        <w:numPr>
          <w:ilvl w:val="0"/>
          <w:numId w:val="29"/>
        </w:numPr>
        <w:spacing w:after="0" w:line="280" w:lineRule="exact"/>
        <w:ind w:left="142" w:right="14" w:firstLine="0"/>
        <w:rPr>
          <w:rFonts w:ascii="Times New Roman" w:hAnsi="Times New Roman" w:cs="Times New Roman"/>
          <w:sz w:val="24"/>
          <w:szCs w:val="24"/>
        </w:rPr>
      </w:pPr>
      <w:r w:rsidRPr="005A07C5">
        <w:rPr>
          <w:rFonts w:ascii="Times New Roman" w:hAnsi="Times New Roman" w:cs="Times New Roman"/>
          <w:sz w:val="24"/>
          <w:szCs w:val="24"/>
        </w:rPr>
        <w:t>ЭВЛ «Автошкола МААШ». Курс лекций по предмету «Первая помощь».</w:t>
      </w:r>
    </w:p>
    <w:p w:rsidR="005A07C5" w:rsidRPr="005A07C5" w:rsidRDefault="005A07C5" w:rsidP="0017472B">
      <w:pPr>
        <w:numPr>
          <w:ilvl w:val="0"/>
          <w:numId w:val="29"/>
        </w:numPr>
        <w:spacing w:after="0" w:line="280" w:lineRule="exact"/>
        <w:ind w:left="142" w:right="14" w:firstLine="0"/>
        <w:jc w:val="both"/>
        <w:rPr>
          <w:rFonts w:ascii="Times New Roman" w:hAnsi="Times New Roman" w:cs="Times New Roman"/>
          <w:sz w:val="24"/>
          <w:szCs w:val="24"/>
        </w:rPr>
      </w:pPr>
      <w:r w:rsidRPr="005A07C5">
        <w:rPr>
          <w:rFonts w:ascii="Times New Roman" w:hAnsi="Times New Roman" w:cs="Times New Roman"/>
          <w:sz w:val="24"/>
          <w:szCs w:val="24"/>
        </w:rPr>
        <w:t>ЭВЛ «Автошкола МААШ». Лекции по первой помощи при дорожно-транспортных происшествиях</w:t>
      </w:r>
    </w:p>
    <w:p w:rsidR="005A07C5" w:rsidRPr="005A07C5" w:rsidRDefault="005A07C5" w:rsidP="0017472B">
      <w:pPr>
        <w:numPr>
          <w:ilvl w:val="0"/>
          <w:numId w:val="29"/>
        </w:numPr>
        <w:spacing w:after="0" w:line="280" w:lineRule="exact"/>
        <w:ind w:left="142" w:right="14" w:firstLine="0"/>
        <w:jc w:val="both"/>
        <w:rPr>
          <w:rFonts w:ascii="Times New Roman" w:hAnsi="Times New Roman" w:cs="Times New Roman"/>
          <w:sz w:val="24"/>
          <w:szCs w:val="24"/>
        </w:rPr>
      </w:pPr>
      <w:r w:rsidRPr="005A07C5">
        <w:rPr>
          <w:rFonts w:ascii="Times New Roman" w:hAnsi="Times New Roman" w:cs="Times New Roman"/>
          <w:sz w:val="24"/>
          <w:szCs w:val="24"/>
        </w:rPr>
        <w:t>Автошкола МААШ. Азбука первой помощи пострадавшим в дорожно-транс</w:t>
      </w:r>
      <w:r w:rsidRPr="005A07C5">
        <w:rPr>
          <w:rFonts w:ascii="Times New Roman" w:hAnsi="Times New Roman" w:cs="Times New Roman"/>
          <w:noProof/>
          <w:sz w:val="24"/>
          <w:szCs w:val="24"/>
          <w:lang w:eastAsia="ru-RU"/>
        </w:rPr>
        <w:drawing>
          <wp:inline distT="0" distB="0" distL="0" distR="0">
            <wp:extent cx="28575" cy="19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5A07C5">
        <w:rPr>
          <w:rFonts w:ascii="Times New Roman" w:hAnsi="Times New Roman" w:cs="Times New Roman"/>
          <w:sz w:val="24"/>
          <w:szCs w:val="24"/>
        </w:rPr>
        <w:t xml:space="preserve"> портных происшествиях. М.: Издательский дом «Автошкола».</w:t>
      </w:r>
    </w:p>
    <w:p w:rsidR="005A07C5" w:rsidRDefault="005A07C5" w:rsidP="0017472B">
      <w:pPr>
        <w:numPr>
          <w:ilvl w:val="0"/>
          <w:numId w:val="29"/>
        </w:numPr>
        <w:spacing w:after="0" w:line="280" w:lineRule="exact"/>
        <w:ind w:left="142" w:right="14" w:firstLine="0"/>
        <w:jc w:val="both"/>
        <w:rPr>
          <w:rFonts w:ascii="Times New Roman" w:hAnsi="Times New Roman" w:cs="Times New Roman"/>
          <w:sz w:val="24"/>
          <w:szCs w:val="24"/>
        </w:rPr>
      </w:pPr>
      <w:r w:rsidRPr="005A07C5">
        <w:rPr>
          <w:rFonts w:ascii="Times New Roman" w:hAnsi="Times New Roman" w:cs="Times New Roman"/>
          <w:sz w:val="24"/>
          <w:szCs w:val="24"/>
        </w:rPr>
        <w:t>Развернутые тематические планы по учебному предмету «Первая помощь при дорожно-транспортном происшествии». М.: МААШ, 2022.</w:t>
      </w:r>
    </w:p>
    <w:p w:rsidR="0017472B" w:rsidRPr="0017472B" w:rsidRDefault="00E55E88" w:rsidP="0017472B">
      <w:pPr>
        <w:numPr>
          <w:ilvl w:val="0"/>
          <w:numId w:val="29"/>
        </w:numPr>
        <w:spacing w:after="0" w:line="280" w:lineRule="exact"/>
        <w:ind w:left="142" w:right="11" w:firstLine="0"/>
        <w:jc w:val="both"/>
        <w:rPr>
          <w:rFonts w:ascii="Times New Roman" w:hAnsi="Times New Roman" w:cs="Times New Roman"/>
          <w:sz w:val="24"/>
          <w:szCs w:val="24"/>
        </w:rPr>
      </w:pPr>
      <w:r w:rsidRPr="00E55E88">
        <w:rPr>
          <w:rFonts w:ascii="Times New Roman" w:hAnsi="Times New Roman" w:cs="Times New Roman"/>
          <w:sz w:val="24"/>
          <w:szCs w:val="24"/>
        </w:rPr>
        <w:t>Экзаменационные билеты для приема теоретических экзаменов на право управления транспортными средствами категории «А</w:t>
      </w:r>
      <w:r w:rsidR="009A6FF0">
        <w:rPr>
          <w:rFonts w:ascii="Times New Roman" w:hAnsi="Times New Roman" w:cs="Times New Roman"/>
          <w:sz w:val="24"/>
          <w:szCs w:val="24"/>
        </w:rPr>
        <w:t>», «В», «М» и подкатегории «А 1</w:t>
      </w:r>
      <w:r w:rsidRPr="00E55E88">
        <w:rPr>
          <w:rFonts w:ascii="Times New Roman" w:hAnsi="Times New Roman" w:cs="Times New Roman"/>
          <w:sz w:val="24"/>
          <w:szCs w:val="24"/>
        </w:rPr>
        <w:t>»</w:t>
      </w:r>
    </w:p>
    <w:p w:rsidR="00E344F2" w:rsidRPr="00E344F2" w:rsidRDefault="00E344F2" w:rsidP="007F46B5">
      <w:pPr>
        <w:spacing w:after="0"/>
        <w:rPr>
          <w:rFonts w:ascii="Times New Roman" w:hAnsi="Times New Roman" w:cs="Times New Roman"/>
        </w:rPr>
      </w:pPr>
    </w:p>
    <w:p w:rsidR="00E344F2" w:rsidRPr="00E344F2" w:rsidRDefault="0053089D" w:rsidP="00F70A8B">
      <w:pPr>
        <w:pStyle w:val="1"/>
        <w:spacing w:before="0" w:line="240" w:lineRule="auto"/>
        <w:jc w:val="center"/>
        <w:rPr>
          <w:rFonts w:ascii="Times New Roman" w:hAnsi="Times New Roman" w:cs="Times New Roman"/>
        </w:rPr>
      </w:pPr>
      <w:bookmarkStart w:id="16" w:name="sub_2320"/>
      <w:r>
        <w:rPr>
          <w:rFonts w:ascii="Times New Roman" w:hAnsi="Times New Roman" w:cs="Times New Roman"/>
          <w:b/>
          <w:color w:val="auto"/>
        </w:rPr>
        <w:t>4.2. Специальный цикл П</w:t>
      </w:r>
      <w:r w:rsidR="00E344F2" w:rsidRPr="00BF6731">
        <w:rPr>
          <w:rFonts w:ascii="Times New Roman" w:hAnsi="Times New Roman" w:cs="Times New Roman"/>
          <w:b/>
          <w:color w:val="auto"/>
        </w:rPr>
        <w:t>рограммы</w:t>
      </w:r>
      <w:r w:rsidR="00E344F2" w:rsidRPr="00E344F2">
        <w:rPr>
          <w:rFonts w:ascii="Times New Roman" w:hAnsi="Times New Roman" w:cs="Times New Roman"/>
        </w:rPr>
        <w:t>.</w:t>
      </w:r>
      <w:bookmarkEnd w:id="16"/>
    </w:p>
    <w:p w:rsidR="00E344F2" w:rsidRPr="00BF6731" w:rsidRDefault="00D758E2" w:rsidP="00F70A8B">
      <w:pPr>
        <w:pStyle w:val="1"/>
        <w:spacing w:before="0" w:line="240" w:lineRule="auto"/>
        <w:jc w:val="center"/>
        <w:rPr>
          <w:rFonts w:ascii="Times New Roman" w:hAnsi="Times New Roman" w:cs="Times New Roman"/>
          <w:b/>
          <w:color w:val="auto"/>
          <w:sz w:val="28"/>
          <w:szCs w:val="28"/>
        </w:rPr>
      </w:pPr>
      <w:bookmarkStart w:id="17" w:name="sub_2321"/>
      <w:r>
        <w:rPr>
          <w:rFonts w:ascii="Times New Roman" w:hAnsi="Times New Roman" w:cs="Times New Roman"/>
          <w:b/>
          <w:color w:val="auto"/>
          <w:sz w:val="28"/>
          <w:szCs w:val="28"/>
        </w:rPr>
        <w:t>4</w:t>
      </w:r>
      <w:r w:rsidR="00E344F2" w:rsidRPr="00BF6731">
        <w:rPr>
          <w:rFonts w:ascii="Times New Roman" w:hAnsi="Times New Roman" w:cs="Times New Roman"/>
          <w:b/>
          <w:color w:val="auto"/>
          <w:sz w:val="28"/>
          <w:szCs w:val="28"/>
        </w:rPr>
        <w:t>.2.1. Учебный предмет "Устройство и техническое обслуживание транспортных средств категории "В" как объектов управления".</w:t>
      </w:r>
      <w:bookmarkEnd w:id="17"/>
    </w:p>
    <w:p w:rsidR="00E344F2" w:rsidRPr="00BF6731" w:rsidRDefault="00E344F2" w:rsidP="00F70A8B">
      <w:pPr>
        <w:pStyle w:val="1"/>
        <w:spacing w:before="0" w:line="240" w:lineRule="auto"/>
        <w:jc w:val="center"/>
        <w:rPr>
          <w:rFonts w:ascii="Times New Roman" w:hAnsi="Times New Roman" w:cs="Times New Roman"/>
          <w:b/>
          <w:color w:val="auto"/>
          <w:sz w:val="28"/>
          <w:szCs w:val="28"/>
        </w:rPr>
      </w:pPr>
      <w:r w:rsidRPr="00BF6731">
        <w:rPr>
          <w:rFonts w:ascii="Times New Roman" w:hAnsi="Times New Roman" w:cs="Times New Roman"/>
          <w:b/>
          <w:color w:val="auto"/>
          <w:sz w:val="28"/>
          <w:szCs w:val="28"/>
        </w:rPr>
        <w:t>Распределение учебных часов по разделам и темам</w:t>
      </w:r>
    </w:p>
    <w:p w:rsidR="00E344F2" w:rsidRPr="00BF6731" w:rsidRDefault="00E344F2" w:rsidP="007F46B5">
      <w:pPr>
        <w:spacing w:after="0"/>
        <w:jc w:val="right"/>
        <w:rPr>
          <w:rFonts w:ascii="Times New Roman" w:hAnsi="Times New Roman" w:cs="Times New Roman"/>
          <w:b/>
        </w:rPr>
      </w:pPr>
      <w:bookmarkStart w:id="18" w:name="sub_260"/>
      <w:r w:rsidRPr="00BF6731">
        <w:rPr>
          <w:rStyle w:val="a3"/>
          <w:rFonts w:ascii="Times New Roman" w:hAnsi="Times New Roman" w:cs="Times New Roman"/>
          <w:b/>
          <w:color w:val="auto"/>
        </w:rPr>
        <w:t>Таблица 6</w:t>
      </w:r>
      <w:bookmarkEnd w:id="18"/>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5103"/>
        <w:gridCol w:w="850"/>
        <w:gridCol w:w="1560"/>
        <w:gridCol w:w="1559"/>
      </w:tblGrid>
      <w:tr w:rsidR="006B562B" w:rsidRPr="00F70A8B" w:rsidTr="009A6FF0">
        <w:tc>
          <w:tcPr>
            <w:tcW w:w="738" w:type="dxa"/>
            <w:vMerge w:val="restart"/>
            <w:tcBorders>
              <w:top w:val="single" w:sz="4" w:space="0" w:color="auto"/>
              <w:bottom w:val="single" w:sz="4" w:space="0" w:color="auto"/>
              <w:right w:val="single" w:sz="4" w:space="0" w:color="auto"/>
            </w:tcBorders>
          </w:tcPr>
          <w:p w:rsidR="006B562B" w:rsidRPr="00F70A8B" w:rsidRDefault="00916C34"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 темы</w:t>
            </w:r>
          </w:p>
        </w:tc>
        <w:tc>
          <w:tcPr>
            <w:tcW w:w="5103" w:type="dxa"/>
            <w:vMerge w:val="restart"/>
            <w:tcBorders>
              <w:top w:val="single" w:sz="4" w:space="0" w:color="auto"/>
              <w:bottom w:val="single" w:sz="4" w:space="0" w:color="auto"/>
              <w:right w:val="single" w:sz="4" w:space="0" w:color="auto"/>
            </w:tcBorders>
          </w:tcPr>
          <w:p w:rsidR="006B562B" w:rsidRPr="00F70A8B" w:rsidRDefault="00916C34"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Наименование разделов и тем</w:t>
            </w:r>
          </w:p>
        </w:tc>
        <w:tc>
          <w:tcPr>
            <w:tcW w:w="3969" w:type="dxa"/>
            <w:gridSpan w:val="3"/>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Количество часов</w:t>
            </w:r>
          </w:p>
        </w:tc>
      </w:tr>
      <w:tr w:rsidR="006B562B" w:rsidRPr="00F70A8B" w:rsidTr="009A6FF0">
        <w:tc>
          <w:tcPr>
            <w:tcW w:w="738" w:type="dxa"/>
            <w:vMerge/>
            <w:tcBorders>
              <w:top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b/>
                <w:sz w:val="24"/>
                <w:szCs w:val="24"/>
              </w:rPr>
            </w:pPr>
          </w:p>
        </w:tc>
        <w:tc>
          <w:tcPr>
            <w:tcW w:w="5103" w:type="dxa"/>
            <w:vMerge/>
            <w:tcBorders>
              <w:top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b/>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Всего</w:t>
            </w:r>
          </w:p>
        </w:tc>
        <w:tc>
          <w:tcPr>
            <w:tcW w:w="3119" w:type="dxa"/>
            <w:gridSpan w:val="2"/>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В том числе</w:t>
            </w:r>
          </w:p>
        </w:tc>
      </w:tr>
      <w:tr w:rsidR="006B562B" w:rsidRPr="00F70A8B" w:rsidTr="009A6FF0">
        <w:tc>
          <w:tcPr>
            <w:tcW w:w="738" w:type="dxa"/>
            <w:vMerge/>
            <w:tcBorders>
              <w:top w:val="nil"/>
              <w:left w:val="single" w:sz="6" w:space="0" w:color="auto"/>
              <w:bottom w:val="single" w:sz="6" w:space="0" w:color="auto"/>
              <w:right w:val="single" w:sz="6" w:space="0" w:color="auto"/>
            </w:tcBorders>
          </w:tcPr>
          <w:p w:rsidR="006B562B" w:rsidRPr="00F70A8B" w:rsidRDefault="006B562B" w:rsidP="007F46B5">
            <w:pPr>
              <w:pStyle w:val="aff5"/>
              <w:rPr>
                <w:rFonts w:ascii="Times New Roman" w:hAnsi="Times New Roman" w:cs="Times New Roman"/>
                <w:b/>
                <w:sz w:val="24"/>
                <w:szCs w:val="24"/>
              </w:rPr>
            </w:pPr>
          </w:p>
        </w:tc>
        <w:tc>
          <w:tcPr>
            <w:tcW w:w="5103" w:type="dxa"/>
            <w:vMerge/>
            <w:tcBorders>
              <w:top w:val="nil"/>
              <w:left w:val="single" w:sz="6" w:space="0" w:color="auto"/>
              <w:bottom w:val="single" w:sz="6" w:space="0" w:color="auto"/>
              <w:right w:val="single" w:sz="6" w:space="0" w:color="auto"/>
            </w:tcBorders>
          </w:tcPr>
          <w:p w:rsidR="006B562B" w:rsidRPr="00F70A8B" w:rsidRDefault="006B562B" w:rsidP="007F46B5">
            <w:pPr>
              <w:pStyle w:val="aff5"/>
              <w:rPr>
                <w:rFonts w:ascii="Times New Roman" w:hAnsi="Times New Roman" w:cs="Times New Roman"/>
                <w:b/>
                <w:sz w:val="24"/>
                <w:szCs w:val="24"/>
              </w:rPr>
            </w:pPr>
          </w:p>
        </w:tc>
        <w:tc>
          <w:tcPr>
            <w:tcW w:w="850" w:type="dxa"/>
            <w:vMerge/>
            <w:tcBorders>
              <w:top w:val="nil"/>
              <w:left w:val="single" w:sz="6" w:space="0" w:color="auto"/>
              <w:bottom w:val="single" w:sz="6" w:space="0" w:color="auto"/>
              <w:right w:val="single" w:sz="6" w:space="0" w:color="auto"/>
            </w:tcBorders>
          </w:tcPr>
          <w:p w:rsidR="006B562B" w:rsidRPr="00F70A8B" w:rsidRDefault="006B562B" w:rsidP="007F46B5">
            <w:pPr>
              <w:pStyle w:val="aff5"/>
              <w:rPr>
                <w:rFonts w:ascii="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Теоретические занятия</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Практические занятия</w:t>
            </w:r>
          </w:p>
        </w:tc>
      </w:tr>
      <w:tr w:rsidR="00E344F2" w:rsidRPr="00F70A8B" w:rsidTr="00F70A8B">
        <w:tc>
          <w:tcPr>
            <w:tcW w:w="9810" w:type="dxa"/>
            <w:gridSpan w:val="5"/>
            <w:tcBorders>
              <w:top w:val="single" w:sz="4" w:space="0" w:color="auto"/>
              <w:bottom w:val="single" w:sz="4" w:space="0" w:color="auto"/>
            </w:tcBorders>
          </w:tcPr>
          <w:p w:rsidR="00E344F2" w:rsidRPr="00F70A8B" w:rsidRDefault="00E344F2" w:rsidP="007F46B5">
            <w:pPr>
              <w:pStyle w:val="aff5"/>
              <w:numPr>
                <w:ilvl w:val="0"/>
                <w:numId w:val="3"/>
              </w:numPr>
              <w:rPr>
                <w:rFonts w:ascii="Times New Roman" w:hAnsi="Times New Roman" w:cs="Times New Roman"/>
                <w:b/>
                <w:sz w:val="24"/>
                <w:szCs w:val="24"/>
              </w:rPr>
            </w:pPr>
            <w:r w:rsidRPr="00F70A8B">
              <w:rPr>
                <w:rStyle w:val="a3"/>
                <w:rFonts w:ascii="Times New Roman" w:hAnsi="Times New Roman" w:cs="Times New Roman"/>
                <w:b/>
                <w:color w:val="auto"/>
                <w:sz w:val="24"/>
                <w:szCs w:val="24"/>
              </w:rPr>
              <w:t>Устройство транспортных средств</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1.1</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Общее устройство транспортных средств категории "В"</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1.2</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Кузов автомобиля, рабочее место водителя, системы пассивной безопасности</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1.3</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Общее устройство и работа двигателя</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1.4</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Общее устройство трансмиссии</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1.5</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Назначение и состав ходовой части</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1.6</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Общее устройство и принцип работы тормозных систем</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1.7</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Общее устройство и принцип работы системы рулевого управления</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1.8</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Электронные системы помощи водителю</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1.9</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6B562B" w:rsidRPr="00F70A8B" w:rsidTr="009A6FF0">
        <w:tc>
          <w:tcPr>
            <w:tcW w:w="738" w:type="dxa"/>
            <w:tcBorders>
              <w:top w:val="single" w:sz="4" w:space="0" w:color="auto"/>
              <w:bottom w:val="single" w:sz="4" w:space="0" w:color="auto"/>
              <w:right w:val="single" w:sz="4" w:space="0" w:color="auto"/>
            </w:tcBorders>
          </w:tcPr>
          <w:p w:rsidR="006B562B"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1.10</w:t>
            </w:r>
          </w:p>
        </w:tc>
        <w:tc>
          <w:tcPr>
            <w:tcW w:w="5103" w:type="dxa"/>
            <w:tcBorders>
              <w:top w:val="single" w:sz="4" w:space="0" w:color="auto"/>
              <w:bottom w:val="single" w:sz="4" w:space="0" w:color="auto"/>
              <w:right w:val="single" w:sz="4" w:space="0" w:color="auto"/>
            </w:tcBorders>
          </w:tcPr>
          <w:p w:rsidR="006B562B"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Общее устройство прицепов и тягово-сцепных устройств</w:t>
            </w:r>
          </w:p>
        </w:tc>
        <w:tc>
          <w:tcPr>
            <w:tcW w:w="85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6B562B" w:rsidRPr="00F70A8B" w:rsidRDefault="006B562B"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E344F2" w:rsidRPr="00F70A8B" w:rsidTr="009A6FF0">
        <w:tc>
          <w:tcPr>
            <w:tcW w:w="5841" w:type="dxa"/>
            <w:gridSpan w:val="2"/>
            <w:tcBorders>
              <w:top w:val="single" w:sz="4" w:space="0" w:color="auto"/>
              <w:bottom w:val="single" w:sz="4" w:space="0" w:color="auto"/>
              <w:right w:val="single" w:sz="4" w:space="0" w:color="auto"/>
            </w:tcBorders>
          </w:tcPr>
          <w:p w:rsidR="00E344F2" w:rsidRPr="00F70A8B" w:rsidRDefault="00E344F2"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E344F2" w:rsidRPr="00F70A8B" w:rsidRDefault="00E344F2" w:rsidP="007F46B5">
            <w:pPr>
              <w:pStyle w:val="aff5"/>
              <w:rPr>
                <w:rFonts w:ascii="Times New Roman" w:hAnsi="Times New Roman" w:cs="Times New Roman"/>
                <w:sz w:val="24"/>
                <w:szCs w:val="24"/>
              </w:rPr>
            </w:pPr>
            <w:r w:rsidRPr="00F70A8B">
              <w:rPr>
                <w:rFonts w:ascii="Times New Roman" w:hAnsi="Times New Roman" w:cs="Times New Roman"/>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E344F2" w:rsidRPr="00F70A8B" w:rsidRDefault="00E344F2" w:rsidP="007F46B5">
            <w:pPr>
              <w:pStyle w:val="aff5"/>
              <w:rPr>
                <w:rFonts w:ascii="Times New Roman" w:hAnsi="Times New Roman" w:cs="Times New Roman"/>
                <w:sz w:val="24"/>
                <w:szCs w:val="24"/>
              </w:rPr>
            </w:pPr>
            <w:r w:rsidRPr="00F70A8B">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tcBorders>
          </w:tcPr>
          <w:p w:rsidR="00E344F2" w:rsidRPr="00F70A8B" w:rsidRDefault="00E344F2"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E344F2" w:rsidRPr="00F70A8B" w:rsidTr="00F70A8B">
        <w:tc>
          <w:tcPr>
            <w:tcW w:w="9810" w:type="dxa"/>
            <w:gridSpan w:val="5"/>
            <w:tcBorders>
              <w:top w:val="single" w:sz="4" w:space="0" w:color="auto"/>
              <w:bottom w:val="single" w:sz="4" w:space="0" w:color="auto"/>
            </w:tcBorders>
          </w:tcPr>
          <w:p w:rsidR="00E344F2" w:rsidRPr="00F70A8B" w:rsidRDefault="00E344F2" w:rsidP="007F46B5">
            <w:pPr>
              <w:pStyle w:val="aff5"/>
              <w:numPr>
                <w:ilvl w:val="0"/>
                <w:numId w:val="3"/>
              </w:numPr>
              <w:rPr>
                <w:rFonts w:ascii="Times New Roman" w:hAnsi="Times New Roman" w:cs="Times New Roman"/>
                <w:b/>
                <w:sz w:val="24"/>
                <w:szCs w:val="24"/>
              </w:rPr>
            </w:pPr>
            <w:r w:rsidRPr="00F70A8B">
              <w:rPr>
                <w:rStyle w:val="a3"/>
                <w:rFonts w:ascii="Times New Roman" w:hAnsi="Times New Roman" w:cs="Times New Roman"/>
                <w:b/>
                <w:color w:val="auto"/>
                <w:sz w:val="24"/>
                <w:szCs w:val="24"/>
              </w:rPr>
              <w:t>Техническое обслуживание</w:t>
            </w:r>
          </w:p>
        </w:tc>
      </w:tr>
      <w:tr w:rsidR="00916C34" w:rsidRPr="00F70A8B" w:rsidTr="009A6FF0">
        <w:tc>
          <w:tcPr>
            <w:tcW w:w="738" w:type="dxa"/>
            <w:tcBorders>
              <w:top w:val="single" w:sz="4" w:space="0" w:color="auto"/>
              <w:bottom w:val="single" w:sz="4" w:space="0" w:color="auto"/>
              <w:right w:val="single" w:sz="4" w:space="0" w:color="auto"/>
            </w:tcBorders>
          </w:tcPr>
          <w:p w:rsidR="00916C34"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2.1</w:t>
            </w:r>
          </w:p>
        </w:tc>
        <w:tc>
          <w:tcPr>
            <w:tcW w:w="5103" w:type="dxa"/>
            <w:tcBorders>
              <w:top w:val="single" w:sz="4" w:space="0" w:color="auto"/>
              <w:bottom w:val="single" w:sz="4" w:space="0" w:color="auto"/>
              <w:right w:val="single" w:sz="4" w:space="0" w:color="auto"/>
            </w:tcBorders>
          </w:tcPr>
          <w:p w:rsidR="00916C34"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Система технического обслуживания</w:t>
            </w:r>
          </w:p>
        </w:tc>
        <w:tc>
          <w:tcPr>
            <w:tcW w:w="850" w:type="dxa"/>
            <w:tcBorders>
              <w:top w:val="single" w:sz="4" w:space="0" w:color="auto"/>
              <w:left w:val="single" w:sz="4" w:space="0" w:color="auto"/>
              <w:bottom w:val="single" w:sz="4" w:space="0" w:color="auto"/>
              <w:right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916C34" w:rsidRPr="00F70A8B" w:rsidTr="009A6FF0">
        <w:tc>
          <w:tcPr>
            <w:tcW w:w="738" w:type="dxa"/>
            <w:tcBorders>
              <w:top w:val="single" w:sz="4" w:space="0" w:color="auto"/>
              <w:bottom w:val="single" w:sz="4" w:space="0" w:color="auto"/>
              <w:right w:val="single" w:sz="4" w:space="0" w:color="auto"/>
            </w:tcBorders>
          </w:tcPr>
          <w:p w:rsidR="00916C34"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2.2</w:t>
            </w:r>
          </w:p>
        </w:tc>
        <w:tc>
          <w:tcPr>
            <w:tcW w:w="5103" w:type="dxa"/>
            <w:tcBorders>
              <w:top w:val="single" w:sz="4" w:space="0" w:color="auto"/>
              <w:bottom w:val="single" w:sz="4" w:space="0" w:color="auto"/>
              <w:right w:val="single" w:sz="4" w:space="0" w:color="auto"/>
            </w:tcBorders>
          </w:tcPr>
          <w:p w:rsidR="00916C34"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w:t>
            </w:r>
          </w:p>
        </w:tc>
        <w:tc>
          <w:tcPr>
            <w:tcW w:w="850" w:type="dxa"/>
            <w:tcBorders>
              <w:top w:val="single" w:sz="4" w:space="0" w:color="auto"/>
              <w:left w:val="single" w:sz="4" w:space="0" w:color="auto"/>
              <w:bottom w:val="single" w:sz="4" w:space="0" w:color="auto"/>
              <w:right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r>
      <w:tr w:rsidR="00916C34" w:rsidRPr="00F70A8B" w:rsidTr="009A6FF0">
        <w:tc>
          <w:tcPr>
            <w:tcW w:w="738" w:type="dxa"/>
            <w:tcBorders>
              <w:top w:val="single" w:sz="4" w:space="0" w:color="auto"/>
              <w:bottom w:val="single" w:sz="4" w:space="0" w:color="auto"/>
              <w:right w:val="single" w:sz="4" w:space="0" w:color="auto"/>
            </w:tcBorders>
          </w:tcPr>
          <w:p w:rsidR="00916C34" w:rsidRPr="00F70A8B" w:rsidRDefault="00916C34" w:rsidP="007F46B5">
            <w:pPr>
              <w:pStyle w:val="af"/>
              <w:jc w:val="center"/>
              <w:rPr>
                <w:rFonts w:ascii="Times New Roman" w:hAnsi="Times New Roman" w:cs="Times New Roman"/>
                <w:sz w:val="24"/>
                <w:szCs w:val="24"/>
              </w:rPr>
            </w:pPr>
            <w:r w:rsidRPr="00F70A8B">
              <w:rPr>
                <w:rFonts w:ascii="Times New Roman" w:hAnsi="Times New Roman" w:cs="Times New Roman"/>
                <w:sz w:val="24"/>
                <w:szCs w:val="24"/>
              </w:rPr>
              <w:t>2.3</w:t>
            </w:r>
          </w:p>
        </w:tc>
        <w:tc>
          <w:tcPr>
            <w:tcW w:w="5103" w:type="dxa"/>
            <w:tcBorders>
              <w:top w:val="single" w:sz="4" w:space="0" w:color="auto"/>
              <w:bottom w:val="single" w:sz="4" w:space="0" w:color="auto"/>
              <w:right w:val="single" w:sz="4" w:space="0" w:color="auto"/>
            </w:tcBorders>
          </w:tcPr>
          <w:p w:rsidR="00916C34" w:rsidRPr="00F70A8B" w:rsidRDefault="00916C34"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Устранение неисправностей</w:t>
            </w:r>
            <w:r w:rsidR="00270C7C" w:rsidRPr="00F70A8B">
              <w:rPr>
                <w:rFonts w:ascii="Times New Roman" w:hAnsi="Times New Roman" w:cs="Times New Roman"/>
                <w:sz w:val="24"/>
                <w:szCs w:val="24"/>
              </w:rPr>
              <w:t xml:space="preserve"> </w:t>
            </w:r>
            <w:r w:rsidR="00270C7C" w:rsidRPr="00F70A8B">
              <w:rPr>
                <w:rStyle w:val="aff9"/>
                <w:rFonts w:ascii="Times New Roman" w:hAnsi="Times New Roman" w:cs="Times New Roman"/>
                <w:sz w:val="24"/>
                <w:szCs w:val="24"/>
              </w:rPr>
              <w:footnoteReference w:id="2"/>
            </w:r>
            <w:r w:rsidR="00094662" w:rsidRPr="00F70A8B">
              <w:rPr>
                <w:rFonts w:ascii="Times New Roman" w:hAnsi="Times New Roman" w:cs="Times New Roman"/>
                <w:sz w:val="24"/>
                <w:szCs w:val="24"/>
              </w:rPr>
              <w:t xml:space="preserve">. Зачет. </w:t>
            </w:r>
          </w:p>
        </w:tc>
        <w:tc>
          <w:tcPr>
            <w:tcW w:w="850" w:type="dxa"/>
            <w:tcBorders>
              <w:top w:val="single" w:sz="4" w:space="0" w:color="auto"/>
              <w:left w:val="single" w:sz="4" w:space="0" w:color="auto"/>
              <w:bottom w:val="single" w:sz="4" w:space="0" w:color="auto"/>
              <w:right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tcBorders>
          </w:tcPr>
          <w:p w:rsidR="00916C34" w:rsidRPr="00F70A8B" w:rsidRDefault="00916C34"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r>
      <w:tr w:rsidR="00E344F2" w:rsidRPr="00F70A8B" w:rsidTr="009A6FF0">
        <w:tc>
          <w:tcPr>
            <w:tcW w:w="5841" w:type="dxa"/>
            <w:gridSpan w:val="2"/>
            <w:tcBorders>
              <w:top w:val="single" w:sz="4" w:space="0" w:color="auto"/>
              <w:bottom w:val="single" w:sz="4" w:space="0" w:color="auto"/>
              <w:right w:val="single" w:sz="4" w:space="0" w:color="auto"/>
            </w:tcBorders>
          </w:tcPr>
          <w:p w:rsidR="00E344F2" w:rsidRPr="00F70A8B" w:rsidRDefault="00E344F2" w:rsidP="007F46B5">
            <w:pPr>
              <w:pStyle w:val="af"/>
              <w:jc w:val="left"/>
              <w:rPr>
                <w:rFonts w:ascii="Times New Roman" w:hAnsi="Times New Roman" w:cs="Times New Roman"/>
                <w:sz w:val="24"/>
                <w:szCs w:val="24"/>
              </w:rPr>
            </w:pPr>
            <w:r w:rsidRPr="00F70A8B">
              <w:rPr>
                <w:rFonts w:ascii="Times New Roman"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E344F2" w:rsidRPr="00F70A8B" w:rsidRDefault="00E344F2" w:rsidP="007F46B5">
            <w:pPr>
              <w:pStyle w:val="aff5"/>
              <w:rPr>
                <w:rFonts w:ascii="Times New Roman" w:hAnsi="Times New Roman" w:cs="Times New Roman"/>
                <w:sz w:val="24"/>
                <w:szCs w:val="24"/>
              </w:rPr>
            </w:pPr>
            <w:r w:rsidRPr="00F70A8B">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E344F2" w:rsidRPr="00F70A8B" w:rsidRDefault="00E344F2"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tcBorders>
          </w:tcPr>
          <w:p w:rsidR="00E344F2" w:rsidRPr="00F70A8B" w:rsidRDefault="00E344F2" w:rsidP="007F46B5">
            <w:pPr>
              <w:pStyle w:val="aff5"/>
              <w:rPr>
                <w:rFonts w:ascii="Times New Roman" w:hAnsi="Times New Roman" w:cs="Times New Roman"/>
                <w:sz w:val="24"/>
                <w:szCs w:val="24"/>
              </w:rPr>
            </w:pPr>
            <w:r w:rsidRPr="00F70A8B">
              <w:rPr>
                <w:rFonts w:ascii="Times New Roman" w:hAnsi="Times New Roman" w:cs="Times New Roman"/>
                <w:sz w:val="24"/>
                <w:szCs w:val="24"/>
              </w:rPr>
              <w:t>2</w:t>
            </w:r>
          </w:p>
        </w:tc>
      </w:tr>
      <w:tr w:rsidR="00E344F2" w:rsidRPr="00F70A8B" w:rsidTr="009A6FF0">
        <w:tc>
          <w:tcPr>
            <w:tcW w:w="5841" w:type="dxa"/>
            <w:gridSpan w:val="2"/>
            <w:tcBorders>
              <w:top w:val="single" w:sz="4" w:space="0" w:color="auto"/>
              <w:bottom w:val="single" w:sz="4" w:space="0" w:color="auto"/>
              <w:right w:val="single" w:sz="4" w:space="0" w:color="auto"/>
            </w:tcBorders>
          </w:tcPr>
          <w:p w:rsidR="00E344F2" w:rsidRPr="00F70A8B" w:rsidRDefault="00E344F2" w:rsidP="007F46B5">
            <w:pPr>
              <w:pStyle w:val="af"/>
              <w:jc w:val="left"/>
              <w:rPr>
                <w:rFonts w:ascii="Times New Roman" w:hAnsi="Times New Roman" w:cs="Times New Roman"/>
                <w:b/>
                <w:sz w:val="24"/>
                <w:szCs w:val="24"/>
              </w:rPr>
            </w:pPr>
            <w:r w:rsidRPr="00F70A8B">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E344F2" w:rsidRPr="00F70A8B" w:rsidRDefault="00E344F2"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20</w:t>
            </w:r>
          </w:p>
        </w:tc>
        <w:tc>
          <w:tcPr>
            <w:tcW w:w="1560" w:type="dxa"/>
            <w:tcBorders>
              <w:top w:val="single" w:sz="4" w:space="0" w:color="auto"/>
              <w:left w:val="single" w:sz="4" w:space="0" w:color="auto"/>
              <w:bottom w:val="single" w:sz="4" w:space="0" w:color="auto"/>
              <w:right w:val="single" w:sz="4" w:space="0" w:color="auto"/>
            </w:tcBorders>
          </w:tcPr>
          <w:p w:rsidR="00E344F2" w:rsidRPr="00F70A8B" w:rsidRDefault="00E344F2"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18</w:t>
            </w:r>
          </w:p>
        </w:tc>
        <w:tc>
          <w:tcPr>
            <w:tcW w:w="1559" w:type="dxa"/>
            <w:tcBorders>
              <w:top w:val="single" w:sz="4" w:space="0" w:color="auto"/>
              <w:left w:val="single" w:sz="4" w:space="0" w:color="auto"/>
              <w:bottom w:val="single" w:sz="4" w:space="0" w:color="auto"/>
            </w:tcBorders>
          </w:tcPr>
          <w:p w:rsidR="00E344F2" w:rsidRPr="00F70A8B" w:rsidRDefault="00E344F2" w:rsidP="007F46B5">
            <w:pPr>
              <w:pStyle w:val="aff5"/>
              <w:rPr>
                <w:rFonts w:ascii="Times New Roman" w:hAnsi="Times New Roman" w:cs="Times New Roman"/>
                <w:b/>
                <w:sz w:val="24"/>
                <w:szCs w:val="24"/>
              </w:rPr>
            </w:pPr>
            <w:r w:rsidRPr="00F70A8B">
              <w:rPr>
                <w:rFonts w:ascii="Times New Roman" w:hAnsi="Times New Roman" w:cs="Times New Roman"/>
                <w:b/>
                <w:sz w:val="24"/>
                <w:szCs w:val="24"/>
              </w:rPr>
              <w:t>2</w:t>
            </w:r>
          </w:p>
        </w:tc>
      </w:tr>
    </w:tbl>
    <w:p w:rsidR="00603533" w:rsidRDefault="00603533" w:rsidP="009A6FF0">
      <w:pPr>
        <w:pStyle w:val="1"/>
        <w:spacing w:before="0"/>
        <w:jc w:val="center"/>
        <w:rPr>
          <w:rFonts w:ascii="Times New Roman" w:hAnsi="Times New Roman" w:cs="Times New Roman"/>
          <w:b/>
          <w:color w:val="auto"/>
          <w:sz w:val="28"/>
          <w:szCs w:val="28"/>
        </w:rPr>
      </w:pPr>
      <w:bookmarkStart w:id="19" w:name="sub_23211"/>
    </w:p>
    <w:p w:rsidR="00BF6731" w:rsidRPr="009A6FF0" w:rsidRDefault="00916C34" w:rsidP="009A6FF0">
      <w:pPr>
        <w:pStyle w:val="1"/>
        <w:spacing w:before="0"/>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Раздел </w:t>
      </w:r>
      <w:r w:rsidR="00E344F2" w:rsidRPr="00BF6731">
        <w:rPr>
          <w:rFonts w:ascii="Times New Roman" w:hAnsi="Times New Roman" w:cs="Times New Roman"/>
          <w:b/>
          <w:color w:val="auto"/>
          <w:sz w:val="28"/>
          <w:szCs w:val="28"/>
        </w:rPr>
        <w:t>1. Устройство транспортных средств.</w:t>
      </w:r>
      <w:bookmarkEnd w:id="19"/>
    </w:p>
    <w:p w:rsidR="00E344F2" w:rsidRPr="005A07C5" w:rsidRDefault="00916C3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1.1.</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 особенности устройства и эксплуатации электромобилей.</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1.2.</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1.3.</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1.4.</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1.5.</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1.6.</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1.7.</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1.8.</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1.9.</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1.10.</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01;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E344F2" w:rsidRDefault="00E344F2" w:rsidP="007F46B5">
      <w:pPr>
        <w:spacing w:after="0"/>
        <w:rPr>
          <w:rFonts w:ascii="Times New Roman" w:hAnsi="Times New Roman" w:cs="Times New Roman"/>
        </w:rPr>
      </w:pPr>
    </w:p>
    <w:p w:rsidR="005A07C5" w:rsidRPr="00E344F2" w:rsidRDefault="005A07C5" w:rsidP="007F46B5">
      <w:pPr>
        <w:spacing w:after="0"/>
        <w:rPr>
          <w:rFonts w:ascii="Times New Roman" w:hAnsi="Times New Roman" w:cs="Times New Roman"/>
        </w:rPr>
      </w:pPr>
    </w:p>
    <w:p w:rsidR="00E344F2" w:rsidRPr="009A6FF0" w:rsidRDefault="007212A4" w:rsidP="009A6FF0">
      <w:pPr>
        <w:pStyle w:val="1"/>
        <w:spacing w:before="0"/>
        <w:jc w:val="center"/>
        <w:rPr>
          <w:rFonts w:ascii="Times New Roman" w:hAnsi="Times New Roman" w:cs="Times New Roman"/>
          <w:b/>
          <w:color w:val="auto"/>
          <w:sz w:val="28"/>
          <w:szCs w:val="28"/>
        </w:rPr>
      </w:pPr>
      <w:bookmarkStart w:id="20" w:name="sub_23212"/>
      <w:r>
        <w:rPr>
          <w:rFonts w:ascii="Times New Roman" w:hAnsi="Times New Roman" w:cs="Times New Roman"/>
          <w:b/>
          <w:color w:val="auto"/>
          <w:sz w:val="28"/>
          <w:szCs w:val="28"/>
        </w:rPr>
        <w:t xml:space="preserve">Раздел </w:t>
      </w:r>
      <w:r w:rsidR="00E344F2" w:rsidRPr="00BF6731">
        <w:rPr>
          <w:rFonts w:ascii="Times New Roman" w:hAnsi="Times New Roman" w:cs="Times New Roman"/>
          <w:b/>
          <w:color w:val="auto"/>
          <w:sz w:val="28"/>
          <w:szCs w:val="28"/>
        </w:rPr>
        <w:t>2. Техническое обслуживание.</w:t>
      </w:r>
      <w:bookmarkEnd w:id="20"/>
    </w:p>
    <w:p w:rsidR="00E344F2" w:rsidRPr="005A07C5" w:rsidRDefault="007212A4"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2.1.</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w:t>
      </w:r>
    </w:p>
    <w:p w:rsidR="00E344F2" w:rsidRPr="005A07C5" w:rsidRDefault="00E344F2" w:rsidP="007F46B5">
      <w:pPr>
        <w:spacing w:after="0"/>
        <w:jc w:val="both"/>
        <w:rPr>
          <w:rFonts w:ascii="Times New Roman" w:hAnsi="Times New Roman" w:cs="Times New Roman"/>
          <w:sz w:val="24"/>
          <w:szCs w:val="24"/>
        </w:rPr>
      </w:pPr>
      <w:r w:rsidRPr="005A07C5">
        <w:rPr>
          <w:rFonts w:ascii="Times New Roman" w:hAnsi="Times New Roman" w:cs="Times New Roman"/>
          <w:sz w:val="24"/>
          <w:szCs w:val="24"/>
        </w:rPr>
        <w:t>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E344F2" w:rsidRPr="005A07C5" w:rsidRDefault="00094662"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2.2.</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E344F2" w:rsidRPr="005A07C5" w:rsidRDefault="00094662"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2.3.</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94662" w:rsidRPr="005A07C5" w:rsidRDefault="00094662"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Зачет.</w:t>
      </w:r>
      <w:r w:rsidRPr="005A07C5">
        <w:rPr>
          <w:rFonts w:ascii="Times New Roman" w:hAnsi="Times New Roman" w:cs="Times New Roman"/>
          <w:sz w:val="24"/>
          <w:szCs w:val="24"/>
        </w:rPr>
        <w:t xml:space="preserve">  Решение ситуационных задач по контрольному осмотру и определению неисправностей, влияющих на безопасность движения транспортного средства; контроль знаний и умений.</w:t>
      </w:r>
    </w:p>
    <w:p w:rsidR="009A6FF0" w:rsidRPr="008509AF" w:rsidRDefault="009A6FF0" w:rsidP="007F46B5">
      <w:pPr>
        <w:pStyle w:val="ConsPlusNormal"/>
        <w:ind w:firstLine="540"/>
        <w:jc w:val="center"/>
        <w:rPr>
          <w:rFonts w:ascii="Times New Roman" w:eastAsia="Times New Roman" w:hAnsi="Times New Roman" w:cs="Times New Roman"/>
          <w:b/>
          <w:color w:val="000000"/>
          <w:sz w:val="26"/>
          <w:szCs w:val="26"/>
          <w:lang w:eastAsia="en-US"/>
        </w:rPr>
      </w:pPr>
    </w:p>
    <w:p w:rsidR="005A07C5" w:rsidRPr="009A6FF0" w:rsidRDefault="005A07C5" w:rsidP="009A6FF0">
      <w:pPr>
        <w:pStyle w:val="ConsPlusNormal"/>
        <w:ind w:firstLine="540"/>
        <w:jc w:val="center"/>
        <w:rPr>
          <w:rFonts w:ascii="Times New Roman" w:eastAsia="Times New Roman" w:hAnsi="Times New Roman" w:cs="Times New Roman"/>
          <w:b/>
          <w:color w:val="000000"/>
          <w:sz w:val="26"/>
          <w:szCs w:val="26"/>
          <w:lang w:val="en-US" w:eastAsia="en-US"/>
        </w:rPr>
      </w:pPr>
      <w:r w:rsidRPr="005A07C5">
        <w:rPr>
          <w:rFonts w:ascii="Times New Roman" w:eastAsia="Times New Roman" w:hAnsi="Times New Roman" w:cs="Times New Roman"/>
          <w:b/>
          <w:color w:val="000000"/>
          <w:sz w:val="26"/>
          <w:szCs w:val="26"/>
          <w:lang w:val="en-US" w:eastAsia="en-US"/>
        </w:rPr>
        <w:t>Оценочные и методические материалы</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Бескаравайный М.И. Устройство автомобиля просто и понятно для всех. - М.: Эксмо, 2008. - 64 с. ил.</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Родичев В.А. Устройство и техническое обслуживание легковых автомобилей: учебник водителя автотранспортных средств категории "B"/В.А. Родичев, А.А. Кива. - 8-е изд., испр. - М.: Издательский центр "Академия", 2008. - 80 с.</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Двигатель. Общее устройство и рабочий процесс".</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Двигатель. Система смазки".</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Двигатель. Система охлаждения".</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Двигатель. Системы питания и выпуска отработавших газов".</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Двигатель. Система зажигания".</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Шасси. Механизмы управления. Рулевое управление".</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Шасси. Механизмы управления. Тормозные системы".</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Шасси. Трансмиссия".</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Шасси. Ходовая часть".</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"Устройство автомобиля. Электрооборудование автомобиля. Источники и потребители электроэнергии".</w:t>
      </w:r>
    </w:p>
    <w:p w:rsidR="003439E9" w:rsidRPr="005A07C5" w:rsidRDefault="003439E9" w:rsidP="009A6FF0">
      <w:pPr>
        <w:pStyle w:val="ConsPlusNormal"/>
        <w:numPr>
          <w:ilvl w:val="0"/>
          <w:numId w:val="3"/>
        </w:numPr>
        <w:spacing w:line="280" w:lineRule="exact"/>
        <w:ind w:left="425" w:hanging="425"/>
        <w:jc w:val="both"/>
        <w:rPr>
          <w:rFonts w:ascii="Times New Roman" w:hAnsi="Times New Roman" w:cs="Times New Roman"/>
          <w:sz w:val="24"/>
          <w:szCs w:val="24"/>
        </w:rPr>
      </w:pPr>
      <w:r w:rsidRPr="005A07C5">
        <w:rPr>
          <w:rFonts w:ascii="Times New Roman" w:hAnsi="Times New Roman" w:cs="Times New Roman"/>
          <w:sz w:val="24"/>
          <w:szCs w:val="24"/>
        </w:rPr>
        <w:t>ИМСО "Автошкола МААШ". Модуль "Электронные мультимедийные стенды по устройству автомобиля".</w:t>
      </w:r>
    </w:p>
    <w:p w:rsidR="005A07C5" w:rsidRDefault="005A07C5" w:rsidP="009A6FF0">
      <w:pPr>
        <w:numPr>
          <w:ilvl w:val="0"/>
          <w:numId w:val="3"/>
        </w:numPr>
        <w:spacing w:after="0" w:line="280" w:lineRule="exact"/>
        <w:ind w:left="425" w:right="14" w:hanging="425"/>
        <w:jc w:val="both"/>
        <w:rPr>
          <w:rFonts w:ascii="Times New Roman" w:eastAsia="Times New Roman" w:hAnsi="Times New Roman" w:cs="Times New Roman"/>
          <w:color w:val="000000"/>
          <w:sz w:val="24"/>
          <w:szCs w:val="24"/>
          <w:lang w:val="en-US"/>
        </w:rPr>
      </w:pPr>
      <w:r w:rsidRPr="005A07C5">
        <w:rPr>
          <w:rFonts w:ascii="Times New Roman" w:eastAsia="Times New Roman" w:hAnsi="Times New Roman" w:cs="Times New Roman"/>
          <w:color w:val="000000"/>
          <w:sz w:val="24"/>
          <w:szCs w:val="24"/>
        </w:rPr>
        <w:t xml:space="preserve">Специальный цикл. Развернутые тематические планы по учебному предмету «Устройство и техническое обслуживание транспортных средств категории «В» как объектов управления». </w:t>
      </w:r>
      <w:r w:rsidRPr="005A07C5">
        <w:rPr>
          <w:rFonts w:ascii="Times New Roman" w:eastAsia="Times New Roman" w:hAnsi="Times New Roman" w:cs="Times New Roman"/>
          <w:color w:val="000000"/>
          <w:sz w:val="24"/>
          <w:szCs w:val="24"/>
          <w:lang w:val="en-US"/>
        </w:rPr>
        <w:t>М.: МААШ, 2022.</w:t>
      </w:r>
    </w:p>
    <w:p w:rsidR="003439E9" w:rsidRPr="009A6FF0" w:rsidRDefault="00E55E88" w:rsidP="009A6FF0">
      <w:pPr>
        <w:numPr>
          <w:ilvl w:val="0"/>
          <w:numId w:val="3"/>
        </w:numPr>
        <w:spacing w:after="0" w:line="280" w:lineRule="exact"/>
        <w:ind w:left="425" w:right="11" w:hanging="425"/>
        <w:jc w:val="both"/>
        <w:rPr>
          <w:rFonts w:ascii="Times New Roman" w:hAnsi="Times New Roman" w:cs="Times New Roman"/>
          <w:sz w:val="24"/>
          <w:szCs w:val="24"/>
        </w:rPr>
      </w:pPr>
      <w:r w:rsidRPr="00E55E88">
        <w:rPr>
          <w:rFonts w:ascii="Times New Roman" w:hAnsi="Times New Roman" w:cs="Times New Roman"/>
          <w:sz w:val="24"/>
          <w:szCs w:val="24"/>
        </w:rPr>
        <w:t>Экзаменационные билеты для приема теоретических экзаменов на право управления транспортными средствами категории «А», «В», «М» и п</w:t>
      </w:r>
      <w:r w:rsidR="00F70A8B">
        <w:rPr>
          <w:rFonts w:ascii="Times New Roman" w:hAnsi="Times New Roman" w:cs="Times New Roman"/>
          <w:sz w:val="24"/>
          <w:szCs w:val="24"/>
        </w:rPr>
        <w:t>одкатегории «А 1</w:t>
      </w:r>
      <w:r w:rsidRPr="00E55E88">
        <w:rPr>
          <w:rFonts w:ascii="Times New Roman" w:hAnsi="Times New Roman" w:cs="Times New Roman"/>
          <w:sz w:val="24"/>
          <w:szCs w:val="24"/>
        </w:rPr>
        <w:t>»</w:t>
      </w:r>
    </w:p>
    <w:p w:rsidR="00E344F2" w:rsidRPr="00E344F2" w:rsidRDefault="00E344F2" w:rsidP="007F46B5">
      <w:pPr>
        <w:spacing w:after="0"/>
        <w:jc w:val="both"/>
        <w:rPr>
          <w:rFonts w:ascii="Times New Roman" w:hAnsi="Times New Roman" w:cs="Times New Roman"/>
        </w:rPr>
      </w:pPr>
    </w:p>
    <w:p w:rsidR="00E344F2" w:rsidRPr="00BF6731" w:rsidRDefault="00717E7A" w:rsidP="0034235D">
      <w:pPr>
        <w:pStyle w:val="1"/>
        <w:spacing w:before="0" w:line="280" w:lineRule="exact"/>
        <w:jc w:val="center"/>
        <w:rPr>
          <w:rFonts w:ascii="Times New Roman" w:hAnsi="Times New Roman" w:cs="Times New Roman"/>
          <w:b/>
          <w:color w:val="auto"/>
          <w:sz w:val="28"/>
          <w:szCs w:val="28"/>
        </w:rPr>
      </w:pPr>
      <w:bookmarkStart w:id="21" w:name="sub_2322"/>
      <w:r>
        <w:rPr>
          <w:rFonts w:ascii="Times New Roman" w:hAnsi="Times New Roman" w:cs="Times New Roman"/>
          <w:b/>
          <w:color w:val="auto"/>
          <w:sz w:val="28"/>
          <w:szCs w:val="28"/>
        </w:rPr>
        <w:t>4</w:t>
      </w:r>
      <w:r w:rsidR="00E344F2" w:rsidRPr="00BF6731">
        <w:rPr>
          <w:rFonts w:ascii="Times New Roman" w:hAnsi="Times New Roman" w:cs="Times New Roman"/>
          <w:b/>
          <w:color w:val="auto"/>
          <w:sz w:val="28"/>
          <w:szCs w:val="28"/>
        </w:rPr>
        <w:t>.2.2. Учебный предмет "Основы управления транспортными средствами категории "В".</w:t>
      </w:r>
      <w:bookmarkEnd w:id="21"/>
    </w:p>
    <w:p w:rsidR="00E344F2" w:rsidRPr="00BF6731" w:rsidRDefault="00E344F2" w:rsidP="0034235D">
      <w:pPr>
        <w:pStyle w:val="1"/>
        <w:spacing w:before="0" w:line="280" w:lineRule="exact"/>
        <w:jc w:val="center"/>
        <w:rPr>
          <w:rFonts w:ascii="Times New Roman" w:hAnsi="Times New Roman" w:cs="Times New Roman"/>
          <w:b/>
          <w:color w:val="auto"/>
          <w:sz w:val="28"/>
          <w:szCs w:val="28"/>
        </w:rPr>
      </w:pPr>
      <w:r w:rsidRPr="00BF6731">
        <w:rPr>
          <w:rFonts w:ascii="Times New Roman" w:hAnsi="Times New Roman" w:cs="Times New Roman"/>
          <w:b/>
          <w:color w:val="auto"/>
          <w:sz w:val="28"/>
          <w:szCs w:val="28"/>
        </w:rPr>
        <w:t>Распределение учебных часов по разделам и темам</w:t>
      </w:r>
    </w:p>
    <w:p w:rsidR="00E344F2" w:rsidRPr="00BF6731" w:rsidRDefault="00E344F2" w:rsidP="007F46B5">
      <w:pPr>
        <w:spacing w:after="0"/>
        <w:jc w:val="right"/>
        <w:rPr>
          <w:rFonts w:ascii="Times New Roman" w:hAnsi="Times New Roman" w:cs="Times New Roman"/>
          <w:b/>
        </w:rPr>
      </w:pPr>
      <w:bookmarkStart w:id="22" w:name="sub_270"/>
      <w:r w:rsidRPr="00BF6731">
        <w:rPr>
          <w:rStyle w:val="a3"/>
          <w:rFonts w:ascii="Times New Roman" w:hAnsi="Times New Roman" w:cs="Times New Roman"/>
          <w:b/>
          <w:color w:val="auto"/>
        </w:rPr>
        <w:t xml:space="preserve">Таблица </w:t>
      </w:r>
      <w:bookmarkEnd w:id="22"/>
      <w:r w:rsidR="00717E7A">
        <w:rPr>
          <w:rStyle w:val="a3"/>
          <w:rFonts w:ascii="Times New Roman" w:hAnsi="Times New Roman" w:cs="Times New Roman"/>
          <w:b/>
          <w:color w:val="auto"/>
        </w:rPr>
        <w:t>8</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4677"/>
        <w:gridCol w:w="882"/>
        <w:gridCol w:w="1670"/>
        <w:gridCol w:w="1701"/>
      </w:tblGrid>
      <w:tr w:rsidR="00717E7A" w:rsidRPr="009A6FF0" w:rsidTr="009A6FF0">
        <w:tc>
          <w:tcPr>
            <w:tcW w:w="880" w:type="dxa"/>
            <w:vMerge w:val="restart"/>
            <w:tcBorders>
              <w:top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 темы</w:t>
            </w:r>
          </w:p>
        </w:tc>
        <w:tc>
          <w:tcPr>
            <w:tcW w:w="4677" w:type="dxa"/>
            <w:vMerge w:val="restart"/>
            <w:tcBorders>
              <w:top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Наименование разделов и тем</w:t>
            </w:r>
          </w:p>
        </w:tc>
        <w:tc>
          <w:tcPr>
            <w:tcW w:w="4253" w:type="dxa"/>
            <w:gridSpan w:val="3"/>
            <w:tcBorders>
              <w:top w:val="single" w:sz="4" w:space="0" w:color="auto"/>
              <w:left w:val="single" w:sz="4" w:space="0" w:color="auto"/>
              <w:bottom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Количество часов</w:t>
            </w:r>
          </w:p>
        </w:tc>
      </w:tr>
      <w:tr w:rsidR="00717E7A" w:rsidRPr="009A6FF0" w:rsidTr="009A6FF0">
        <w:tc>
          <w:tcPr>
            <w:tcW w:w="880" w:type="dxa"/>
            <w:vMerge/>
            <w:tcBorders>
              <w:top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b/>
                <w:sz w:val="24"/>
                <w:szCs w:val="24"/>
              </w:rPr>
            </w:pPr>
          </w:p>
        </w:tc>
        <w:tc>
          <w:tcPr>
            <w:tcW w:w="4677" w:type="dxa"/>
            <w:vMerge/>
            <w:tcBorders>
              <w:top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b/>
                <w:sz w:val="24"/>
                <w:szCs w:val="24"/>
              </w:rPr>
            </w:pPr>
          </w:p>
        </w:tc>
        <w:tc>
          <w:tcPr>
            <w:tcW w:w="882" w:type="dxa"/>
            <w:vMerge w:val="restart"/>
            <w:tcBorders>
              <w:top w:val="single" w:sz="4" w:space="0" w:color="auto"/>
              <w:left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Всего</w:t>
            </w:r>
          </w:p>
        </w:tc>
        <w:tc>
          <w:tcPr>
            <w:tcW w:w="3371" w:type="dxa"/>
            <w:gridSpan w:val="2"/>
            <w:tcBorders>
              <w:top w:val="single" w:sz="4" w:space="0" w:color="auto"/>
              <w:left w:val="single" w:sz="4" w:space="0" w:color="auto"/>
              <w:bottom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В том числе</w:t>
            </w:r>
          </w:p>
        </w:tc>
      </w:tr>
      <w:tr w:rsidR="00717E7A" w:rsidRPr="009A6FF0" w:rsidTr="009A6FF0">
        <w:tc>
          <w:tcPr>
            <w:tcW w:w="880" w:type="dxa"/>
            <w:vMerge/>
            <w:tcBorders>
              <w:top w:val="nil"/>
              <w:left w:val="single" w:sz="6" w:space="0" w:color="auto"/>
              <w:bottom w:val="single" w:sz="6" w:space="0" w:color="auto"/>
              <w:right w:val="single" w:sz="6" w:space="0" w:color="auto"/>
            </w:tcBorders>
          </w:tcPr>
          <w:p w:rsidR="00717E7A" w:rsidRPr="009A6FF0" w:rsidRDefault="00717E7A" w:rsidP="007F46B5">
            <w:pPr>
              <w:pStyle w:val="aff5"/>
              <w:rPr>
                <w:rFonts w:ascii="Times New Roman" w:hAnsi="Times New Roman" w:cs="Times New Roman"/>
                <w:b/>
                <w:sz w:val="24"/>
                <w:szCs w:val="24"/>
              </w:rPr>
            </w:pPr>
          </w:p>
        </w:tc>
        <w:tc>
          <w:tcPr>
            <w:tcW w:w="4677" w:type="dxa"/>
            <w:vMerge/>
            <w:tcBorders>
              <w:top w:val="nil"/>
              <w:left w:val="single" w:sz="6" w:space="0" w:color="auto"/>
              <w:bottom w:val="single" w:sz="6" w:space="0" w:color="auto"/>
              <w:right w:val="single" w:sz="6" w:space="0" w:color="auto"/>
            </w:tcBorders>
          </w:tcPr>
          <w:p w:rsidR="00717E7A" w:rsidRPr="009A6FF0" w:rsidRDefault="00717E7A" w:rsidP="007F46B5">
            <w:pPr>
              <w:pStyle w:val="aff5"/>
              <w:rPr>
                <w:rFonts w:ascii="Times New Roman" w:hAnsi="Times New Roman" w:cs="Times New Roman"/>
                <w:b/>
                <w:sz w:val="24"/>
                <w:szCs w:val="24"/>
              </w:rPr>
            </w:pPr>
          </w:p>
        </w:tc>
        <w:tc>
          <w:tcPr>
            <w:tcW w:w="882" w:type="dxa"/>
            <w:vMerge/>
            <w:tcBorders>
              <w:top w:val="nil"/>
              <w:left w:val="single" w:sz="6" w:space="0" w:color="auto"/>
              <w:bottom w:val="single" w:sz="6" w:space="0" w:color="auto"/>
              <w:right w:val="single" w:sz="6" w:space="0" w:color="auto"/>
            </w:tcBorders>
          </w:tcPr>
          <w:p w:rsidR="00717E7A" w:rsidRPr="009A6FF0" w:rsidRDefault="00717E7A" w:rsidP="007F46B5">
            <w:pPr>
              <w:pStyle w:val="aff5"/>
              <w:rPr>
                <w:rFonts w:ascii="Times New Roman" w:hAnsi="Times New Roman" w:cs="Times New Roman"/>
                <w:b/>
                <w:sz w:val="24"/>
                <w:szCs w:val="24"/>
              </w:rPr>
            </w:pPr>
          </w:p>
        </w:tc>
        <w:tc>
          <w:tcPr>
            <w:tcW w:w="1670" w:type="dxa"/>
            <w:tcBorders>
              <w:top w:val="single" w:sz="4" w:space="0" w:color="auto"/>
              <w:left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Теоретические занятия</w:t>
            </w:r>
          </w:p>
        </w:tc>
        <w:tc>
          <w:tcPr>
            <w:tcW w:w="1701" w:type="dxa"/>
            <w:tcBorders>
              <w:top w:val="single" w:sz="4" w:space="0" w:color="auto"/>
              <w:left w:val="single" w:sz="4" w:space="0" w:color="auto"/>
              <w:bottom w:val="single" w:sz="4" w:space="0" w:color="auto"/>
            </w:tcBorders>
          </w:tcPr>
          <w:p w:rsidR="00717E7A" w:rsidRPr="009A6FF0" w:rsidRDefault="00717E7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Практические занятия</w:t>
            </w:r>
          </w:p>
        </w:tc>
      </w:tr>
      <w:tr w:rsidR="00717E7A" w:rsidRPr="009A6FF0" w:rsidTr="009A6FF0">
        <w:tc>
          <w:tcPr>
            <w:tcW w:w="880" w:type="dxa"/>
            <w:tcBorders>
              <w:top w:val="single" w:sz="6" w:space="0" w:color="auto"/>
              <w:left w:val="single" w:sz="6" w:space="0" w:color="auto"/>
              <w:bottom w:val="nil"/>
              <w:right w:val="single" w:sz="6" w:space="0" w:color="auto"/>
            </w:tcBorders>
          </w:tcPr>
          <w:p w:rsidR="00717E7A" w:rsidRPr="009A6FF0" w:rsidRDefault="00717E7A"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1</w:t>
            </w:r>
          </w:p>
        </w:tc>
        <w:tc>
          <w:tcPr>
            <w:tcW w:w="4677" w:type="dxa"/>
            <w:tcBorders>
              <w:top w:val="single" w:sz="6" w:space="0" w:color="auto"/>
              <w:left w:val="single" w:sz="6" w:space="0" w:color="auto"/>
              <w:bottom w:val="nil"/>
              <w:right w:val="single" w:sz="6" w:space="0" w:color="auto"/>
            </w:tcBorders>
          </w:tcPr>
          <w:p w:rsidR="00717E7A" w:rsidRPr="009A6FF0" w:rsidRDefault="00717E7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Приемы управления транспортным средством</w:t>
            </w:r>
          </w:p>
        </w:tc>
        <w:tc>
          <w:tcPr>
            <w:tcW w:w="882" w:type="dxa"/>
            <w:tcBorders>
              <w:top w:val="single" w:sz="6" w:space="0" w:color="auto"/>
              <w:left w:val="single" w:sz="6" w:space="0" w:color="auto"/>
              <w:bottom w:val="nil"/>
              <w:right w:val="single" w:sz="6"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670" w:type="dxa"/>
            <w:tcBorders>
              <w:top w:val="single" w:sz="6" w:space="0" w:color="auto"/>
              <w:left w:val="single" w:sz="6" w:space="0" w:color="auto"/>
              <w:bottom w:val="nil"/>
              <w:right w:val="single" w:sz="6"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701" w:type="dxa"/>
            <w:tcBorders>
              <w:top w:val="single" w:sz="6" w:space="0" w:color="auto"/>
              <w:left w:val="single" w:sz="6" w:space="0" w:color="auto"/>
              <w:bottom w:val="nil"/>
              <w:right w:val="single" w:sz="6"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717E7A" w:rsidRPr="009A6FF0" w:rsidTr="009A6FF0">
        <w:tc>
          <w:tcPr>
            <w:tcW w:w="880" w:type="dxa"/>
            <w:tcBorders>
              <w:top w:val="single" w:sz="4" w:space="0" w:color="auto"/>
              <w:bottom w:val="single" w:sz="4" w:space="0" w:color="auto"/>
              <w:right w:val="single" w:sz="4" w:space="0" w:color="auto"/>
            </w:tcBorders>
          </w:tcPr>
          <w:p w:rsidR="00717E7A" w:rsidRPr="009A6FF0" w:rsidRDefault="00717E7A"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2</w:t>
            </w:r>
          </w:p>
        </w:tc>
        <w:tc>
          <w:tcPr>
            <w:tcW w:w="4677" w:type="dxa"/>
            <w:tcBorders>
              <w:top w:val="single" w:sz="4" w:space="0" w:color="auto"/>
              <w:bottom w:val="single" w:sz="4" w:space="0" w:color="auto"/>
              <w:right w:val="single" w:sz="4" w:space="0" w:color="auto"/>
            </w:tcBorders>
          </w:tcPr>
          <w:p w:rsidR="00717E7A" w:rsidRPr="009A6FF0" w:rsidRDefault="00717E7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Управление транспортным средством в штатных ситуациях</w:t>
            </w:r>
          </w:p>
        </w:tc>
        <w:tc>
          <w:tcPr>
            <w:tcW w:w="882" w:type="dxa"/>
            <w:tcBorders>
              <w:top w:val="single" w:sz="4" w:space="0" w:color="auto"/>
              <w:left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6</w:t>
            </w:r>
          </w:p>
        </w:tc>
        <w:tc>
          <w:tcPr>
            <w:tcW w:w="1670" w:type="dxa"/>
            <w:tcBorders>
              <w:top w:val="single" w:sz="4" w:space="0" w:color="auto"/>
              <w:left w:val="single" w:sz="4" w:space="0" w:color="auto"/>
              <w:bottom w:val="single" w:sz="4" w:space="0" w:color="auto"/>
              <w:right w:val="single" w:sz="4"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717E7A" w:rsidRPr="009A6FF0" w:rsidTr="009A6FF0">
        <w:tc>
          <w:tcPr>
            <w:tcW w:w="880" w:type="dxa"/>
            <w:tcBorders>
              <w:top w:val="nil"/>
              <w:left w:val="single" w:sz="6" w:space="0" w:color="auto"/>
              <w:bottom w:val="single" w:sz="6" w:space="0" w:color="auto"/>
              <w:right w:val="single" w:sz="6" w:space="0" w:color="auto"/>
            </w:tcBorders>
          </w:tcPr>
          <w:p w:rsidR="00717E7A" w:rsidRPr="009A6FF0" w:rsidRDefault="00717E7A"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3</w:t>
            </w:r>
          </w:p>
        </w:tc>
        <w:tc>
          <w:tcPr>
            <w:tcW w:w="4677" w:type="dxa"/>
            <w:tcBorders>
              <w:top w:val="nil"/>
              <w:left w:val="single" w:sz="6" w:space="0" w:color="auto"/>
              <w:bottom w:val="single" w:sz="6" w:space="0" w:color="auto"/>
              <w:right w:val="single" w:sz="6" w:space="0" w:color="auto"/>
            </w:tcBorders>
          </w:tcPr>
          <w:p w:rsidR="00717E7A" w:rsidRPr="009A6FF0" w:rsidRDefault="00717E7A" w:rsidP="00036FBD">
            <w:pPr>
              <w:pStyle w:val="af"/>
              <w:jc w:val="left"/>
              <w:rPr>
                <w:rFonts w:ascii="Times New Roman" w:hAnsi="Times New Roman" w:cs="Times New Roman"/>
                <w:sz w:val="24"/>
                <w:szCs w:val="24"/>
              </w:rPr>
            </w:pPr>
            <w:r w:rsidRPr="009A6FF0">
              <w:rPr>
                <w:rFonts w:ascii="Times New Roman" w:hAnsi="Times New Roman" w:cs="Times New Roman"/>
                <w:sz w:val="24"/>
                <w:szCs w:val="24"/>
              </w:rPr>
              <w:t xml:space="preserve">Управление транспортным средством в нештатных ситуациях. </w:t>
            </w:r>
            <w:r w:rsidR="007075A2">
              <w:rPr>
                <w:rFonts w:ascii="Times New Roman" w:hAnsi="Times New Roman" w:cs="Times New Roman"/>
                <w:sz w:val="24"/>
                <w:szCs w:val="24"/>
              </w:rPr>
              <w:t>Зачёт</w:t>
            </w:r>
          </w:p>
        </w:tc>
        <w:tc>
          <w:tcPr>
            <w:tcW w:w="882" w:type="dxa"/>
            <w:tcBorders>
              <w:top w:val="nil"/>
              <w:left w:val="single" w:sz="6" w:space="0" w:color="auto"/>
              <w:bottom w:val="single" w:sz="6" w:space="0" w:color="auto"/>
              <w:right w:val="single" w:sz="6"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4</w:t>
            </w:r>
          </w:p>
        </w:tc>
        <w:tc>
          <w:tcPr>
            <w:tcW w:w="1670" w:type="dxa"/>
            <w:tcBorders>
              <w:top w:val="nil"/>
              <w:left w:val="single" w:sz="6" w:space="0" w:color="auto"/>
              <w:bottom w:val="single" w:sz="6" w:space="0" w:color="auto"/>
              <w:right w:val="single" w:sz="6"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701" w:type="dxa"/>
            <w:tcBorders>
              <w:top w:val="nil"/>
              <w:left w:val="single" w:sz="6" w:space="0" w:color="auto"/>
              <w:bottom w:val="single" w:sz="6" w:space="0" w:color="auto"/>
              <w:right w:val="single" w:sz="6" w:space="0" w:color="auto"/>
            </w:tcBorders>
          </w:tcPr>
          <w:p w:rsidR="00717E7A" w:rsidRPr="009A6FF0" w:rsidRDefault="00717E7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E344F2" w:rsidRPr="009A6FF0" w:rsidTr="009A6FF0">
        <w:tc>
          <w:tcPr>
            <w:tcW w:w="555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b/>
                <w:sz w:val="24"/>
                <w:szCs w:val="24"/>
              </w:rPr>
            </w:pPr>
            <w:r w:rsidRPr="009A6FF0">
              <w:rPr>
                <w:rFonts w:ascii="Times New Roman" w:hAnsi="Times New Roman" w:cs="Times New Roman"/>
                <w:b/>
                <w:sz w:val="24"/>
                <w:szCs w:val="24"/>
              </w:rPr>
              <w:t>Итого</w:t>
            </w:r>
          </w:p>
        </w:tc>
        <w:tc>
          <w:tcPr>
            <w:tcW w:w="882" w:type="dxa"/>
            <w:tcBorders>
              <w:top w:val="single" w:sz="4" w:space="0" w:color="auto"/>
              <w:left w:val="single" w:sz="4" w:space="0" w:color="auto"/>
              <w:bottom w:val="single" w:sz="4" w:space="0" w:color="auto"/>
              <w:right w:val="single" w:sz="4" w:space="0" w:color="auto"/>
            </w:tcBorders>
          </w:tcPr>
          <w:p w:rsidR="00E344F2" w:rsidRPr="009A6FF0" w:rsidRDefault="007075A2" w:rsidP="007F46B5">
            <w:pPr>
              <w:pStyle w:val="aff5"/>
              <w:rPr>
                <w:rFonts w:ascii="Times New Roman" w:hAnsi="Times New Roman" w:cs="Times New Roman"/>
                <w:b/>
                <w:sz w:val="24"/>
                <w:szCs w:val="24"/>
              </w:rPr>
            </w:pPr>
            <w:r>
              <w:rPr>
                <w:rFonts w:ascii="Times New Roman" w:hAnsi="Times New Roman" w:cs="Times New Roman"/>
                <w:b/>
                <w:sz w:val="24"/>
                <w:szCs w:val="24"/>
              </w:rPr>
              <w:t>12</w:t>
            </w:r>
          </w:p>
        </w:tc>
        <w:tc>
          <w:tcPr>
            <w:tcW w:w="1670" w:type="dxa"/>
            <w:tcBorders>
              <w:top w:val="single" w:sz="4" w:space="0" w:color="auto"/>
              <w:left w:val="single" w:sz="4" w:space="0" w:color="auto"/>
              <w:bottom w:val="single" w:sz="4" w:space="0" w:color="auto"/>
              <w:right w:val="single" w:sz="4" w:space="0" w:color="auto"/>
            </w:tcBorders>
          </w:tcPr>
          <w:p w:rsidR="00E344F2" w:rsidRPr="009A6FF0" w:rsidRDefault="00E344F2"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8</w:t>
            </w:r>
          </w:p>
        </w:tc>
        <w:tc>
          <w:tcPr>
            <w:tcW w:w="1701"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4</w:t>
            </w:r>
          </w:p>
        </w:tc>
      </w:tr>
    </w:tbl>
    <w:p w:rsidR="00E344F2" w:rsidRPr="00E344F2" w:rsidRDefault="00E344F2" w:rsidP="007F46B5">
      <w:pPr>
        <w:spacing w:after="0"/>
        <w:rPr>
          <w:rFonts w:ascii="Times New Roman" w:hAnsi="Times New Roman" w:cs="Times New Roman"/>
        </w:rPr>
      </w:pPr>
    </w:p>
    <w:p w:rsidR="00E344F2" w:rsidRPr="005A07C5" w:rsidRDefault="008E7C52"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1.</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E344F2" w:rsidRPr="005A07C5" w:rsidRDefault="008E7C52"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2.</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w:t>
      </w:r>
      <w:r w:rsidRPr="005A07C5">
        <w:rPr>
          <w:rFonts w:ascii="Times New Roman" w:hAnsi="Times New Roman" w:cs="Times New Roman"/>
          <w:sz w:val="24"/>
          <w:szCs w:val="24"/>
        </w:rPr>
        <w:t xml:space="preserve">скорости и траектории движения; </w:t>
      </w:r>
      <w:r w:rsidR="00E344F2" w:rsidRPr="005A07C5">
        <w:rPr>
          <w:rFonts w:ascii="Times New Roman" w:hAnsi="Times New Roman" w:cs="Times New Roman"/>
          <w:sz w:val="24"/>
          <w:szCs w:val="24"/>
        </w:rPr>
        <w:t>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E344F2" w:rsidRPr="005A07C5" w:rsidRDefault="008E7C52" w:rsidP="007F46B5">
      <w:pPr>
        <w:spacing w:after="0"/>
        <w:jc w:val="both"/>
        <w:rPr>
          <w:rFonts w:ascii="Times New Roman" w:hAnsi="Times New Roman" w:cs="Times New Roman"/>
          <w:sz w:val="24"/>
          <w:szCs w:val="24"/>
        </w:rPr>
      </w:pPr>
      <w:r w:rsidRPr="005A07C5">
        <w:rPr>
          <w:rFonts w:ascii="Times New Roman" w:hAnsi="Times New Roman" w:cs="Times New Roman"/>
          <w:b/>
          <w:sz w:val="24"/>
          <w:szCs w:val="24"/>
        </w:rPr>
        <w:t>Тема 3.</w:t>
      </w:r>
      <w:r w:rsidRPr="005A07C5">
        <w:rPr>
          <w:rFonts w:ascii="Times New Roman" w:hAnsi="Times New Roman" w:cs="Times New Roman"/>
          <w:sz w:val="24"/>
          <w:szCs w:val="24"/>
        </w:rPr>
        <w:t xml:space="preserve">   </w:t>
      </w:r>
      <w:r w:rsidR="00E344F2" w:rsidRPr="005A07C5">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9A6FF0" w:rsidRPr="009A6FF0" w:rsidRDefault="008E7C52" w:rsidP="009A6FF0">
      <w:pPr>
        <w:spacing w:after="0"/>
        <w:jc w:val="both"/>
        <w:rPr>
          <w:rFonts w:ascii="Times New Roman" w:hAnsi="Times New Roman" w:cs="Times New Roman"/>
          <w:sz w:val="24"/>
          <w:szCs w:val="24"/>
        </w:rPr>
      </w:pPr>
      <w:r w:rsidRPr="005A07C5">
        <w:rPr>
          <w:rFonts w:ascii="Times New Roman" w:hAnsi="Times New Roman" w:cs="Times New Roman"/>
          <w:sz w:val="24"/>
          <w:szCs w:val="24"/>
        </w:rPr>
        <w:t xml:space="preserve">Зачет. Решение тематических </w:t>
      </w:r>
      <w:r w:rsidR="00DC57E3" w:rsidRPr="005A07C5">
        <w:rPr>
          <w:rFonts w:ascii="Times New Roman" w:hAnsi="Times New Roman" w:cs="Times New Roman"/>
          <w:sz w:val="24"/>
          <w:szCs w:val="24"/>
        </w:rPr>
        <w:t>задач по темам 1 – 3; контроль знаний.</w:t>
      </w:r>
    </w:p>
    <w:p w:rsidR="003439E9" w:rsidRPr="003439E9" w:rsidRDefault="00FD571E" w:rsidP="00F70A8B">
      <w:pPr>
        <w:pStyle w:val="ConsPlusNormal"/>
        <w:ind w:firstLine="540"/>
        <w:jc w:val="center"/>
        <w:rPr>
          <w:rFonts w:ascii="Times New Roman" w:hAnsi="Times New Roman" w:cs="Times New Roman"/>
          <w:b/>
          <w:sz w:val="26"/>
          <w:szCs w:val="26"/>
        </w:rPr>
      </w:pPr>
      <w:r>
        <w:rPr>
          <w:rFonts w:ascii="Times New Roman" w:hAnsi="Times New Roman" w:cs="Times New Roman"/>
          <w:b/>
          <w:sz w:val="26"/>
          <w:szCs w:val="26"/>
        </w:rPr>
        <w:t>Оценочные и методические материалы</w:t>
      </w:r>
    </w:p>
    <w:p w:rsidR="003439E9" w:rsidRPr="00FD571E" w:rsidRDefault="003439E9" w:rsidP="00F70A8B">
      <w:pPr>
        <w:pStyle w:val="ConsPlusNormal"/>
        <w:numPr>
          <w:ilvl w:val="0"/>
          <w:numId w:val="38"/>
        </w:numPr>
        <w:spacing w:line="280" w:lineRule="exact"/>
        <w:ind w:left="567" w:hanging="567"/>
        <w:jc w:val="both"/>
        <w:rPr>
          <w:rFonts w:ascii="Times New Roman" w:hAnsi="Times New Roman" w:cs="Times New Roman"/>
          <w:sz w:val="24"/>
          <w:szCs w:val="24"/>
        </w:rPr>
      </w:pPr>
      <w:r w:rsidRPr="00FD571E">
        <w:rPr>
          <w:rFonts w:ascii="Times New Roman" w:hAnsi="Times New Roman" w:cs="Times New Roman"/>
          <w:sz w:val="24"/>
          <w:szCs w:val="24"/>
        </w:rPr>
        <w:t>Горбачев М.Г. Что не расскажет инструктор по вождению. - М.: Эксмо, 2009. - 48 с.</w:t>
      </w:r>
    </w:p>
    <w:p w:rsidR="003439E9" w:rsidRPr="00FD571E" w:rsidRDefault="003439E9" w:rsidP="00F70A8B">
      <w:pPr>
        <w:pStyle w:val="ConsPlusNormal"/>
        <w:numPr>
          <w:ilvl w:val="0"/>
          <w:numId w:val="38"/>
        </w:numPr>
        <w:spacing w:line="280" w:lineRule="exact"/>
        <w:ind w:left="567" w:hanging="567"/>
        <w:jc w:val="both"/>
        <w:rPr>
          <w:rFonts w:ascii="Times New Roman" w:hAnsi="Times New Roman" w:cs="Times New Roman"/>
          <w:sz w:val="24"/>
          <w:szCs w:val="24"/>
        </w:rPr>
      </w:pPr>
      <w:r w:rsidRPr="00FD571E">
        <w:rPr>
          <w:rFonts w:ascii="Times New Roman" w:hAnsi="Times New Roman" w:cs="Times New Roman"/>
          <w:sz w:val="24"/>
          <w:szCs w:val="24"/>
        </w:rPr>
        <w:t>В.А. Илларионов, А.И. Куперман, В.М. Мишурин. Правила дорожного движения и основы безопасного управления автомобилем. - 5-е изд., перераб. - М.: Транспорт, 1998. - 448 с.: ил.</w:t>
      </w:r>
    </w:p>
    <w:p w:rsidR="003439E9" w:rsidRPr="00FD571E" w:rsidRDefault="003439E9" w:rsidP="00F70A8B">
      <w:pPr>
        <w:pStyle w:val="ConsPlusNormal"/>
        <w:numPr>
          <w:ilvl w:val="0"/>
          <w:numId w:val="38"/>
        </w:numPr>
        <w:spacing w:line="280" w:lineRule="exact"/>
        <w:ind w:left="567" w:hanging="567"/>
        <w:jc w:val="both"/>
        <w:rPr>
          <w:rFonts w:ascii="Times New Roman" w:hAnsi="Times New Roman" w:cs="Times New Roman"/>
          <w:sz w:val="24"/>
          <w:szCs w:val="24"/>
        </w:rPr>
      </w:pPr>
      <w:r w:rsidRPr="00FD571E">
        <w:rPr>
          <w:rFonts w:ascii="Times New Roman" w:hAnsi="Times New Roman" w:cs="Times New Roman"/>
          <w:sz w:val="24"/>
          <w:szCs w:val="24"/>
        </w:rPr>
        <w:t>Майборода О.В. Автошкола МААШ. Искусство управления автомобилем. Как предотвращать нештатные ситуации.</w:t>
      </w:r>
    </w:p>
    <w:p w:rsidR="003439E9" w:rsidRPr="00FD571E" w:rsidRDefault="003439E9" w:rsidP="00F70A8B">
      <w:pPr>
        <w:pStyle w:val="ConsPlusNormal"/>
        <w:numPr>
          <w:ilvl w:val="0"/>
          <w:numId w:val="38"/>
        </w:numPr>
        <w:spacing w:line="280" w:lineRule="exact"/>
        <w:ind w:left="567" w:hanging="567"/>
        <w:jc w:val="both"/>
        <w:rPr>
          <w:rFonts w:ascii="Times New Roman" w:hAnsi="Times New Roman" w:cs="Times New Roman"/>
          <w:sz w:val="24"/>
          <w:szCs w:val="24"/>
        </w:rPr>
      </w:pPr>
      <w:r w:rsidRPr="00FD571E">
        <w:rPr>
          <w:rFonts w:ascii="Times New Roman" w:hAnsi="Times New Roman" w:cs="Times New Roman"/>
          <w:sz w:val="24"/>
          <w:szCs w:val="24"/>
        </w:rPr>
        <w:t>Рунцив И.Ю. Основы безопасности дорожного движения: Метод. Пособие. - Владивосток: НОУ ДПО "Приморский научно-методический центр "ИНТЕО", 2009. - 24 с.</w:t>
      </w:r>
    </w:p>
    <w:p w:rsidR="00FD571E" w:rsidRPr="00FD571E" w:rsidRDefault="00FD571E" w:rsidP="00F70A8B">
      <w:pPr>
        <w:numPr>
          <w:ilvl w:val="0"/>
          <w:numId w:val="38"/>
        </w:numPr>
        <w:spacing w:after="0" w:line="280" w:lineRule="exact"/>
        <w:ind w:left="567" w:right="14" w:hanging="567"/>
        <w:jc w:val="both"/>
        <w:rPr>
          <w:rFonts w:ascii="Times New Roman" w:hAnsi="Times New Roman" w:cs="Times New Roman"/>
          <w:sz w:val="24"/>
          <w:szCs w:val="24"/>
        </w:rPr>
      </w:pPr>
      <w:r w:rsidRPr="00FD571E">
        <w:rPr>
          <w:rFonts w:ascii="Times New Roman" w:hAnsi="Times New Roman" w:cs="Times New Roman"/>
          <w:sz w:val="24"/>
          <w:szCs w:val="24"/>
        </w:rPr>
        <w:t>Автошкола МААШ. Подготовка к теоретическому экзамену в ГИБДД: Учебная программа-тренажер.</w:t>
      </w:r>
    </w:p>
    <w:p w:rsidR="00FD571E" w:rsidRPr="00FD571E" w:rsidRDefault="00FD571E" w:rsidP="00F70A8B">
      <w:pPr>
        <w:numPr>
          <w:ilvl w:val="0"/>
          <w:numId w:val="38"/>
        </w:numPr>
        <w:spacing w:after="0" w:line="280" w:lineRule="exact"/>
        <w:ind w:left="567" w:right="14" w:hanging="567"/>
        <w:jc w:val="both"/>
        <w:rPr>
          <w:rFonts w:ascii="Times New Roman" w:hAnsi="Times New Roman" w:cs="Times New Roman"/>
          <w:sz w:val="24"/>
          <w:szCs w:val="24"/>
        </w:rPr>
      </w:pPr>
      <w:r w:rsidRPr="00FD571E">
        <w:rPr>
          <w:rFonts w:ascii="Times New Roman" w:hAnsi="Times New Roman" w:cs="Times New Roman"/>
          <w:sz w:val="24"/>
          <w:szCs w:val="24"/>
        </w:rPr>
        <w:t>ИМСО «Автошкола МААШ». Модуль «Основы управления ТС и безопасность движения».</w:t>
      </w:r>
    </w:p>
    <w:p w:rsidR="00FD571E" w:rsidRPr="00FD571E" w:rsidRDefault="00FD571E" w:rsidP="00F70A8B">
      <w:pPr>
        <w:pStyle w:val="affa"/>
        <w:numPr>
          <w:ilvl w:val="0"/>
          <w:numId w:val="38"/>
        </w:numPr>
        <w:spacing w:after="0" w:line="280" w:lineRule="exact"/>
        <w:ind w:left="567" w:right="14" w:hanging="567"/>
        <w:rPr>
          <w:rFonts w:ascii="Times New Roman" w:hAnsi="Times New Roman" w:cs="Times New Roman"/>
          <w:sz w:val="24"/>
          <w:szCs w:val="24"/>
        </w:rPr>
      </w:pPr>
      <w:r w:rsidRPr="00FD571E">
        <w:rPr>
          <w:rFonts w:ascii="Times New Roman" w:hAnsi="Times New Roman" w:cs="Times New Roman"/>
          <w:sz w:val="24"/>
          <w:szCs w:val="24"/>
        </w:rPr>
        <w:t>З. ИМСО «Автошкола МААШ». Модуль «Электронная доска для визуального моделирования, анализа и разбора дорожных ситуаций».</w:t>
      </w:r>
    </w:p>
    <w:p w:rsidR="00FD571E" w:rsidRPr="00FD571E" w:rsidRDefault="00FD571E" w:rsidP="00F70A8B">
      <w:pPr>
        <w:numPr>
          <w:ilvl w:val="0"/>
          <w:numId w:val="38"/>
        </w:numPr>
        <w:spacing w:after="0" w:line="280" w:lineRule="exact"/>
        <w:ind w:left="567" w:right="14" w:hanging="567"/>
        <w:jc w:val="both"/>
        <w:rPr>
          <w:rFonts w:ascii="Times New Roman" w:hAnsi="Times New Roman" w:cs="Times New Roman"/>
          <w:sz w:val="24"/>
          <w:szCs w:val="24"/>
        </w:rPr>
      </w:pPr>
      <w:r w:rsidRPr="00FD571E">
        <w:rPr>
          <w:rFonts w:ascii="Times New Roman" w:hAnsi="Times New Roman" w:cs="Times New Roman"/>
          <w:sz w:val="24"/>
          <w:szCs w:val="24"/>
        </w:rPr>
        <w:t>ЭВЛ «Автошкола МААШ». Курс лекций по Правилам и безопасности дорожного движения.</w:t>
      </w:r>
    </w:p>
    <w:p w:rsidR="00FD571E" w:rsidRPr="00FD571E" w:rsidRDefault="00FD571E" w:rsidP="00F70A8B">
      <w:pPr>
        <w:numPr>
          <w:ilvl w:val="0"/>
          <w:numId w:val="38"/>
        </w:numPr>
        <w:spacing w:after="0" w:line="280" w:lineRule="exact"/>
        <w:ind w:left="567" w:right="14" w:hanging="567"/>
        <w:jc w:val="both"/>
        <w:rPr>
          <w:rFonts w:ascii="Times New Roman" w:hAnsi="Times New Roman" w:cs="Times New Roman"/>
          <w:sz w:val="24"/>
          <w:szCs w:val="24"/>
        </w:rPr>
      </w:pPr>
      <w:r w:rsidRPr="00FD571E">
        <w:rPr>
          <w:rFonts w:ascii="Times New Roman" w:hAnsi="Times New Roman" w:cs="Times New Roman"/>
          <w:sz w:val="24"/>
          <w:szCs w:val="24"/>
        </w:rPr>
        <w:t>ЭВЛ «Автошкола МААШ». Курс лекций по основам управления транспортными средствами и безопасности движения.</w:t>
      </w:r>
    </w:p>
    <w:p w:rsidR="00FD571E" w:rsidRDefault="00FD571E" w:rsidP="00F70A8B">
      <w:pPr>
        <w:numPr>
          <w:ilvl w:val="0"/>
          <w:numId w:val="38"/>
        </w:numPr>
        <w:spacing w:after="0" w:line="280" w:lineRule="exact"/>
        <w:ind w:left="567" w:right="14" w:hanging="567"/>
        <w:jc w:val="both"/>
        <w:rPr>
          <w:rFonts w:ascii="Times New Roman" w:hAnsi="Times New Roman" w:cs="Times New Roman"/>
          <w:sz w:val="24"/>
          <w:szCs w:val="24"/>
        </w:rPr>
      </w:pPr>
      <w:r w:rsidRPr="00FD571E">
        <w:rPr>
          <w:rFonts w:ascii="Times New Roman" w:hAnsi="Times New Roman" w:cs="Times New Roman"/>
          <w:sz w:val="24"/>
          <w:szCs w:val="24"/>
        </w:rPr>
        <w:t>Специальный цикл. Развернутые тематические планы по учебному предмету «основы управления транспортными средствами категории «В»”. М.: МААШ, 2022.</w:t>
      </w:r>
    </w:p>
    <w:p w:rsidR="00E55E88" w:rsidRDefault="00E55E88" w:rsidP="00F70A8B">
      <w:pPr>
        <w:numPr>
          <w:ilvl w:val="0"/>
          <w:numId w:val="38"/>
        </w:numPr>
        <w:spacing w:after="0" w:line="280" w:lineRule="exact"/>
        <w:ind w:left="567" w:right="11" w:hanging="567"/>
        <w:jc w:val="both"/>
        <w:rPr>
          <w:rFonts w:ascii="Times New Roman" w:hAnsi="Times New Roman" w:cs="Times New Roman"/>
          <w:sz w:val="24"/>
          <w:szCs w:val="24"/>
        </w:rPr>
      </w:pPr>
      <w:r w:rsidRPr="00E55E88">
        <w:rPr>
          <w:rFonts w:ascii="Times New Roman" w:hAnsi="Times New Roman" w:cs="Times New Roman"/>
          <w:sz w:val="24"/>
          <w:szCs w:val="24"/>
        </w:rPr>
        <w:t>Экзаменационные билеты для приема теоретических экзаменов на право управления транспортными средствами категории «А</w:t>
      </w:r>
      <w:r w:rsidR="00F70A8B">
        <w:rPr>
          <w:rFonts w:ascii="Times New Roman" w:hAnsi="Times New Roman" w:cs="Times New Roman"/>
          <w:sz w:val="24"/>
          <w:szCs w:val="24"/>
        </w:rPr>
        <w:t>», «В», «М» и подкатегории «А 1</w:t>
      </w:r>
      <w:r w:rsidRPr="00E55E88">
        <w:rPr>
          <w:rFonts w:ascii="Times New Roman" w:hAnsi="Times New Roman" w:cs="Times New Roman"/>
          <w:sz w:val="24"/>
          <w:szCs w:val="24"/>
        </w:rPr>
        <w:t>»</w:t>
      </w:r>
    </w:p>
    <w:p w:rsidR="009A6FF0" w:rsidRPr="00E55E88" w:rsidRDefault="009A6FF0" w:rsidP="009A6FF0">
      <w:pPr>
        <w:spacing w:after="0" w:line="280" w:lineRule="exact"/>
        <w:ind w:left="567" w:right="11"/>
        <w:jc w:val="both"/>
        <w:rPr>
          <w:rFonts w:ascii="Times New Roman" w:hAnsi="Times New Roman" w:cs="Times New Roman"/>
          <w:sz w:val="24"/>
          <w:szCs w:val="24"/>
        </w:rPr>
      </w:pPr>
    </w:p>
    <w:p w:rsidR="00E344F2" w:rsidRPr="00E344F2" w:rsidRDefault="00E344F2" w:rsidP="007F46B5">
      <w:pPr>
        <w:spacing w:after="0"/>
        <w:rPr>
          <w:rFonts w:ascii="Times New Roman" w:hAnsi="Times New Roman" w:cs="Times New Roman"/>
        </w:rPr>
      </w:pPr>
    </w:p>
    <w:p w:rsidR="00E344F2" w:rsidRPr="00BF6731" w:rsidRDefault="00DC57E3" w:rsidP="00F70A8B">
      <w:pPr>
        <w:pStyle w:val="1"/>
        <w:spacing w:before="0" w:line="280" w:lineRule="exact"/>
        <w:jc w:val="center"/>
        <w:rPr>
          <w:rFonts w:ascii="Times New Roman" w:hAnsi="Times New Roman" w:cs="Times New Roman"/>
          <w:b/>
          <w:color w:val="auto"/>
          <w:sz w:val="28"/>
          <w:szCs w:val="28"/>
        </w:rPr>
      </w:pPr>
      <w:bookmarkStart w:id="23" w:name="sub_2323"/>
      <w:r>
        <w:rPr>
          <w:rFonts w:ascii="Times New Roman" w:hAnsi="Times New Roman" w:cs="Times New Roman"/>
          <w:b/>
          <w:color w:val="auto"/>
          <w:sz w:val="28"/>
          <w:szCs w:val="28"/>
        </w:rPr>
        <w:t>4</w:t>
      </w:r>
      <w:r w:rsidR="00E344F2" w:rsidRPr="00BF6731">
        <w:rPr>
          <w:rFonts w:ascii="Times New Roman" w:hAnsi="Times New Roman" w:cs="Times New Roman"/>
          <w:b/>
          <w:color w:val="auto"/>
          <w:sz w:val="28"/>
          <w:szCs w:val="28"/>
        </w:rPr>
        <w:t>.2.3. Учебный предмет "Вождение транспортных средств категории "В" (для транспортных средств с механической трансмиссией).</w:t>
      </w:r>
      <w:bookmarkEnd w:id="23"/>
    </w:p>
    <w:p w:rsidR="00E344F2" w:rsidRPr="00BF6731" w:rsidRDefault="00E344F2" w:rsidP="00F70A8B">
      <w:pPr>
        <w:pStyle w:val="1"/>
        <w:spacing w:before="0" w:line="280" w:lineRule="exact"/>
        <w:jc w:val="center"/>
        <w:rPr>
          <w:rFonts w:ascii="Times New Roman" w:hAnsi="Times New Roman" w:cs="Times New Roman"/>
          <w:b/>
          <w:color w:val="auto"/>
          <w:sz w:val="28"/>
          <w:szCs w:val="28"/>
        </w:rPr>
      </w:pPr>
      <w:r w:rsidRPr="00BF6731">
        <w:rPr>
          <w:rFonts w:ascii="Times New Roman" w:hAnsi="Times New Roman" w:cs="Times New Roman"/>
          <w:b/>
          <w:color w:val="auto"/>
          <w:sz w:val="28"/>
          <w:szCs w:val="28"/>
        </w:rPr>
        <w:t>Распределение учебных часов по разделам и темам</w:t>
      </w:r>
    </w:p>
    <w:p w:rsidR="00E344F2" w:rsidRPr="00DC57E3" w:rsidRDefault="00E344F2" w:rsidP="007F46B5">
      <w:pPr>
        <w:spacing w:after="0"/>
        <w:jc w:val="right"/>
        <w:rPr>
          <w:rFonts w:ascii="Times New Roman" w:hAnsi="Times New Roman" w:cs="Times New Roman"/>
          <w:b/>
        </w:rPr>
      </w:pPr>
      <w:bookmarkStart w:id="24" w:name="sub_280"/>
      <w:r w:rsidRPr="00DC57E3">
        <w:rPr>
          <w:rStyle w:val="a3"/>
          <w:rFonts w:ascii="Times New Roman" w:hAnsi="Times New Roman" w:cs="Times New Roman"/>
          <w:b/>
          <w:color w:val="auto"/>
        </w:rPr>
        <w:t xml:space="preserve">Таблица </w:t>
      </w:r>
      <w:bookmarkEnd w:id="24"/>
      <w:r w:rsidR="00DC57E3" w:rsidRPr="00DC57E3">
        <w:rPr>
          <w:rStyle w:val="a3"/>
          <w:rFonts w:ascii="Times New Roman" w:hAnsi="Times New Roman" w:cs="Times New Roman"/>
          <w:b/>
          <w:color w:val="auto"/>
        </w:rPr>
        <w:t>9</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7227"/>
        <w:gridCol w:w="1973"/>
      </w:tblGrid>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 темы</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Наименование разделов и тем</w:t>
            </w:r>
          </w:p>
        </w:tc>
        <w:tc>
          <w:tcPr>
            <w:tcW w:w="1973" w:type="dxa"/>
            <w:tcBorders>
              <w:top w:val="single" w:sz="4" w:space="0" w:color="auto"/>
              <w:left w:val="single" w:sz="4" w:space="0" w:color="auto"/>
              <w:bottom w:val="single" w:sz="4" w:space="0" w:color="auto"/>
            </w:tcBorders>
          </w:tcPr>
          <w:p w:rsidR="00DC57E3" w:rsidRPr="009A6FF0" w:rsidRDefault="00DC57E3" w:rsidP="009A6FF0">
            <w:pPr>
              <w:pStyle w:val="aff5"/>
              <w:spacing w:line="240" w:lineRule="exact"/>
              <w:rPr>
                <w:rFonts w:ascii="Times New Roman" w:hAnsi="Times New Roman" w:cs="Times New Roman"/>
                <w:b/>
                <w:sz w:val="24"/>
                <w:szCs w:val="24"/>
              </w:rPr>
            </w:pPr>
            <w:r w:rsidRPr="009A6FF0">
              <w:rPr>
                <w:rFonts w:ascii="Times New Roman" w:hAnsi="Times New Roman" w:cs="Times New Roman"/>
                <w:b/>
                <w:sz w:val="24"/>
                <w:szCs w:val="24"/>
              </w:rPr>
              <w:t>Количество часов практического обучения</w:t>
            </w:r>
          </w:p>
        </w:tc>
      </w:tr>
      <w:tr w:rsidR="00E344F2" w:rsidRPr="009A6FF0" w:rsidTr="009A6FF0">
        <w:tc>
          <w:tcPr>
            <w:tcW w:w="10080" w:type="dxa"/>
            <w:gridSpan w:val="3"/>
            <w:tcBorders>
              <w:top w:val="single" w:sz="4" w:space="0" w:color="auto"/>
              <w:bottom w:val="single" w:sz="4" w:space="0" w:color="auto"/>
            </w:tcBorders>
          </w:tcPr>
          <w:p w:rsidR="00E344F2" w:rsidRPr="009A6FF0" w:rsidRDefault="00E344F2" w:rsidP="007F46B5">
            <w:pPr>
              <w:pStyle w:val="aff5"/>
              <w:numPr>
                <w:ilvl w:val="0"/>
                <w:numId w:val="4"/>
              </w:numPr>
              <w:rPr>
                <w:rFonts w:ascii="Times New Roman" w:hAnsi="Times New Roman" w:cs="Times New Roman"/>
                <w:b/>
                <w:sz w:val="24"/>
                <w:szCs w:val="24"/>
              </w:rPr>
            </w:pPr>
            <w:r w:rsidRPr="009A6FF0">
              <w:rPr>
                <w:rStyle w:val="a3"/>
                <w:rFonts w:ascii="Times New Roman" w:hAnsi="Times New Roman" w:cs="Times New Roman"/>
                <w:b/>
                <w:color w:val="auto"/>
                <w:sz w:val="24"/>
                <w:szCs w:val="24"/>
              </w:rPr>
              <w:t>Первоначальное обучение вождению</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1.1</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Посадка, действия органами управления</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1.2</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1.3</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1.4</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1.5</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Движение задним ходом</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1.6</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Движение в ограниченных проездах, сложное маневрирование</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6</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Контрольное задание № 1</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1.7</w:t>
            </w: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Движение с прицепом</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E344F2" w:rsidRPr="009A6FF0" w:rsidTr="009A6FF0">
        <w:tc>
          <w:tcPr>
            <w:tcW w:w="810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Итого по разделу</w:t>
            </w:r>
          </w:p>
        </w:tc>
        <w:tc>
          <w:tcPr>
            <w:tcW w:w="1973"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sz w:val="24"/>
                <w:szCs w:val="24"/>
              </w:rPr>
            </w:pPr>
            <w:r w:rsidRPr="009A6FF0">
              <w:rPr>
                <w:rFonts w:ascii="Times New Roman" w:hAnsi="Times New Roman" w:cs="Times New Roman"/>
                <w:sz w:val="24"/>
                <w:szCs w:val="24"/>
              </w:rPr>
              <w:t>18</w:t>
            </w:r>
          </w:p>
        </w:tc>
      </w:tr>
      <w:tr w:rsidR="00E344F2" w:rsidRPr="009A6FF0" w:rsidTr="009A6FF0">
        <w:tc>
          <w:tcPr>
            <w:tcW w:w="10080" w:type="dxa"/>
            <w:gridSpan w:val="3"/>
            <w:tcBorders>
              <w:top w:val="single" w:sz="4" w:space="0" w:color="auto"/>
              <w:bottom w:val="single" w:sz="4" w:space="0" w:color="auto"/>
            </w:tcBorders>
          </w:tcPr>
          <w:p w:rsidR="00E344F2" w:rsidRPr="009A6FF0" w:rsidRDefault="00E344F2" w:rsidP="007F46B5">
            <w:pPr>
              <w:pStyle w:val="aff5"/>
              <w:numPr>
                <w:ilvl w:val="0"/>
                <w:numId w:val="4"/>
              </w:numPr>
              <w:rPr>
                <w:rFonts w:ascii="Times New Roman" w:hAnsi="Times New Roman" w:cs="Times New Roman"/>
                <w:b/>
                <w:sz w:val="24"/>
                <w:szCs w:val="24"/>
              </w:rPr>
            </w:pPr>
            <w:r w:rsidRPr="009A6FF0">
              <w:rPr>
                <w:rStyle w:val="a3"/>
                <w:rFonts w:ascii="Times New Roman" w:hAnsi="Times New Roman" w:cs="Times New Roman"/>
                <w:b/>
                <w:color w:val="auto"/>
                <w:sz w:val="24"/>
                <w:szCs w:val="24"/>
              </w:rPr>
              <w:t>Обучение вождению в условиях дорожного движения</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Вождение по учебным маршрутам</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38</w:t>
            </w:r>
          </w:p>
        </w:tc>
      </w:tr>
      <w:tr w:rsidR="00DC57E3" w:rsidRPr="009A6FF0" w:rsidTr="009A6FF0">
        <w:tc>
          <w:tcPr>
            <w:tcW w:w="880"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p>
        </w:tc>
        <w:tc>
          <w:tcPr>
            <w:tcW w:w="7227" w:type="dxa"/>
            <w:tcBorders>
              <w:top w:val="single" w:sz="4" w:space="0" w:color="auto"/>
              <w:bottom w:val="single" w:sz="4" w:space="0" w:color="auto"/>
              <w:right w:val="single" w:sz="4" w:space="0" w:color="auto"/>
            </w:tcBorders>
          </w:tcPr>
          <w:p w:rsidR="00DC57E3" w:rsidRPr="009A6FF0" w:rsidRDefault="00DC57E3"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Контрольное задание № 2</w:t>
            </w:r>
          </w:p>
        </w:tc>
        <w:tc>
          <w:tcPr>
            <w:tcW w:w="1973" w:type="dxa"/>
            <w:tcBorders>
              <w:top w:val="single" w:sz="4" w:space="0" w:color="auto"/>
              <w:left w:val="single" w:sz="4" w:space="0" w:color="auto"/>
              <w:bottom w:val="single" w:sz="4" w:space="0" w:color="auto"/>
            </w:tcBorders>
          </w:tcPr>
          <w:p w:rsidR="00DC57E3" w:rsidRPr="009A6FF0" w:rsidRDefault="00DC57E3"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E344F2" w:rsidRPr="009A6FF0" w:rsidTr="009A6FF0">
        <w:tc>
          <w:tcPr>
            <w:tcW w:w="810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Итого по разделу</w:t>
            </w:r>
          </w:p>
        </w:tc>
        <w:tc>
          <w:tcPr>
            <w:tcW w:w="1973"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sz w:val="24"/>
                <w:szCs w:val="24"/>
              </w:rPr>
            </w:pPr>
            <w:r w:rsidRPr="009A6FF0">
              <w:rPr>
                <w:rFonts w:ascii="Times New Roman" w:hAnsi="Times New Roman" w:cs="Times New Roman"/>
                <w:sz w:val="24"/>
                <w:szCs w:val="24"/>
              </w:rPr>
              <w:t>38</w:t>
            </w:r>
          </w:p>
        </w:tc>
      </w:tr>
      <w:tr w:rsidR="00E344F2" w:rsidRPr="009A6FF0" w:rsidTr="009A6FF0">
        <w:tc>
          <w:tcPr>
            <w:tcW w:w="810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b/>
                <w:sz w:val="24"/>
                <w:szCs w:val="24"/>
              </w:rPr>
            </w:pPr>
            <w:r w:rsidRPr="009A6FF0">
              <w:rPr>
                <w:rFonts w:ascii="Times New Roman" w:hAnsi="Times New Roman" w:cs="Times New Roman"/>
                <w:b/>
                <w:sz w:val="24"/>
                <w:szCs w:val="24"/>
              </w:rPr>
              <w:t>Итого</w:t>
            </w:r>
          </w:p>
        </w:tc>
        <w:tc>
          <w:tcPr>
            <w:tcW w:w="1973"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56</w:t>
            </w:r>
          </w:p>
        </w:tc>
      </w:tr>
    </w:tbl>
    <w:p w:rsidR="009A6FF0" w:rsidRDefault="009A6FF0" w:rsidP="007F46B5">
      <w:pPr>
        <w:spacing w:after="0"/>
        <w:rPr>
          <w:rFonts w:ascii="Times New Roman" w:hAnsi="Times New Roman" w:cs="Times New Roman"/>
        </w:rPr>
      </w:pPr>
    </w:p>
    <w:p w:rsidR="009A6FF0" w:rsidRPr="00E344F2" w:rsidRDefault="009A6FF0" w:rsidP="007F46B5">
      <w:pPr>
        <w:spacing w:after="0"/>
        <w:rPr>
          <w:rFonts w:ascii="Times New Roman" w:hAnsi="Times New Roman" w:cs="Times New Roman"/>
        </w:rPr>
      </w:pPr>
    </w:p>
    <w:p w:rsidR="00E344F2" w:rsidRPr="009A6FF0" w:rsidRDefault="00DC57E3" w:rsidP="009A6FF0">
      <w:pPr>
        <w:pStyle w:val="1"/>
        <w:spacing w:before="0"/>
        <w:jc w:val="center"/>
        <w:rPr>
          <w:rFonts w:ascii="Times New Roman" w:hAnsi="Times New Roman" w:cs="Times New Roman"/>
          <w:b/>
          <w:color w:val="auto"/>
          <w:sz w:val="28"/>
          <w:szCs w:val="28"/>
        </w:rPr>
      </w:pPr>
      <w:bookmarkStart w:id="25" w:name="sub_23231"/>
      <w:r>
        <w:rPr>
          <w:rFonts w:ascii="Times New Roman" w:hAnsi="Times New Roman" w:cs="Times New Roman"/>
          <w:b/>
          <w:color w:val="auto"/>
          <w:sz w:val="28"/>
          <w:szCs w:val="28"/>
        </w:rPr>
        <w:t xml:space="preserve">Раздел </w:t>
      </w:r>
      <w:r w:rsidR="00E344F2" w:rsidRPr="00BF6731">
        <w:rPr>
          <w:rFonts w:ascii="Times New Roman" w:hAnsi="Times New Roman" w:cs="Times New Roman"/>
          <w:b/>
          <w:color w:val="auto"/>
          <w:sz w:val="28"/>
          <w:szCs w:val="28"/>
        </w:rPr>
        <w:t>1. Первоначальное обучение вождению.</w:t>
      </w:r>
      <w:bookmarkEnd w:id="25"/>
    </w:p>
    <w:p w:rsidR="00E344F2" w:rsidRPr="00FD571E" w:rsidRDefault="00DC57E3"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1.1.</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E344F2" w:rsidRPr="00FD571E" w:rsidRDefault="00DC57E3"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1.2.</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E344F2"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1.3.</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344F2"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1.4</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344F2"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1.5.</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E344F2"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1.6.</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72D0A"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Контрольное задание № 1: проверка умений управлять транспортным средством на закрытой площадке (автодроме).</w:t>
      </w:r>
    </w:p>
    <w:p w:rsidR="00E344F2"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1.7.</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344F2"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w:t>
      </w:r>
      <w:r w:rsidR="00C7525B" w:rsidRPr="00FD571E">
        <w:rPr>
          <w:rFonts w:ascii="Times New Roman" w:hAnsi="Times New Roman" w:cs="Times New Roman"/>
          <w:sz w:val="24"/>
          <w:szCs w:val="24"/>
        </w:rPr>
        <w:t>зделу.</w:t>
      </w:r>
    </w:p>
    <w:p w:rsidR="00FD571E" w:rsidRPr="00FD571E" w:rsidRDefault="00FD571E" w:rsidP="007F46B5">
      <w:pPr>
        <w:spacing w:after="0"/>
        <w:jc w:val="both"/>
        <w:rPr>
          <w:rFonts w:ascii="Times New Roman" w:hAnsi="Times New Roman" w:cs="Times New Roman"/>
          <w:sz w:val="24"/>
          <w:szCs w:val="24"/>
        </w:rPr>
      </w:pPr>
    </w:p>
    <w:p w:rsidR="00E344F2" w:rsidRDefault="00672D0A" w:rsidP="009A6FF0">
      <w:pPr>
        <w:pStyle w:val="1"/>
        <w:spacing w:before="0"/>
        <w:jc w:val="center"/>
        <w:rPr>
          <w:rFonts w:ascii="Times New Roman" w:hAnsi="Times New Roman" w:cs="Times New Roman"/>
          <w:b/>
          <w:color w:val="auto"/>
          <w:sz w:val="28"/>
          <w:szCs w:val="28"/>
        </w:rPr>
      </w:pPr>
      <w:bookmarkStart w:id="26" w:name="sub_23232"/>
      <w:r>
        <w:rPr>
          <w:rFonts w:ascii="Times New Roman" w:hAnsi="Times New Roman" w:cs="Times New Roman"/>
          <w:b/>
          <w:color w:val="auto"/>
          <w:sz w:val="28"/>
          <w:szCs w:val="28"/>
        </w:rPr>
        <w:t xml:space="preserve">Раздел </w:t>
      </w:r>
      <w:r w:rsidR="00E344F2" w:rsidRPr="00BF6731">
        <w:rPr>
          <w:rFonts w:ascii="Times New Roman" w:hAnsi="Times New Roman" w:cs="Times New Roman"/>
          <w:b/>
          <w:color w:val="auto"/>
          <w:sz w:val="28"/>
          <w:szCs w:val="28"/>
        </w:rPr>
        <w:t>2. Обучение в условиях дорожного движения.</w:t>
      </w:r>
      <w:bookmarkEnd w:id="26"/>
    </w:p>
    <w:p w:rsidR="00603533" w:rsidRPr="00603533" w:rsidRDefault="00603533" w:rsidP="00603533"/>
    <w:p w:rsidR="00E344F2"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 xml:space="preserve"> </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Для обучения вождению в условиях дорожного движения организацией, осуществляющей образовательную деятельность, утверждаются маршруты, содержащие</w:t>
      </w:r>
      <w:r w:rsidR="00BF6731" w:rsidRPr="00FD571E">
        <w:rPr>
          <w:rFonts w:ascii="Times New Roman" w:hAnsi="Times New Roman" w:cs="Times New Roman"/>
          <w:sz w:val="24"/>
          <w:szCs w:val="24"/>
        </w:rPr>
        <w:t xml:space="preserve"> соответствующие участки дорог.</w:t>
      </w:r>
    </w:p>
    <w:p w:rsidR="00672D0A" w:rsidRPr="00FD571E" w:rsidRDefault="00672D0A"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Контрольное задание № 2: проверка умений управлять транспортным средством в условиях дорожного движения.</w:t>
      </w:r>
    </w:p>
    <w:p w:rsidR="00C7525B" w:rsidRPr="00E344F2" w:rsidRDefault="00C7525B" w:rsidP="007F46B5">
      <w:pPr>
        <w:spacing w:after="0"/>
        <w:jc w:val="both"/>
        <w:rPr>
          <w:rFonts w:ascii="Times New Roman" w:hAnsi="Times New Roman" w:cs="Times New Roman"/>
        </w:rPr>
      </w:pPr>
    </w:p>
    <w:p w:rsidR="00E344F2" w:rsidRPr="00BF6731" w:rsidRDefault="00672D0A" w:rsidP="009A6FF0">
      <w:pPr>
        <w:pStyle w:val="1"/>
        <w:spacing w:before="0" w:line="260" w:lineRule="atLeast"/>
        <w:jc w:val="center"/>
        <w:rPr>
          <w:rFonts w:ascii="Times New Roman" w:hAnsi="Times New Roman" w:cs="Times New Roman"/>
          <w:b/>
          <w:color w:val="auto"/>
        </w:rPr>
      </w:pPr>
      <w:bookmarkStart w:id="27" w:name="sub_2324"/>
      <w:r>
        <w:rPr>
          <w:rFonts w:ascii="Times New Roman" w:hAnsi="Times New Roman" w:cs="Times New Roman"/>
          <w:b/>
          <w:color w:val="auto"/>
        </w:rPr>
        <w:t>4</w:t>
      </w:r>
      <w:r w:rsidR="00E344F2" w:rsidRPr="00BF6731">
        <w:rPr>
          <w:rFonts w:ascii="Times New Roman" w:hAnsi="Times New Roman" w:cs="Times New Roman"/>
          <w:b/>
          <w:color w:val="auto"/>
        </w:rPr>
        <w:t>.2.4. Учебный предмет "Вождение транспортных средств категории "В" (для транспортных средств с автоматической трансмиссией).</w:t>
      </w:r>
      <w:bookmarkEnd w:id="27"/>
    </w:p>
    <w:p w:rsidR="00E344F2" w:rsidRPr="00BF6731" w:rsidRDefault="00E344F2" w:rsidP="009A6FF0">
      <w:pPr>
        <w:pStyle w:val="1"/>
        <w:spacing w:before="0" w:line="260" w:lineRule="atLeast"/>
        <w:jc w:val="center"/>
        <w:rPr>
          <w:rFonts w:ascii="Times New Roman" w:hAnsi="Times New Roman" w:cs="Times New Roman"/>
          <w:b/>
          <w:sz w:val="28"/>
          <w:szCs w:val="28"/>
        </w:rPr>
      </w:pPr>
      <w:r w:rsidRPr="00BF6731">
        <w:rPr>
          <w:rFonts w:ascii="Times New Roman" w:hAnsi="Times New Roman" w:cs="Times New Roman"/>
          <w:b/>
          <w:color w:val="auto"/>
          <w:sz w:val="28"/>
          <w:szCs w:val="28"/>
        </w:rPr>
        <w:t>Распределение учебных часов по разделам и темам</w:t>
      </w:r>
    </w:p>
    <w:p w:rsidR="00E344F2" w:rsidRPr="00BF6731" w:rsidRDefault="00E344F2" w:rsidP="007F46B5">
      <w:pPr>
        <w:spacing w:after="0"/>
        <w:jc w:val="right"/>
        <w:rPr>
          <w:rFonts w:ascii="Times New Roman" w:hAnsi="Times New Roman" w:cs="Times New Roman"/>
          <w:b/>
        </w:rPr>
      </w:pPr>
      <w:bookmarkStart w:id="28" w:name="sub_290"/>
      <w:r w:rsidRPr="00BF6731">
        <w:rPr>
          <w:rStyle w:val="a3"/>
          <w:rFonts w:ascii="Times New Roman" w:hAnsi="Times New Roman" w:cs="Times New Roman"/>
          <w:b/>
          <w:color w:val="auto"/>
        </w:rPr>
        <w:t xml:space="preserve">Таблица </w:t>
      </w:r>
      <w:bookmarkEnd w:id="28"/>
      <w:r w:rsidR="00672D0A">
        <w:rPr>
          <w:rStyle w:val="a3"/>
          <w:rFonts w:ascii="Times New Roman" w:hAnsi="Times New Roman" w:cs="Times New Roman"/>
          <w:b/>
          <w:color w:val="auto"/>
        </w:rPr>
        <w:t>10</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7087"/>
        <w:gridCol w:w="1985"/>
      </w:tblGrid>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 темы</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Наименование разделов и тем</w:t>
            </w:r>
          </w:p>
        </w:tc>
        <w:tc>
          <w:tcPr>
            <w:tcW w:w="1985" w:type="dxa"/>
            <w:tcBorders>
              <w:top w:val="single" w:sz="4" w:space="0" w:color="auto"/>
              <w:left w:val="single" w:sz="4" w:space="0" w:color="auto"/>
              <w:bottom w:val="single" w:sz="4" w:space="0" w:color="auto"/>
            </w:tcBorders>
          </w:tcPr>
          <w:p w:rsidR="00672D0A" w:rsidRPr="009A6FF0" w:rsidRDefault="00672D0A" w:rsidP="009A6FF0">
            <w:pPr>
              <w:pStyle w:val="aff5"/>
              <w:spacing w:line="240" w:lineRule="exact"/>
              <w:rPr>
                <w:rFonts w:ascii="Times New Roman" w:hAnsi="Times New Roman" w:cs="Times New Roman"/>
                <w:b/>
                <w:sz w:val="24"/>
                <w:szCs w:val="24"/>
              </w:rPr>
            </w:pPr>
            <w:r w:rsidRPr="009A6FF0">
              <w:rPr>
                <w:rFonts w:ascii="Times New Roman" w:hAnsi="Times New Roman" w:cs="Times New Roman"/>
                <w:b/>
                <w:sz w:val="24"/>
                <w:szCs w:val="24"/>
              </w:rPr>
              <w:t>Количество часов практического обучения</w:t>
            </w:r>
          </w:p>
        </w:tc>
      </w:tr>
      <w:tr w:rsidR="00E344F2" w:rsidRPr="009A6FF0" w:rsidTr="009A6FF0">
        <w:tc>
          <w:tcPr>
            <w:tcW w:w="9952" w:type="dxa"/>
            <w:gridSpan w:val="3"/>
            <w:tcBorders>
              <w:top w:val="single" w:sz="4" w:space="0" w:color="auto"/>
              <w:bottom w:val="single" w:sz="4" w:space="0" w:color="auto"/>
            </w:tcBorders>
          </w:tcPr>
          <w:p w:rsidR="00E344F2" w:rsidRPr="009A6FF0" w:rsidRDefault="00E344F2" w:rsidP="007F46B5">
            <w:pPr>
              <w:pStyle w:val="aff5"/>
              <w:numPr>
                <w:ilvl w:val="0"/>
                <w:numId w:val="5"/>
              </w:numPr>
              <w:rPr>
                <w:rFonts w:ascii="Times New Roman" w:hAnsi="Times New Roman" w:cs="Times New Roman"/>
                <w:b/>
                <w:sz w:val="24"/>
                <w:szCs w:val="24"/>
              </w:rPr>
            </w:pPr>
            <w:r w:rsidRPr="009A6FF0">
              <w:rPr>
                <w:rStyle w:val="a3"/>
                <w:rFonts w:ascii="Times New Roman" w:hAnsi="Times New Roman" w:cs="Times New Roman"/>
                <w:b/>
                <w:color w:val="auto"/>
                <w:sz w:val="24"/>
                <w:szCs w:val="24"/>
              </w:rPr>
              <w:t>Первоначальное обучение вождению</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1.1</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1.2</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1.3</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1.4</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Движение задним ходом</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1.5</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Движение в ограниченных проездах, сложное маневрирование</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6</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Контрольное задание № 1</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1.6</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Движение с прицепом</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r>
      <w:tr w:rsidR="00E344F2" w:rsidRPr="009A6FF0" w:rsidTr="009A6FF0">
        <w:tc>
          <w:tcPr>
            <w:tcW w:w="796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Итого по разделу</w:t>
            </w:r>
          </w:p>
        </w:tc>
        <w:tc>
          <w:tcPr>
            <w:tcW w:w="1985"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sz w:val="24"/>
                <w:szCs w:val="24"/>
              </w:rPr>
            </w:pPr>
            <w:r w:rsidRPr="009A6FF0">
              <w:rPr>
                <w:rFonts w:ascii="Times New Roman" w:hAnsi="Times New Roman" w:cs="Times New Roman"/>
                <w:sz w:val="24"/>
                <w:szCs w:val="24"/>
              </w:rPr>
              <w:t>16</w:t>
            </w:r>
          </w:p>
        </w:tc>
      </w:tr>
      <w:tr w:rsidR="00E344F2" w:rsidRPr="009A6FF0" w:rsidTr="009A6FF0">
        <w:tc>
          <w:tcPr>
            <w:tcW w:w="9952" w:type="dxa"/>
            <w:gridSpan w:val="3"/>
            <w:tcBorders>
              <w:top w:val="single" w:sz="4" w:space="0" w:color="auto"/>
              <w:bottom w:val="single" w:sz="4" w:space="0" w:color="auto"/>
            </w:tcBorders>
          </w:tcPr>
          <w:p w:rsidR="00E344F2" w:rsidRPr="009A6FF0" w:rsidRDefault="00E344F2" w:rsidP="007F46B5">
            <w:pPr>
              <w:pStyle w:val="aff5"/>
              <w:numPr>
                <w:ilvl w:val="0"/>
                <w:numId w:val="5"/>
              </w:numPr>
              <w:rPr>
                <w:rFonts w:ascii="Times New Roman" w:hAnsi="Times New Roman" w:cs="Times New Roman"/>
                <w:b/>
                <w:sz w:val="24"/>
                <w:szCs w:val="24"/>
              </w:rPr>
            </w:pPr>
            <w:r w:rsidRPr="009A6FF0">
              <w:rPr>
                <w:rStyle w:val="a3"/>
                <w:rFonts w:ascii="Times New Roman" w:hAnsi="Times New Roman" w:cs="Times New Roman"/>
                <w:b/>
                <w:color w:val="auto"/>
                <w:sz w:val="24"/>
                <w:szCs w:val="24"/>
              </w:rPr>
              <w:t>Обучение вождению в условиях дорожного движения</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2.1</w:t>
            </w: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Вождение по учебным маршрутам</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r w:rsidRPr="009A6FF0">
              <w:rPr>
                <w:rFonts w:ascii="Times New Roman" w:hAnsi="Times New Roman" w:cs="Times New Roman"/>
                <w:sz w:val="24"/>
                <w:szCs w:val="24"/>
              </w:rPr>
              <w:t>38</w:t>
            </w:r>
          </w:p>
        </w:tc>
      </w:tr>
      <w:tr w:rsidR="00672D0A" w:rsidRPr="009A6FF0" w:rsidTr="009A6FF0">
        <w:tc>
          <w:tcPr>
            <w:tcW w:w="880"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p>
        </w:tc>
        <w:tc>
          <w:tcPr>
            <w:tcW w:w="7087" w:type="dxa"/>
            <w:tcBorders>
              <w:top w:val="single" w:sz="4" w:space="0" w:color="auto"/>
              <w:bottom w:val="single" w:sz="4" w:space="0" w:color="auto"/>
              <w:right w:val="single" w:sz="4" w:space="0" w:color="auto"/>
            </w:tcBorders>
          </w:tcPr>
          <w:p w:rsidR="00672D0A" w:rsidRPr="009A6FF0" w:rsidRDefault="00672D0A"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Контрольное задание № 2</w:t>
            </w:r>
          </w:p>
        </w:tc>
        <w:tc>
          <w:tcPr>
            <w:tcW w:w="1985" w:type="dxa"/>
            <w:tcBorders>
              <w:top w:val="single" w:sz="4" w:space="0" w:color="auto"/>
              <w:left w:val="single" w:sz="4" w:space="0" w:color="auto"/>
              <w:bottom w:val="single" w:sz="4" w:space="0" w:color="auto"/>
            </w:tcBorders>
          </w:tcPr>
          <w:p w:rsidR="00672D0A" w:rsidRPr="009A6FF0" w:rsidRDefault="00672D0A" w:rsidP="007F46B5">
            <w:pPr>
              <w:pStyle w:val="aff5"/>
              <w:rPr>
                <w:rFonts w:ascii="Times New Roman" w:hAnsi="Times New Roman" w:cs="Times New Roman"/>
                <w:sz w:val="24"/>
                <w:szCs w:val="24"/>
              </w:rPr>
            </w:pPr>
          </w:p>
        </w:tc>
      </w:tr>
      <w:tr w:rsidR="00E344F2" w:rsidRPr="009A6FF0" w:rsidTr="009A6FF0">
        <w:tc>
          <w:tcPr>
            <w:tcW w:w="796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Итого по разделу</w:t>
            </w:r>
          </w:p>
        </w:tc>
        <w:tc>
          <w:tcPr>
            <w:tcW w:w="1985"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sz w:val="24"/>
                <w:szCs w:val="24"/>
              </w:rPr>
            </w:pPr>
            <w:r w:rsidRPr="009A6FF0">
              <w:rPr>
                <w:rFonts w:ascii="Times New Roman" w:hAnsi="Times New Roman" w:cs="Times New Roman"/>
                <w:sz w:val="24"/>
                <w:szCs w:val="24"/>
              </w:rPr>
              <w:t>38</w:t>
            </w:r>
          </w:p>
        </w:tc>
      </w:tr>
      <w:tr w:rsidR="00E344F2" w:rsidRPr="009A6FF0" w:rsidTr="009A6FF0">
        <w:tc>
          <w:tcPr>
            <w:tcW w:w="7967"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b/>
                <w:sz w:val="24"/>
                <w:szCs w:val="24"/>
              </w:rPr>
            </w:pPr>
            <w:r w:rsidRPr="009A6FF0">
              <w:rPr>
                <w:rFonts w:ascii="Times New Roman" w:hAnsi="Times New Roman" w:cs="Times New Roman"/>
                <w:b/>
                <w:sz w:val="24"/>
                <w:szCs w:val="24"/>
              </w:rPr>
              <w:t>Итого</w:t>
            </w:r>
          </w:p>
        </w:tc>
        <w:tc>
          <w:tcPr>
            <w:tcW w:w="1985" w:type="dxa"/>
            <w:tcBorders>
              <w:top w:val="single" w:sz="4" w:space="0" w:color="auto"/>
              <w:left w:val="single" w:sz="4" w:space="0" w:color="auto"/>
              <w:bottom w:val="single" w:sz="4" w:space="0" w:color="auto"/>
            </w:tcBorders>
          </w:tcPr>
          <w:p w:rsidR="00E344F2" w:rsidRPr="009A6FF0" w:rsidRDefault="00E344F2"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54</w:t>
            </w:r>
          </w:p>
        </w:tc>
      </w:tr>
    </w:tbl>
    <w:p w:rsidR="007075A2" w:rsidRDefault="007075A2" w:rsidP="007075A2">
      <w:pPr>
        <w:pStyle w:val="1"/>
        <w:spacing w:before="0"/>
        <w:rPr>
          <w:rFonts w:ascii="Times New Roman" w:hAnsi="Times New Roman" w:cs="Times New Roman"/>
          <w:b/>
          <w:color w:val="auto"/>
        </w:rPr>
      </w:pPr>
      <w:bookmarkStart w:id="29" w:name="sub_23241"/>
    </w:p>
    <w:p w:rsidR="00603533" w:rsidRDefault="00603533" w:rsidP="00603533"/>
    <w:p w:rsidR="00603533" w:rsidRPr="00603533" w:rsidRDefault="00603533" w:rsidP="00603533"/>
    <w:p w:rsidR="00E344F2" w:rsidRDefault="00917A3D" w:rsidP="00603533">
      <w:pPr>
        <w:pStyle w:val="1"/>
        <w:spacing w:before="0" w:line="280" w:lineRule="exact"/>
        <w:jc w:val="center"/>
        <w:rPr>
          <w:rFonts w:ascii="Times New Roman" w:hAnsi="Times New Roman" w:cs="Times New Roman"/>
          <w:b/>
          <w:color w:val="auto"/>
        </w:rPr>
      </w:pPr>
      <w:r>
        <w:rPr>
          <w:rFonts w:ascii="Times New Roman" w:hAnsi="Times New Roman" w:cs="Times New Roman"/>
          <w:b/>
          <w:color w:val="auto"/>
        </w:rPr>
        <w:t xml:space="preserve">Раздел </w:t>
      </w:r>
      <w:r w:rsidR="00E344F2" w:rsidRPr="00BF6731">
        <w:rPr>
          <w:rFonts w:ascii="Times New Roman" w:hAnsi="Times New Roman" w:cs="Times New Roman"/>
          <w:b/>
          <w:color w:val="auto"/>
        </w:rPr>
        <w:t>1. Первоначальное обучение вождению.</w:t>
      </w:r>
      <w:bookmarkEnd w:id="29"/>
    </w:p>
    <w:p w:rsidR="00603533" w:rsidRPr="00603533" w:rsidRDefault="00603533" w:rsidP="00603533">
      <w:pPr>
        <w:spacing w:line="280" w:lineRule="exact"/>
      </w:pPr>
    </w:p>
    <w:p w:rsidR="00E344F2" w:rsidRPr="00FD571E" w:rsidRDefault="00917A3D" w:rsidP="00603533">
      <w:pPr>
        <w:spacing w:after="0" w:line="280" w:lineRule="exact"/>
        <w:jc w:val="both"/>
        <w:rPr>
          <w:rFonts w:ascii="Times New Roman" w:hAnsi="Times New Roman" w:cs="Times New Roman"/>
          <w:sz w:val="24"/>
          <w:szCs w:val="24"/>
        </w:rPr>
      </w:pPr>
      <w:r w:rsidRPr="00FD571E">
        <w:rPr>
          <w:rFonts w:ascii="Times New Roman" w:hAnsi="Times New Roman" w:cs="Times New Roman"/>
          <w:b/>
          <w:sz w:val="24"/>
          <w:szCs w:val="24"/>
        </w:rPr>
        <w:t>Тема 1.1.</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1.2.</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1.3.</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1.4.</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1.5.</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917A3D"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Контрольное задание № 1: проверка умений управлять транспортным средством на закрытой площадке (автодроме).</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1.6.</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075A2" w:rsidRDefault="00E344F2" w:rsidP="007075A2">
      <w:pPr>
        <w:spacing w:after="0" w:line="240" w:lineRule="auto"/>
        <w:jc w:val="both"/>
        <w:rPr>
          <w:rFonts w:ascii="Times New Roman" w:hAnsi="Times New Roman" w:cs="Times New Roman"/>
          <w:sz w:val="24"/>
          <w:szCs w:val="24"/>
        </w:rPr>
      </w:pPr>
      <w:r w:rsidRPr="00FD571E">
        <w:rPr>
          <w:rFonts w:ascii="Times New Roman" w:hAnsi="Times New Roman" w:cs="Times New Roman"/>
          <w:sz w:val="24"/>
          <w:szCs w:val="24"/>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bookmarkStart w:id="30" w:name="sub_23242"/>
    </w:p>
    <w:p w:rsidR="007075A2" w:rsidRPr="007075A2" w:rsidRDefault="007075A2" w:rsidP="007075A2">
      <w:pPr>
        <w:spacing w:after="0" w:line="240" w:lineRule="auto"/>
        <w:jc w:val="both"/>
        <w:rPr>
          <w:rFonts w:ascii="Times New Roman" w:hAnsi="Times New Roman" w:cs="Times New Roman"/>
          <w:sz w:val="24"/>
          <w:szCs w:val="24"/>
        </w:rPr>
      </w:pPr>
    </w:p>
    <w:p w:rsidR="00603533" w:rsidRDefault="00917A3D" w:rsidP="00603533">
      <w:pPr>
        <w:pStyle w:val="1"/>
        <w:spacing w:before="0" w:line="320" w:lineRule="exact"/>
        <w:jc w:val="center"/>
        <w:rPr>
          <w:rFonts w:ascii="Times New Roman" w:hAnsi="Times New Roman" w:cs="Times New Roman"/>
          <w:b/>
          <w:color w:val="auto"/>
        </w:rPr>
      </w:pPr>
      <w:r>
        <w:rPr>
          <w:rFonts w:ascii="Times New Roman" w:hAnsi="Times New Roman" w:cs="Times New Roman"/>
          <w:b/>
          <w:color w:val="auto"/>
        </w:rPr>
        <w:t xml:space="preserve">Раздел </w:t>
      </w:r>
      <w:r w:rsidR="00E344F2" w:rsidRPr="00BF6731">
        <w:rPr>
          <w:rFonts w:ascii="Times New Roman" w:hAnsi="Times New Roman" w:cs="Times New Roman"/>
          <w:b/>
          <w:color w:val="auto"/>
        </w:rPr>
        <w:t>2. Обучение в условиях дорожного движения.</w:t>
      </w:r>
      <w:bookmarkEnd w:id="30"/>
    </w:p>
    <w:p w:rsidR="00603533" w:rsidRPr="00603533" w:rsidRDefault="00603533" w:rsidP="00603533"/>
    <w:p w:rsidR="00E344F2" w:rsidRPr="00FD571E" w:rsidRDefault="00917A3D" w:rsidP="00603533">
      <w:pPr>
        <w:spacing w:after="0" w:line="320" w:lineRule="exact"/>
        <w:jc w:val="both"/>
        <w:rPr>
          <w:rFonts w:ascii="Times New Roman" w:hAnsi="Times New Roman" w:cs="Times New Roman"/>
          <w:sz w:val="24"/>
          <w:szCs w:val="24"/>
        </w:rPr>
      </w:pPr>
      <w:r w:rsidRPr="00FD571E">
        <w:rPr>
          <w:rFonts w:ascii="Times New Roman" w:hAnsi="Times New Roman" w:cs="Times New Roman"/>
          <w:b/>
          <w:sz w:val="24"/>
          <w:szCs w:val="24"/>
        </w:rPr>
        <w:t>Тема 2.1.</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917A3D"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Контрольное задание № 2: проверка умений управлять транспортным средством в условиях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94A42" w:rsidRDefault="00FD571E" w:rsidP="007F46B5">
      <w:pPr>
        <w:pStyle w:val="ConsPlusNormal"/>
        <w:ind w:firstLine="540"/>
        <w:jc w:val="center"/>
        <w:rPr>
          <w:rFonts w:ascii="Times New Roman" w:hAnsi="Times New Roman" w:cs="Times New Roman"/>
          <w:b/>
          <w:sz w:val="26"/>
          <w:szCs w:val="26"/>
        </w:rPr>
      </w:pPr>
      <w:r>
        <w:rPr>
          <w:rFonts w:ascii="Times New Roman" w:hAnsi="Times New Roman" w:cs="Times New Roman"/>
          <w:b/>
          <w:sz w:val="26"/>
          <w:szCs w:val="26"/>
        </w:rPr>
        <w:t>Оценочные и методические материалы</w:t>
      </w:r>
    </w:p>
    <w:p w:rsidR="00955B4B" w:rsidRPr="00955B4B" w:rsidRDefault="00955B4B" w:rsidP="007F46B5">
      <w:pPr>
        <w:pStyle w:val="ConsPlusNormal"/>
        <w:ind w:firstLine="540"/>
        <w:jc w:val="center"/>
        <w:rPr>
          <w:rFonts w:ascii="Times New Roman" w:hAnsi="Times New Roman" w:cs="Times New Roman"/>
          <w:b/>
          <w:sz w:val="26"/>
          <w:szCs w:val="26"/>
        </w:rPr>
      </w:pPr>
    </w:p>
    <w:p w:rsidR="00794A42" w:rsidRPr="00FD571E" w:rsidRDefault="00794A42" w:rsidP="009A6FF0">
      <w:pPr>
        <w:pStyle w:val="ConsPlusNormal"/>
        <w:numPr>
          <w:ilvl w:val="0"/>
          <w:numId w:val="42"/>
        </w:numPr>
        <w:ind w:left="426" w:hanging="426"/>
        <w:jc w:val="both"/>
        <w:rPr>
          <w:rFonts w:ascii="Times New Roman" w:hAnsi="Times New Roman" w:cs="Times New Roman"/>
          <w:sz w:val="24"/>
          <w:szCs w:val="24"/>
        </w:rPr>
      </w:pPr>
      <w:r w:rsidRPr="00FD571E">
        <w:rPr>
          <w:rFonts w:ascii="Times New Roman" w:hAnsi="Times New Roman" w:cs="Times New Roman"/>
          <w:sz w:val="24"/>
          <w:szCs w:val="24"/>
        </w:rPr>
        <w:t>Бахарев С.И. Автошкола МААШ. Инновационная методика обучения вождению с пояснениями и комментариями. - М.: ООО "Издательский Дом "Автопросвещение", 2012. - 44 с.: ил.</w:t>
      </w:r>
    </w:p>
    <w:p w:rsidR="00794A42" w:rsidRPr="00FD571E" w:rsidRDefault="00794A42" w:rsidP="009A6FF0">
      <w:pPr>
        <w:pStyle w:val="ConsPlusNormal"/>
        <w:numPr>
          <w:ilvl w:val="0"/>
          <w:numId w:val="42"/>
        </w:numPr>
        <w:ind w:left="426" w:hanging="426"/>
        <w:jc w:val="both"/>
        <w:rPr>
          <w:rFonts w:ascii="Times New Roman" w:hAnsi="Times New Roman" w:cs="Times New Roman"/>
          <w:sz w:val="24"/>
          <w:szCs w:val="24"/>
        </w:rPr>
      </w:pPr>
      <w:r w:rsidRPr="00FD571E">
        <w:rPr>
          <w:rFonts w:ascii="Times New Roman" w:hAnsi="Times New Roman" w:cs="Times New Roman"/>
          <w:sz w:val="24"/>
          <w:szCs w:val="24"/>
        </w:rPr>
        <w:t>Найдина И.В., Рожков Л.Б., Рожкова Т.А. Под общей редакцией Шутылевой Т.В. Автошкола МААШ. Энциклопедия автоинструктора. - М.: ООО "Издательский Дом "Автопросвещение", 2012. - 126 с.: ил.</w:t>
      </w:r>
    </w:p>
    <w:p w:rsidR="00794A42" w:rsidRPr="00FD571E" w:rsidRDefault="00794A42" w:rsidP="009A6FF0">
      <w:pPr>
        <w:pStyle w:val="ConsPlusNormal"/>
        <w:numPr>
          <w:ilvl w:val="0"/>
          <w:numId w:val="42"/>
        </w:numPr>
        <w:ind w:left="426" w:hanging="426"/>
        <w:jc w:val="both"/>
        <w:rPr>
          <w:rFonts w:ascii="Times New Roman" w:hAnsi="Times New Roman" w:cs="Times New Roman"/>
          <w:sz w:val="24"/>
          <w:szCs w:val="24"/>
        </w:rPr>
      </w:pPr>
      <w:r w:rsidRPr="00FD571E">
        <w:rPr>
          <w:rFonts w:ascii="Times New Roman" w:hAnsi="Times New Roman" w:cs="Times New Roman"/>
          <w:sz w:val="24"/>
          <w:szCs w:val="24"/>
        </w:rPr>
        <w:t>Савченко С.В. Вождение автомобиля. Самоучитель. 3-е издание - М.: Издательство "Налоговый вестник", 2007. - 176 с.: ил.</w:t>
      </w:r>
    </w:p>
    <w:p w:rsidR="00FD571E" w:rsidRPr="00FD571E" w:rsidRDefault="00FD571E" w:rsidP="009A6FF0">
      <w:pPr>
        <w:numPr>
          <w:ilvl w:val="0"/>
          <w:numId w:val="42"/>
        </w:numPr>
        <w:spacing w:after="0" w:line="315" w:lineRule="auto"/>
        <w:ind w:left="426" w:right="14" w:hanging="426"/>
        <w:jc w:val="both"/>
        <w:rPr>
          <w:rFonts w:ascii="Times New Roman" w:hAnsi="Times New Roman" w:cs="Times New Roman"/>
          <w:sz w:val="24"/>
          <w:szCs w:val="24"/>
        </w:rPr>
      </w:pPr>
      <w:r w:rsidRPr="00FD571E">
        <w:rPr>
          <w:rFonts w:ascii="Times New Roman" w:hAnsi="Times New Roman" w:cs="Times New Roman"/>
          <w:sz w:val="24"/>
          <w:szCs w:val="24"/>
        </w:rPr>
        <w:t>Специальный цикл. Развернутые тематические планы по учебному предмету «Вождение транспортных средств категории «В» (с механической трансмиссией / с автоматической трансмиссией)». М.: МААШ, 2022.</w:t>
      </w:r>
      <w:r w:rsidRPr="00FD571E">
        <w:rPr>
          <w:rFonts w:ascii="Times New Roman" w:hAnsi="Times New Roman" w:cs="Times New Roman"/>
          <w:noProof/>
          <w:sz w:val="24"/>
          <w:szCs w:val="24"/>
          <w:lang w:eastAsia="ru-RU"/>
        </w:rPr>
        <w:drawing>
          <wp:inline distT="0" distB="0" distL="0" distR="0">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D571E" w:rsidRPr="007075A2" w:rsidRDefault="00FD571E" w:rsidP="007075A2">
      <w:pPr>
        <w:numPr>
          <w:ilvl w:val="0"/>
          <w:numId w:val="42"/>
        </w:numPr>
        <w:spacing w:after="0" w:line="315" w:lineRule="auto"/>
        <w:ind w:left="426" w:right="14" w:hanging="426"/>
        <w:jc w:val="both"/>
        <w:rPr>
          <w:rFonts w:ascii="Times New Roman" w:hAnsi="Times New Roman" w:cs="Times New Roman"/>
          <w:sz w:val="24"/>
          <w:szCs w:val="24"/>
        </w:rPr>
      </w:pPr>
      <w:r w:rsidRPr="00FD571E">
        <w:rPr>
          <w:rFonts w:ascii="Times New Roman" w:hAnsi="Times New Roman" w:cs="Times New Roman"/>
          <w:sz w:val="24"/>
          <w:szCs w:val="24"/>
        </w:rPr>
        <w:t>Приказ МВД России от 20.02.2021 N 80 «Об утверждении Административного регламента Министерства внутренних дел Российской Федерации по предоставлению государственной услуги по проведению экзаменов на право управления транспортными средствами и выдаче водительских удостоверений».</w:t>
      </w:r>
    </w:p>
    <w:p w:rsidR="00FD571E" w:rsidRPr="00955B4B" w:rsidRDefault="00FD571E" w:rsidP="007F46B5">
      <w:pPr>
        <w:pStyle w:val="ConsPlusNormal"/>
        <w:jc w:val="both"/>
        <w:rPr>
          <w:rFonts w:ascii="Times New Roman" w:hAnsi="Times New Roman" w:cs="Times New Roman"/>
          <w:sz w:val="22"/>
          <w:szCs w:val="22"/>
        </w:rPr>
      </w:pPr>
    </w:p>
    <w:p w:rsidR="00603533" w:rsidRDefault="00603533" w:rsidP="009A6FF0">
      <w:pPr>
        <w:pStyle w:val="1"/>
        <w:spacing w:before="0"/>
        <w:jc w:val="center"/>
        <w:rPr>
          <w:rFonts w:ascii="Times New Roman" w:hAnsi="Times New Roman" w:cs="Times New Roman"/>
          <w:b/>
          <w:color w:val="auto"/>
        </w:rPr>
      </w:pPr>
      <w:bookmarkStart w:id="31" w:name="sub_2330"/>
    </w:p>
    <w:p w:rsidR="00603533" w:rsidRDefault="00603533" w:rsidP="009A6FF0">
      <w:pPr>
        <w:pStyle w:val="1"/>
        <w:spacing w:before="0"/>
        <w:jc w:val="center"/>
        <w:rPr>
          <w:rFonts w:ascii="Times New Roman" w:hAnsi="Times New Roman" w:cs="Times New Roman"/>
          <w:b/>
          <w:color w:val="auto"/>
        </w:rPr>
      </w:pPr>
    </w:p>
    <w:p w:rsidR="00603533" w:rsidRDefault="00603533" w:rsidP="00603533"/>
    <w:p w:rsidR="00603533" w:rsidRPr="00603533" w:rsidRDefault="00603533" w:rsidP="00603533"/>
    <w:p w:rsidR="00E344F2" w:rsidRPr="009A6FF0" w:rsidRDefault="00917A3D" w:rsidP="009A6FF0">
      <w:pPr>
        <w:pStyle w:val="1"/>
        <w:spacing w:before="0"/>
        <w:jc w:val="center"/>
        <w:rPr>
          <w:rFonts w:ascii="Times New Roman" w:hAnsi="Times New Roman" w:cs="Times New Roman"/>
          <w:b/>
          <w:color w:val="auto"/>
        </w:rPr>
      </w:pPr>
      <w:r>
        <w:rPr>
          <w:rFonts w:ascii="Times New Roman" w:hAnsi="Times New Roman" w:cs="Times New Roman"/>
          <w:b/>
          <w:color w:val="auto"/>
        </w:rPr>
        <w:t>4</w:t>
      </w:r>
      <w:r w:rsidR="00E344F2" w:rsidRPr="00BF6731">
        <w:rPr>
          <w:rFonts w:ascii="Times New Roman" w:hAnsi="Times New Roman" w:cs="Times New Roman"/>
          <w:b/>
          <w:color w:val="auto"/>
        </w:rPr>
        <w:t>.3. П</w:t>
      </w:r>
      <w:r>
        <w:rPr>
          <w:rFonts w:ascii="Times New Roman" w:hAnsi="Times New Roman" w:cs="Times New Roman"/>
          <w:b/>
          <w:color w:val="auto"/>
        </w:rPr>
        <w:t>рофессиональный цикл П</w:t>
      </w:r>
      <w:r w:rsidR="00E344F2" w:rsidRPr="00BF6731">
        <w:rPr>
          <w:rFonts w:ascii="Times New Roman" w:hAnsi="Times New Roman" w:cs="Times New Roman"/>
          <w:b/>
          <w:color w:val="auto"/>
        </w:rPr>
        <w:t>рограммы.</w:t>
      </w:r>
      <w:bookmarkEnd w:id="31"/>
    </w:p>
    <w:p w:rsidR="00E344F2" w:rsidRPr="00BF6731" w:rsidRDefault="00917A3D" w:rsidP="007F46B5">
      <w:pPr>
        <w:pStyle w:val="1"/>
        <w:spacing w:before="0"/>
        <w:jc w:val="center"/>
        <w:rPr>
          <w:rFonts w:ascii="Times New Roman" w:hAnsi="Times New Roman" w:cs="Times New Roman"/>
          <w:b/>
          <w:color w:val="auto"/>
          <w:sz w:val="28"/>
          <w:szCs w:val="28"/>
        </w:rPr>
      </w:pPr>
      <w:bookmarkStart w:id="32" w:name="sub_2331"/>
      <w:r>
        <w:rPr>
          <w:rFonts w:ascii="Times New Roman" w:hAnsi="Times New Roman" w:cs="Times New Roman"/>
          <w:b/>
          <w:color w:val="auto"/>
          <w:sz w:val="28"/>
          <w:szCs w:val="28"/>
        </w:rPr>
        <w:t>4</w:t>
      </w:r>
      <w:r w:rsidR="00E344F2" w:rsidRPr="00BF6731">
        <w:rPr>
          <w:rFonts w:ascii="Times New Roman" w:hAnsi="Times New Roman" w:cs="Times New Roman"/>
          <w:b/>
          <w:color w:val="auto"/>
          <w:sz w:val="28"/>
          <w:szCs w:val="28"/>
        </w:rPr>
        <w:t>.3.1. Учебный предмет "Организация и выполнение грузовых перевозок автомобильным транспортом".</w:t>
      </w:r>
      <w:bookmarkEnd w:id="32"/>
    </w:p>
    <w:p w:rsidR="00E344F2" w:rsidRPr="00BF6731" w:rsidRDefault="00E344F2" w:rsidP="007F46B5">
      <w:pPr>
        <w:pStyle w:val="1"/>
        <w:spacing w:before="0"/>
        <w:jc w:val="center"/>
        <w:rPr>
          <w:rFonts w:ascii="Times New Roman" w:hAnsi="Times New Roman" w:cs="Times New Roman"/>
          <w:b/>
          <w:color w:val="auto"/>
          <w:sz w:val="28"/>
          <w:szCs w:val="28"/>
        </w:rPr>
      </w:pPr>
      <w:r w:rsidRPr="00BF6731">
        <w:rPr>
          <w:rFonts w:ascii="Times New Roman" w:hAnsi="Times New Roman" w:cs="Times New Roman"/>
          <w:b/>
          <w:color w:val="auto"/>
          <w:sz w:val="28"/>
          <w:szCs w:val="28"/>
        </w:rPr>
        <w:t>Распределение учебных часов по разделам и темам</w:t>
      </w:r>
    </w:p>
    <w:p w:rsidR="00E344F2" w:rsidRPr="00BF6731" w:rsidRDefault="00E344F2" w:rsidP="007F46B5">
      <w:pPr>
        <w:spacing w:after="0"/>
        <w:jc w:val="right"/>
        <w:rPr>
          <w:rFonts w:ascii="Times New Roman" w:hAnsi="Times New Roman" w:cs="Times New Roman"/>
          <w:b/>
        </w:rPr>
      </w:pPr>
      <w:bookmarkStart w:id="33" w:name="sub_2110"/>
      <w:r w:rsidRPr="00BF6731">
        <w:rPr>
          <w:rStyle w:val="a3"/>
          <w:rFonts w:ascii="Times New Roman" w:hAnsi="Times New Roman" w:cs="Times New Roman"/>
          <w:b/>
          <w:color w:val="auto"/>
        </w:rPr>
        <w:t>Таблица 1</w:t>
      </w:r>
      <w:bookmarkEnd w:id="33"/>
      <w:r w:rsidR="00917A3D">
        <w:rPr>
          <w:rStyle w:val="a3"/>
          <w:rFonts w:ascii="Times New Roman" w:hAnsi="Times New Roman" w:cs="Times New Roman"/>
          <w:b/>
          <w:color w:val="auto"/>
        </w:rPr>
        <w:t>1</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4961"/>
        <w:gridCol w:w="850"/>
        <w:gridCol w:w="1560"/>
        <w:gridCol w:w="1559"/>
      </w:tblGrid>
      <w:tr w:rsidR="00917A3D" w:rsidRPr="009A6FF0" w:rsidTr="009A6FF0">
        <w:tc>
          <w:tcPr>
            <w:tcW w:w="880" w:type="dxa"/>
            <w:vMerge w:val="restart"/>
            <w:tcBorders>
              <w:top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 темы</w:t>
            </w:r>
          </w:p>
        </w:tc>
        <w:tc>
          <w:tcPr>
            <w:tcW w:w="4961" w:type="dxa"/>
            <w:vMerge w:val="restart"/>
            <w:tcBorders>
              <w:top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Наименование разделов и тем</w:t>
            </w:r>
          </w:p>
          <w:p w:rsidR="00917A3D" w:rsidRPr="009A6FF0" w:rsidRDefault="00917A3D" w:rsidP="007F46B5">
            <w:pPr>
              <w:pStyle w:val="af"/>
              <w:jc w:val="left"/>
              <w:rPr>
                <w:rFonts w:ascii="Times New Roman" w:hAnsi="Times New Roman" w:cs="Times New Roman"/>
                <w:b/>
                <w:sz w:val="24"/>
                <w:szCs w:val="24"/>
              </w:rPr>
            </w:pPr>
          </w:p>
        </w:tc>
        <w:tc>
          <w:tcPr>
            <w:tcW w:w="3969" w:type="dxa"/>
            <w:gridSpan w:val="3"/>
            <w:tcBorders>
              <w:top w:val="single" w:sz="4" w:space="0" w:color="auto"/>
              <w:left w:val="single" w:sz="4" w:space="0" w:color="auto"/>
              <w:bottom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Количество часов</w:t>
            </w:r>
          </w:p>
        </w:tc>
      </w:tr>
      <w:tr w:rsidR="00917A3D" w:rsidRPr="009A6FF0" w:rsidTr="009A6FF0">
        <w:tc>
          <w:tcPr>
            <w:tcW w:w="880" w:type="dxa"/>
            <w:vMerge/>
            <w:tcBorders>
              <w:top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b/>
                <w:sz w:val="24"/>
                <w:szCs w:val="24"/>
              </w:rPr>
            </w:pPr>
          </w:p>
        </w:tc>
        <w:tc>
          <w:tcPr>
            <w:tcW w:w="4961" w:type="dxa"/>
            <w:vMerge/>
            <w:tcBorders>
              <w:top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b/>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Всего</w:t>
            </w:r>
          </w:p>
          <w:p w:rsidR="00917A3D" w:rsidRPr="009A6FF0" w:rsidRDefault="00917A3D" w:rsidP="007F46B5">
            <w:pPr>
              <w:pStyle w:val="aff5"/>
              <w:rPr>
                <w:rFonts w:ascii="Times New Roman" w:hAnsi="Times New Roman" w:cs="Times New Roman"/>
                <w:b/>
                <w:sz w:val="24"/>
                <w:szCs w:val="24"/>
              </w:rPr>
            </w:pPr>
          </w:p>
        </w:tc>
        <w:tc>
          <w:tcPr>
            <w:tcW w:w="3119" w:type="dxa"/>
            <w:gridSpan w:val="2"/>
            <w:tcBorders>
              <w:top w:val="single" w:sz="4" w:space="0" w:color="auto"/>
              <w:left w:val="single" w:sz="4" w:space="0" w:color="auto"/>
              <w:bottom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В том числе</w:t>
            </w:r>
          </w:p>
        </w:tc>
      </w:tr>
      <w:tr w:rsidR="00917A3D" w:rsidRPr="009A6FF0" w:rsidTr="009A6FF0">
        <w:tc>
          <w:tcPr>
            <w:tcW w:w="880" w:type="dxa"/>
            <w:vMerge/>
            <w:tcBorders>
              <w:top w:val="nil"/>
              <w:left w:val="single" w:sz="6" w:space="0" w:color="auto"/>
              <w:bottom w:val="single" w:sz="6" w:space="0" w:color="auto"/>
              <w:right w:val="single" w:sz="6" w:space="0" w:color="auto"/>
            </w:tcBorders>
          </w:tcPr>
          <w:p w:rsidR="00917A3D" w:rsidRPr="009A6FF0" w:rsidRDefault="00917A3D" w:rsidP="007F46B5">
            <w:pPr>
              <w:pStyle w:val="aff5"/>
              <w:rPr>
                <w:rFonts w:ascii="Times New Roman" w:hAnsi="Times New Roman" w:cs="Times New Roman"/>
                <w:b/>
                <w:sz w:val="24"/>
                <w:szCs w:val="24"/>
              </w:rPr>
            </w:pPr>
          </w:p>
        </w:tc>
        <w:tc>
          <w:tcPr>
            <w:tcW w:w="4961" w:type="dxa"/>
            <w:vMerge/>
            <w:tcBorders>
              <w:top w:val="nil"/>
              <w:left w:val="single" w:sz="6" w:space="0" w:color="auto"/>
              <w:bottom w:val="single" w:sz="6" w:space="0" w:color="auto"/>
              <w:right w:val="single" w:sz="6" w:space="0" w:color="auto"/>
            </w:tcBorders>
          </w:tcPr>
          <w:p w:rsidR="00917A3D" w:rsidRPr="009A6FF0" w:rsidRDefault="00917A3D" w:rsidP="007F46B5">
            <w:pPr>
              <w:pStyle w:val="aff5"/>
              <w:rPr>
                <w:rFonts w:ascii="Times New Roman" w:hAnsi="Times New Roman" w:cs="Times New Roman"/>
                <w:b/>
                <w:sz w:val="24"/>
                <w:szCs w:val="24"/>
              </w:rPr>
            </w:pPr>
          </w:p>
        </w:tc>
        <w:tc>
          <w:tcPr>
            <w:tcW w:w="850" w:type="dxa"/>
            <w:vMerge/>
            <w:tcBorders>
              <w:top w:val="nil"/>
              <w:left w:val="single" w:sz="6" w:space="0" w:color="auto"/>
              <w:bottom w:val="single" w:sz="6" w:space="0" w:color="auto"/>
              <w:right w:val="single" w:sz="6" w:space="0" w:color="auto"/>
            </w:tcBorders>
          </w:tcPr>
          <w:p w:rsidR="00917A3D" w:rsidRPr="009A6FF0" w:rsidRDefault="00917A3D" w:rsidP="007F46B5">
            <w:pPr>
              <w:pStyle w:val="aff5"/>
              <w:rPr>
                <w:rFonts w:ascii="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Теоретические занятия</w:t>
            </w:r>
          </w:p>
        </w:tc>
        <w:tc>
          <w:tcPr>
            <w:tcW w:w="1559" w:type="dxa"/>
            <w:tcBorders>
              <w:top w:val="single" w:sz="4" w:space="0" w:color="auto"/>
              <w:left w:val="single" w:sz="4" w:space="0" w:color="auto"/>
              <w:bottom w:val="single" w:sz="4" w:space="0" w:color="auto"/>
            </w:tcBorders>
          </w:tcPr>
          <w:p w:rsidR="00917A3D" w:rsidRPr="009A6FF0" w:rsidRDefault="00917A3D"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Практические занятия</w:t>
            </w:r>
          </w:p>
        </w:tc>
      </w:tr>
      <w:tr w:rsidR="00917A3D" w:rsidRPr="009A6FF0" w:rsidTr="009A6FF0">
        <w:tc>
          <w:tcPr>
            <w:tcW w:w="880" w:type="dxa"/>
            <w:tcBorders>
              <w:top w:val="single" w:sz="6" w:space="0" w:color="auto"/>
              <w:left w:val="single" w:sz="6" w:space="0" w:color="auto"/>
              <w:bottom w:val="nil"/>
              <w:right w:val="single" w:sz="6" w:space="0" w:color="auto"/>
            </w:tcBorders>
          </w:tcPr>
          <w:p w:rsidR="00917A3D" w:rsidRPr="009A6FF0" w:rsidRDefault="00917A3D"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1</w:t>
            </w:r>
          </w:p>
        </w:tc>
        <w:tc>
          <w:tcPr>
            <w:tcW w:w="4961" w:type="dxa"/>
            <w:tcBorders>
              <w:top w:val="single" w:sz="6" w:space="0" w:color="auto"/>
              <w:left w:val="single" w:sz="6" w:space="0" w:color="auto"/>
              <w:bottom w:val="nil"/>
              <w:right w:val="single" w:sz="6" w:space="0" w:color="auto"/>
            </w:tcBorders>
          </w:tcPr>
          <w:p w:rsidR="00917A3D" w:rsidRPr="009A6FF0" w:rsidRDefault="00917A3D"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850" w:type="dxa"/>
            <w:tcBorders>
              <w:top w:val="single" w:sz="6" w:space="0" w:color="auto"/>
              <w:left w:val="single" w:sz="6" w:space="0" w:color="auto"/>
              <w:bottom w:val="nil"/>
              <w:right w:val="single" w:sz="6"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60" w:type="dxa"/>
            <w:tcBorders>
              <w:top w:val="single" w:sz="6" w:space="0" w:color="auto"/>
              <w:left w:val="single" w:sz="6" w:space="0" w:color="auto"/>
              <w:bottom w:val="nil"/>
              <w:right w:val="single" w:sz="6"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59" w:type="dxa"/>
            <w:tcBorders>
              <w:top w:val="single" w:sz="6" w:space="0" w:color="auto"/>
              <w:left w:val="single" w:sz="6" w:space="0" w:color="auto"/>
              <w:bottom w:val="nil"/>
              <w:right w:val="single" w:sz="6"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917A3D" w:rsidRPr="009A6FF0" w:rsidTr="009A6FF0">
        <w:tc>
          <w:tcPr>
            <w:tcW w:w="880" w:type="dxa"/>
            <w:tcBorders>
              <w:top w:val="single" w:sz="4" w:space="0" w:color="auto"/>
              <w:bottom w:val="single" w:sz="4" w:space="0" w:color="auto"/>
              <w:right w:val="single" w:sz="4" w:space="0" w:color="auto"/>
            </w:tcBorders>
          </w:tcPr>
          <w:p w:rsidR="00917A3D" w:rsidRPr="009A6FF0" w:rsidRDefault="00917A3D"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2</w:t>
            </w:r>
          </w:p>
        </w:tc>
        <w:tc>
          <w:tcPr>
            <w:tcW w:w="4961" w:type="dxa"/>
            <w:tcBorders>
              <w:top w:val="single" w:sz="4" w:space="0" w:color="auto"/>
              <w:bottom w:val="single" w:sz="4" w:space="0" w:color="auto"/>
              <w:right w:val="single" w:sz="4" w:space="0" w:color="auto"/>
            </w:tcBorders>
          </w:tcPr>
          <w:p w:rsidR="00917A3D" w:rsidRPr="009A6FF0" w:rsidRDefault="00917A3D"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Основные показатели работы грузовых автомобилей</w:t>
            </w:r>
          </w:p>
        </w:tc>
        <w:tc>
          <w:tcPr>
            <w:tcW w:w="850" w:type="dxa"/>
            <w:tcBorders>
              <w:top w:val="single" w:sz="4" w:space="0" w:color="auto"/>
              <w:left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917A3D" w:rsidRPr="009A6FF0" w:rsidTr="009A6FF0">
        <w:tc>
          <w:tcPr>
            <w:tcW w:w="880" w:type="dxa"/>
            <w:tcBorders>
              <w:top w:val="single" w:sz="4" w:space="0" w:color="auto"/>
              <w:bottom w:val="single" w:sz="4" w:space="0" w:color="auto"/>
              <w:right w:val="single" w:sz="4" w:space="0" w:color="auto"/>
            </w:tcBorders>
          </w:tcPr>
          <w:p w:rsidR="00917A3D" w:rsidRPr="009A6FF0" w:rsidRDefault="00917A3D"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3</w:t>
            </w:r>
          </w:p>
        </w:tc>
        <w:tc>
          <w:tcPr>
            <w:tcW w:w="4961" w:type="dxa"/>
            <w:tcBorders>
              <w:top w:val="single" w:sz="4" w:space="0" w:color="auto"/>
              <w:bottom w:val="single" w:sz="4" w:space="0" w:color="auto"/>
              <w:right w:val="single" w:sz="4" w:space="0" w:color="auto"/>
            </w:tcBorders>
          </w:tcPr>
          <w:p w:rsidR="00917A3D" w:rsidRPr="009A6FF0" w:rsidRDefault="00917A3D"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Организация грузовых перевозок</w:t>
            </w:r>
          </w:p>
        </w:tc>
        <w:tc>
          <w:tcPr>
            <w:tcW w:w="850" w:type="dxa"/>
            <w:tcBorders>
              <w:top w:val="single" w:sz="4" w:space="0" w:color="auto"/>
              <w:left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917A3D" w:rsidRPr="009A6FF0" w:rsidTr="0034235D">
        <w:tc>
          <w:tcPr>
            <w:tcW w:w="880" w:type="dxa"/>
            <w:tcBorders>
              <w:top w:val="nil"/>
              <w:left w:val="single" w:sz="6" w:space="0" w:color="auto"/>
              <w:bottom w:val="single" w:sz="6" w:space="0" w:color="auto"/>
              <w:right w:val="single" w:sz="6" w:space="0" w:color="auto"/>
            </w:tcBorders>
            <w:vAlign w:val="center"/>
          </w:tcPr>
          <w:p w:rsidR="00917A3D" w:rsidRPr="009A6FF0" w:rsidRDefault="00917A3D" w:rsidP="0034235D">
            <w:pPr>
              <w:pStyle w:val="af"/>
              <w:jc w:val="center"/>
              <w:rPr>
                <w:rFonts w:ascii="Times New Roman" w:hAnsi="Times New Roman" w:cs="Times New Roman"/>
                <w:sz w:val="24"/>
                <w:szCs w:val="24"/>
              </w:rPr>
            </w:pPr>
            <w:r w:rsidRPr="009A6FF0">
              <w:rPr>
                <w:rFonts w:ascii="Times New Roman" w:hAnsi="Times New Roman" w:cs="Times New Roman"/>
                <w:sz w:val="24"/>
                <w:szCs w:val="24"/>
              </w:rPr>
              <w:t>4</w:t>
            </w:r>
          </w:p>
        </w:tc>
        <w:tc>
          <w:tcPr>
            <w:tcW w:w="4961" w:type="dxa"/>
            <w:tcBorders>
              <w:top w:val="nil"/>
              <w:left w:val="single" w:sz="6" w:space="0" w:color="auto"/>
              <w:bottom w:val="single" w:sz="6" w:space="0" w:color="auto"/>
              <w:right w:val="single" w:sz="6" w:space="0" w:color="auto"/>
            </w:tcBorders>
          </w:tcPr>
          <w:p w:rsidR="00917A3D" w:rsidRPr="009A6FF0" w:rsidRDefault="00917A3D"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Диспетчерское руководство работой подвижного состава</w:t>
            </w:r>
            <w:r w:rsidR="00603533">
              <w:rPr>
                <w:rFonts w:ascii="Times New Roman" w:hAnsi="Times New Roman" w:cs="Times New Roman"/>
                <w:sz w:val="24"/>
                <w:szCs w:val="24"/>
              </w:rPr>
              <w:t>. Зачёт</w:t>
            </w:r>
          </w:p>
        </w:tc>
        <w:tc>
          <w:tcPr>
            <w:tcW w:w="850" w:type="dxa"/>
            <w:tcBorders>
              <w:top w:val="nil"/>
              <w:left w:val="single" w:sz="6" w:space="0" w:color="auto"/>
              <w:bottom w:val="single" w:sz="6" w:space="0" w:color="auto"/>
              <w:right w:val="single" w:sz="6"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60" w:type="dxa"/>
            <w:tcBorders>
              <w:top w:val="nil"/>
              <w:left w:val="single" w:sz="6" w:space="0" w:color="auto"/>
              <w:bottom w:val="single" w:sz="6" w:space="0" w:color="auto"/>
              <w:right w:val="single" w:sz="6"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59" w:type="dxa"/>
            <w:tcBorders>
              <w:top w:val="nil"/>
              <w:left w:val="single" w:sz="6" w:space="0" w:color="auto"/>
              <w:bottom w:val="single" w:sz="6" w:space="0" w:color="auto"/>
              <w:right w:val="single" w:sz="6" w:space="0" w:color="auto"/>
            </w:tcBorders>
          </w:tcPr>
          <w:p w:rsidR="00917A3D" w:rsidRPr="009A6FF0" w:rsidRDefault="00917A3D"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E344F2" w:rsidRPr="009A6FF0" w:rsidTr="009A6FF0">
        <w:tc>
          <w:tcPr>
            <w:tcW w:w="5841"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b/>
                <w:sz w:val="24"/>
                <w:szCs w:val="24"/>
              </w:rPr>
            </w:pPr>
            <w:r w:rsidRPr="009A6FF0">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E344F2" w:rsidRPr="009A6FF0" w:rsidRDefault="000854E7" w:rsidP="007F46B5">
            <w:pPr>
              <w:pStyle w:val="aff5"/>
              <w:rPr>
                <w:rFonts w:ascii="Times New Roman" w:hAnsi="Times New Roman" w:cs="Times New Roman"/>
                <w:b/>
                <w:sz w:val="24"/>
                <w:szCs w:val="24"/>
              </w:rPr>
            </w:pPr>
            <w:r>
              <w:rPr>
                <w:rFonts w:ascii="Times New Roman" w:hAnsi="Times New Roman" w:cs="Times New Roman"/>
                <w:b/>
                <w:sz w:val="24"/>
                <w:szCs w:val="24"/>
              </w:rPr>
              <w:t>8</w:t>
            </w:r>
          </w:p>
        </w:tc>
        <w:tc>
          <w:tcPr>
            <w:tcW w:w="1560" w:type="dxa"/>
            <w:tcBorders>
              <w:top w:val="single" w:sz="4" w:space="0" w:color="auto"/>
              <w:left w:val="single" w:sz="4" w:space="0" w:color="auto"/>
              <w:bottom w:val="single" w:sz="4" w:space="0" w:color="auto"/>
              <w:right w:val="single" w:sz="4" w:space="0" w:color="auto"/>
            </w:tcBorders>
          </w:tcPr>
          <w:p w:rsidR="00E344F2" w:rsidRPr="009A6FF0" w:rsidRDefault="00E344F2"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8</w:t>
            </w:r>
          </w:p>
        </w:tc>
        <w:tc>
          <w:tcPr>
            <w:tcW w:w="1559" w:type="dxa"/>
            <w:tcBorders>
              <w:top w:val="single" w:sz="4" w:space="0" w:color="auto"/>
              <w:left w:val="single" w:sz="4" w:space="0" w:color="auto"/>
              <w:bottom w:val="single" w:sz="4" w:space="0" w:color="auto"/>
            </w:tcBorders>
          </w:tcPr>
          <w:p w:rsidR="00E344F2" w:rsidRPr="009A6FF0" w:rsidRDefault="000854E7" w:rsidP="007F46B5">
            <w:pPr>
              <w:pStyle w:val="aff5"/>
              <w:rPr>
                <w:rFonts w:ascii="Times New Roman" w:hAnsi="Times New Roman" w:cs="Times New Roman"/>
                <w:b/>
                <w:sz w:val="24"/>
                <w:szCs w:val="24"/>
              </w:rPr>
            </w:pPr>
            <w:r>
              <w:rPr>
                <w:rFonts w:ascii="Times New Roman" w:hAnsi="Times New Roman" w:cs="Times New Roman"/>
                <w:b/>
                <w:sz w:val="24"/>
                <w:szCs w:val="24"/>
              </w:rPr>
              <w:t>0</w:t>
            </w:r>
          </w:p>
        </w:tc>
      </w:tr>
    </w:tbl>
    <w:p w:rsidR="00E344F2" w:rsidRPr="00E344F2" w:rsidRDefault="00E344F2" w:rsidP="007F46B5">
      <w:pPr>
        <w:spacing w:after="0"/>
        <w:rPr>
          <w:rFonts w:ascii="Times New Roman" w:hAnsi="Times New Roman" w:cs="Times New Roman"/>
        </w:rPr>
      </w:pP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2.</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3.</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E344F2" w:rsidRPr="00FD571E" w:rsidRDefault="00917A3D"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4.</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9A6FF0"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Зачет.   Решение тематических задач по темам 1 – 4; контроль знаний.</w:t>
      </w:r>
    </w:p>
    <w:p w:rsidR="00603533" w:rsidRDefault="00603533" w:rsidP="007F46B5">
      <w:pPr>
        <w:spacing w:after="0"/>
        <w:jc w:val="both"/>
        <w:rPr>
          <w:rFonts w:ascii="Times New Roman" w:hAnsi="Times New Roman" w:cs="Times New Roman"/>
          <w:sz w:val="24"/>
          <w:szCs w:val="24"/>
        </w:rPr>
      </w:pPr>
    </w:p>
    <w:p w:rsidR="00B92A26" w:rsidRPr="00B92A26" w:rsidRDefault="00B92A26" w:rsidP="007F46B5">
      <w:pPr>
        <w:pStyle w:val="3"/>
        <w:spacing w:before="0"/>
        <w:ind w:left="524" w:right="494"/>
        <w:jc w:val="center"/>
        <w:rPr>
          <w:rFonts w:ascii="Times New Roman" w:hAnsi="Times New Roman" w:cs="Times New Roman"/>
          <w:b/>
          <w:color w:val="auto"/>
          <w:sz w:val="26"/>
          <w:szCs w:val="26"/>
        </w:rPr>
      </w:pPr>
      <w:r w:rsidRPr="00B92A26">
        <w:rPr>
          <w:rFonts w:ascii="Times New Roman" w:hAnsi="Times New Roman" w:cs="Times New Roman"/>
          <w:b/>
          <w:color w:val="auto"/>
          <w:sz w:val="26"/>
          <w:szCs w:val="26"/>
        </w:rPr>
        <w:t>Оценочные и методические материалы</w:t>
      </w:r>
    </w:p>
    <w:p w:rsidR="00B92A26" w:rsidRPr="00D87288" w:rsidRDefault="00B92A26" w:rsidP="009A6FF0">
      <w:pPr>
        <w:pStyle w:val="affa"/>
        <w:numPr>
          <w:ilvl w:val="0"/>
          <w:numId w:val="48"/>
        </w:numPr>
        <w:spacing w:after="0" w:line="315" w:lineRule="auto"/>
        <w:ind w:left="426" w:right="11" w:hanging="426"/>
        <w:contextualSpacing w:val="0"/>
        <w:jc w:val="both"/>
        <w:rPr>
          <w:rFonts w:ascii="Times New Roman" w:hAnsi="Times New Roman" w:cs="Times New Roman"/>
          <w:sz w:val="24"/>
          <w:szCs w:val="24"/>
        </w:rPr>
      </w:pPr>
      <w:r w:rsidRPr="00D87288">
        <w:rPr>
          <w:rFonts w:ascii="Times New Roman" w:hAnsi="Times New Roman" w:cs="Times New Roman"/>
          <w:sz w:val="24"/>
          <w:szCs w:val="24"/>
        </w:rPr>
        <w:t>Автошкола МААШ. Подготовка к теоретическому экзамену в ГИБДД: Учебная программа-тренажер.</w:t>
      </w:r>
    </w:p>
    <w:p w:rsidR="00B92A26" w:rsidRPr="00D87288" w:rsidRDefault="00B92A26" w:rsidP="009A6FF0">
      <w:pPr>
        <w:pStyle w:val="affa"/>
        <w:numPr>
          <w:ilvl w:val="0"/>
          <w:numId w:val="48"/>
        </w:numPr>
        <w:spacing w:after="0" w:line="315" w:lineRule="auto"/>
        <w:ind w:left="426" w:right="11" w:hanging="426"/>
        <w:contextualSpacing w:val="0"/>
        <w:jc w:val="both"/>
        <w:rPr>
          <w:rFonts w:ascii="Times New Roman" w:hAnsi="Times New Roman" w:cs="Times New Roman"/>
          <w:sz w:val="24"/>
          <w:szCs w:val="24"/>
        </w:rPr>
      </w:pPr>
      <w:r w:rsidRPr="00D87288">
        <w:rPr>
          <w:rFonts w:ascii="Times New Roman" w:hAnsi="Times New Roman" w:cs="Times New Roman"/>
          <w:sz w:val="24"/>
          <w:szCs w:val="24"/>
        </w:rPr>
        <w:t>Профессиональный цикл. Развернутые тематические планы по учебным предметам «Организация и выполнение грузовых перевозок автомобильным транспортом», «Организация и выполнение пассажирских перевозок автомобильным транспортом». М.: МААШ, 2022.</w:t>
      </w:r>
    </w:p>
    <w:p w:rsidR="00E344F2" w:rsidRDefault="00B92A26" w:rsidP="009A6FF0">
      <w:pPr>
        <w:pStyle w:val="affa"/>
        <w:numPr>
          <w:ilvl w:val="0"/>
          <w:numId w:val="48"/>
        </w:numPr>
        <w:spacing w:after="0"/>
        <w:ind w:left="426" w:right="11" w:hanging="426"/>
        <w:contextualSpacing w:val="0"/>
        <w:rPr>
          <w:rFonts w:ascii="Times New Roman" w:hAnsi="Times New Roman" w:cs="Times New Roman"/>
          <w:sz w:val="24"/>
          <w:szCs w:val="24"/>
        </w:rPr>
      </w:pPr>
      <w:r w:rsidRPr="00D87288">
        <w:rPr>
          <w:rFonts w:ascii="Times New Roman" w:hAnsi="Times New Roman" w:cs="Times New Roman"/>
          <w:sz w:val="24"/>
          <w:szCs w:val="24"/>
        </w:rPr>
        <w:t>Автошкола МААШ. Азбука по организации и выполнению грузовых перевозок автомобильным транспортом. М.: МААШ.</w:t>
      </w:r>
    </w:p>
    <w:p w:rsidR="009A6FF0" w:rsidRPr="00D87288" w:rsidRDefault="009A6FF0" w:rsidP="009A6FF0">
      <w:pPr>
        <w:pStyle w:val="affa"/>
        <w:spacing w:after="0"/>
        <w:ind w:left="426" w:right="11"/>
        <w:contextualSpacing w:val="0"/>
        <w:rPr>
          <w:rFonts w:ascii="Times New Roman" w:hAnsi="Times New Roman" w:cs="Times New Roman"/>
          <w:sz w:val="24"/>
          <w:szCs w:val="24"/>
        </w:rPr>
      </w:pPr>
    </w:p>
    <w:p w:rsidR="00E344F2" w:rsidRPr="00BF6731" w:rsidRDefault="005E256F" w:rsidP="009A6FF0">
      <w:pPr>
        <w:pStyle w:val="1"/>
        <w:spacing w:before="0" w:line="240" w:lineRule="auto"/>
        <w:jc w:val="center"/>
        <w:rPr>
          <w:rFonts w:ascii="Times New Roman" w:hAnsi="Times New Roman" w:cs="Times New Roman"/>
          <w:b/>
          <w:color w:val="auto"/>
          <w:sz w:val="28"/>
          <w:szCs w:val="28"/>
        </w:rPr>
      </w:pPr>
      <w:bookmarkStart w:id="34" w:name="sub_2332"/>
      <w:r>
        <w:rPr>
          <w:rFonts w:ascii="Times New Roman" w:hAnsi="Times New Roman" w:cs="Times New Roman"/>
          <w:b/>
          <w:color w:val="auto"/>
          <w:sz w:val="28"/>
          <w:szCs w:val="28"/>
        </w:rPr>
        <w:t>4</w:t>
      </w:r>
      <w:r w:rsidR="00E344F2" w:rsidRPr="00BF6731">
        <w:rPr>
          <w:rFonts w:ascii="Times New Roman" w:hAnsi="Times New Roman" w:cs="Times New Roman"/>
          <w:b/>
          <w:color w:val="auto"/>
          <w:sz w:val="28"/>
          <w:szCs w:val="28"/>
        </w:rPr>
        <w:t>.3.2. Учебный предмет "Организация и выполнение пассажирских перевозок автомобильным транспортом".</w:t>
      </w:r>
      <w:bookmarkEnd w:id="34"/>
    </w:p>
    <w:p w:rsidR="00E344F2" w:rsidRPr="00BF6731" w:rsidRDefault="00E344F2" w:rsidP="009A6FF0">
      <w:pPr>
        <w:pStyle w:val="1"/>
        <w:spacing w:before="0" w:line="240" w:lineRule="auto"/>
        <w:jc w:val="center"/>
        <w:rPr>
          <w:rFonts w:ascii="Times New Roman" w:hAnsi="Times New Roman" w:cs="Times New Roman"/>
          <w:b/>
          <w:color w:val="auto"/>
          <w:sz w:val="28"/>
          <w:szCs w:val="28"/>
        </w:rPr>
      </w:pPr>
      <w:r w:rsidRPr="00BF6731">
        <w:rPr>
          <w:rFonts w:ascii="Times New Roman" w:hAnsi="Times New Roman" w:cs="Times New Roman"/>
          <w:b/>
          <w:color w:val="auto"/>
          <w:sz w:val="28"/>
          <w:szCs w:val="28"/>
        </w:rPr>
        <w:t>Распределение учебных часов по разделам и темам</w:t>
      </w:r>
    </w:p>
    <w:p w:rsidR="00E344F2" w:rsidRPr="00BF6731" w:rsidRDefault="00E344F2" w:rsidP="007F46B5">
      <w:pPr>
        <w:spacing w:after="0"/>
        <w:jc w:val="right"/>
        <w:rPr>
          <w:rFonts w:ascii="Times New Roman" w:hAnsi="Times New Roman" w:cs="Times New Roman"/>
          <w:b/>
        </w:rPr>
      </w:pPr>
      <w:bookmarkStart w:id="35" w:name="sub_2111"/>
      <w:r w:rsidRPr="00BF6731">
        <w:rPr>
          <w:rStyle w:val="a3"/>
          <w:rFonts w:ascii="Times New Roman" w:hAnsi="Times New Roman" w:cs="Times New Roman"/>
          <w:b/>
          <w:color w:val="auto"/>
        </w:rPr>
        <w:t>Таблица 1</w:t>
      </w:r>
      <w:bookmarkEnd w:id="35"/>
      <w:r w:rsidR="005E256F">
        <w:rPr>
          <w:rStyle w:val="a3"/>
          <w:rFonts w:ascii="Times New Roman" w:hAnsi="Times New Roman" w:cs="Times New Roman"/>
          <w:b/>
          <w:color w:val="auto"/>
        </w:rPr>
        <w:t>2</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4961"/>
        <w:gridCol w:w="850"/>
        <w:gridCol w:w="1560"/>
        <w:gridCol w:w="1559"/>
      </w:tblGrid>
      <w:tr w:rsidR="005E256F" w:rsidRPr="009A6FF0" w:rsidTr="009A6FF0">
        <w:tc>
          <w:tcPr>
            <w:tcW w:w="880" w:type="dxa"/>
            <w:vMerge w:val="restart"/>
            <w:tcBorders>
              <w:top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 темы</w:t>
            </w:r>
          </w:p>
        </w:tc>
        <w:tc>
          <w:tcPr>
            <w:tcW w:w="4961" w:type="dxa"/>
            <w:vMerge w:val="restart"/>
            <w:tcBorders>
              <w:top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Наименование разделов и тем</w:t>
            </w:r>
          </w:p>
        </w:tc>
        <w:tc>
          <w:tcPr>
            <w:tcW w:w="3969" w:type="dxa"/>
            <w:gridSpan w:val="3"/>
            <w:tcBorders>
              <w:top w:val="single" w:sz="4" w:space="0" w:color="auto"/>
              <w:left w:val="single" w:sz="4" w:space="0" w:color="auto"/>
              <w:bottom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Количество часов</w:t>
            </w:r>
          </w:p>
        </w:tc>
      </w:tr>
      <w:tr w:rsidR="005E256F" w:rsidRPr="009A6FF0" w:rsidTr="009A6FF0">
        <w:tc>
          <w:tcPr>
            <w:tcW w:w="880" w:type="dxa"/>
            <w:vMerge/>
            <w:tcBorders>
              <w:top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b/>
                <w:sz w:val="24"/>
                <w:szCs w:val="24"/>
              </w:rPr>
            </w:pPr>
          </w:p>
        </w:tc>
        <w:tc>
          <w:tcPr>
            <w:tcW w:w="4961" w:type="dxa"/>
            <w:vMerge/>
            <w:tcBorders>
              <w:top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b/>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Всего</w:t>
            </w:r>
          </w:p>
        </w:tc>
        <w:tc>
          <w:tcPr>
            <w:tcW w:w="3119" w:type="dxa"/>
            <w:gridSpan w:val="2"/>
            <w:tcBorders>
              <w:top w:val="single" w:sz="4" w:space="0" w:color="auto"/>
              <w:left w:val="single" w:sz="4" w:space="0" w:color="auto"/>
              <w:bottom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В том числе</w:t>
            </w:r>
          </w:p>
        </w:tc>
      </w:tr>
      <w:tr w:rsidR="005E256F" w:rsidRPr="009A6FF0" w:rsidTr="009A6FF0">
        <w:tc>
          <w:tcPr>
            <w:tcW w:w="880" w:type="dxa"/>
            <w:vMerge/>
            <w:tcBorders>
              <w:top w:val="nil"/>
              <w:left w:val="single" w:sz="6" w:space="0" w:color="auto"/>
              <w:bottom w:val="single" w:sz="6" w:space="0" w:color="auto"/>
              <w:right w:val="single" w:sz="6" w:space="0" w:color="auto"/>
            </w:tcBorders>
          </w:tcPr>
          <w:p w:rsidR="005E256F" w:rsidRPr="009A6FF0" w:rsidRDefault="005E256F" w:rsidP="007F46B5">
            <w:pPr>
              <w:pStyle w:val="aff5"/>
              <w:rPr>
                <w:rFonts w:ascii="Times New Roman" w:hAnsi="Times New Roman" w:cs="Times New Roman"/>
                <w:b/>
                <w:sz w:val="24"/>
                <w:szCs w:val="24"/>
              </w:rPr>
            </w:pPr>
          </w:p>
        </w:tc>
        <w:tc>
          <w:tcPr>
            <w:tcW w:w="4961" w:type="dxa"/>
            <w:vMerge/>
            <w:tcBorders>
              <w:top w:val="nil"/>
              <w:left w:val="single" w:sz="6" w:space="0" w:color="auto"/>
              <w:bottom w:val="single" w:sz="6" w:space="0" w:color="auto"/>
              <w:right w:val="single" w:sz="6" w:space="0" w:color="auto"/>
            </w:tcBorders>
          </w:tcPr>
          <w:p w:rsidR="005E256F" w:rsidRPr="009A6FF0" w:rsidRDefault="005E256F" w:rsidP="007F46B5">
            <w:pPr>
              <w:pStyle w:val="aff5"/>
              <w:rPr>
                <w:rFonts w:ascii="Times New Roman" w:hAnsi="Times New Roman" w:cs="Times New Roman"/>
                <w:b/>
                <w:sz w:val="24"/>
                <w:szCs w:val="24"/>
              </w:rPr>
            </w:pPr>
          </w:p>
        </w:tc>
        <w:tc>
          <w:tcPr>
            <w:tcW w:w="850" w:type="dxa"/>
            <w:vMerge/>
            <w:tcBorders>
              <w:top w:val="nil"/>
              <w:left w:val="single" w:sz="6" w:space="0" w:color="auto"/>
              <w:bottom w:val="single" w:sz="6" w:space="0" w:color="auto"/>
              <w:right w:val="single" w:sz="6" w:space="0" w:color="auto"/>
            </w:tcBorders>
          </w:tcPr>
          <w:p w:rsidR="005E256F" w:rsidRPr="009A6FF0" w:rsidRDefault="005E256F" w:rsidP="007F46B5">
            <w:pPr>
              <w:pStyle w:val="aff5"/>
              <w:rPr>
                <w:rFonts w:ascii="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Теоретические занятия</w:t>
            </w:r>
          </w:p>
        </w:tc>
        <w:tc>
          <w:tcPr>
            <w:tcW w:w="1559" w:type="dxa"/>
            <w:tcBorders>
              <w:top w:val="single" w:sz="4" w:space="0" w:color="auto"/>
              <w:left w:val="single" w:sz="4" w:space="0" w:color="auto"/>
              <w:bottom w:val="single" w:sz="4" w:space="0" w:color="auto"/>
            </w:tcBorders>
          </w:tcPr>
          <w:p w:rsidR="005E256F" w:rsidRPr="009A6FF0" w:rsidRDefault="005E256F"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Практические занятия</w:t>
            </w:r>
          </w:p>
        </w:tc>
      </w:tr>
      <w:tr w:rsidR="005E256F" w:rsidRPr="009A6FF0" w:rsidTr="009A6FF0">
        <w:tc>
          <w:tcPr>
            <w:tcW w:w="880" w:type="dxa"/>
            <w:tcBorders>
              <w:top w:val="single" w:sz="6" w:space="0" w:color="auto"/>
              <w:left w:val="single" w:sz="6" w:space="0" w:color="auto"/>
              <w:bottom w:val="nil"/>
              <w:right w:val="single" w:sz="6" w:space="0" w:color="auto"/>
            </w:tcBorders>
          </w:tcPr>
          <w:p w:rsidR="005E256F" w:rsidRPr="009A6FF0" w:rsidRDefault="005E256F"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1</w:t>
            </w:r>
          </w:p>
        </w:tc>
        <w:tc>
          <w:tcPr>
            <w:tcW w:w="4961" w:type="dxa"/>
            <w:tcBorders>
              <w:top w:val="single" w:sz="6" w:space="0" w:color="auto"/>
              <w:left w:val="single" w:sz="6" w:space="0" w:color="auto"/>
              <w:bottom w:val="nil"/>
              <w:right w:val="single" w:sz="6" w:space="0" w:color="auto"/>
            </w:tcBorders>
          </w:tcPr>
          <w:p w:rsidR="005E256F" w:rsidRPr="009A6FF0" w:rsidRDefault="005E256F"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850" w:type="dxa"/>
            <w:tcBorders>
              <w:top w:val="single" w:sz="6" w:space="0" w:color="auto"/>
              <w:left w:val="single" w:sz="6" w:space="0" w:color="auto"/>
              <w:bottom w:val="nil"/>
              <w:right w:val="single" w:sz="6"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60" w:type="dxa"/>
            <w:tcBorders>
              <w:top w:val="single" w:sz="6" w:space="0" w:color="auto"/>
              <w:left w:val="single" w:sz="6" w:space="0" w:color="auto"/>
              <w:bottom w:val="nil"/>
              <w:right w:val="single" w:sz="6"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59" w:type="dxa"/>
            <w:tcBorders>
              <w:top w:val="single" w:sz="6" w:space="0" w:color="auto"/>
              <w:left w:val="single" w:sz="6" w:space="0" w:color="auto"/>
              <w:bottom w:val="nil"/>
              <w:right w:val="single" w:sz="6"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5E256F" w:rsidRPr="009A6FF0" w:rsidTr="009A6FF0">
        <w:tc>
          <w:tcPr>
            <w:tcW w:w="880" w:type="dxa"/>
            <w:tcBorders>
              <w:top w:val="single" w:sz="4" w:space="0" w:color="auto"/>
              <w:bottom w:val="single" w:sz="4" w:space="0" w:color="auto"/>
              <w:right w:val="single" w:sz="4" w:space="0" w:color="auto"/>
            </w:tcBorders>
          </w:tcPr>
          <w:p w:rsidR="005E256F" w:rsidRPr="009A6FF0" w:rsidRDefault="005E256F"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2</w:t>
            </w:r>
          </w:p>
        </w:tc>
        <w:tc>
          <w:tcPr>
            <w:tcW w:w="4961" w:type="dxa"/>
            <w:tcBorders>
              <w:top w:val="single" w:sz="4" w:space="0" w:color="auto"/>
              <w:bottom w:val="single" w:sz="4" w:space="0" w:color="auto"/>
              <w:right w:val="single" w:sz="4" w:space="0" w:color="auto"/>
            </w:tcBorders>
          </w:tcPr>
          <w:p w:rsidR="005E256F" w:rsidRPr="009A6FF0" w:rsidRDefault="005E256F"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Технико-эксплуатационные показатели пассажирского автотранспорта</w:t>
            </w:r>
          </w:p>
        </w:tc>
        <w:tc>
          <w:tcPr>
            <w:tcW w:w="850" w:type="dxa"/>
            <w:tcBorders>
              <w:top w:val="single" w:sz="4" w:space="0" w:color="auto"/>
              <w:left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5E256F" w:rsidRPr="009A6FF0" w:rsidTr="009A6FF0">
        <w:tc>
          <w:tcPr>
            <w:tcW w:w="880" w:type="dxa"/>
            <w:tcBorders>
              <w:top w:val="single" w:sz="4" w:space="0" w:color="auto"/>
              <w:bottom w:val="single" w:sz="4" w:space="0" w:color="auto"/>
              <w:right w:val="single" w:sz="4" w:space="0" w:color="auto"/>
            </w:tcBorders>
          </w:tcPr>
          <w:p w:rsidR="005E256F" w:rsidRPr="009A6FF0" w:rsidRDefault="005E256F"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3</w:t>
            </w:r>
          </w:p>
        </w:tc>
        <w:tc>
          <w:tcPr>
            <w:tcW w:w="4961" w:type="dxa"/>
            <w:tcBorders>
              <w:top w:val="single" w:sz="4" w:space="0" w:color="auto"/>
              <w:bottom w:val="single" w:sz="4" w:space="0" w:color="auto"/>
              <w:right w:val="single" w:sz="4" w:space="0" w:color="auto"/>
            </w:tcBorders>
          </w:tcPr>
          <w:p w:rsidR="005E256F" w:rsidRPr="009A6FF0" w:rsidRDefault="005E256F"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Диспетчерское руководство работой такси на линии</w:t>
            </w:r>
          </w:p>
        </w:tc>
        <w:tc>
          <w:tcPr>
            <w:tcW w:w="850" w:type="dxa"/>
            <w:tcBorders>
              <w:top w:val="single" w:sz="4" w:space="0" w:color="auto"/>
              <w:left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5E256F" w:rsidRPr="009A6FF0" w:rsidTr="009A6FF0">
        <w:tc>
          <w:tcPr>
            <w:tcW w:w="880" w:type="dxa"/>
            <w:tcBorders>
              <w:top w:val="nil"/>
              <w:left w:val="single" w:sz="6" w:space="0" w:color="auto"/>
              <w:bottom w:val="single" w:sz="6" w:space="0" w:color="auto"/>
              <w:right w:val="single" w:sz="6" w:space="0" w:color="auto"/>
            </w:tcBorders>
          </w:tcPr>
          <w:p w:rsidR="005E256F" w:rsidRPr="009A6FF0" w:rsidRDefault="005E256F" w:rsidP="007F46B5">
            <w:pPr>
              <w:pStyle w:val="af"/>
              <w:jc w:val="center"/>
              <w:rPr>
                <w:rFonts w:ascii="Times New Roman" w:hAnsi="Times New Roman" w:cs="Times New Roman"/>
                <w:sz w:val="24"/>
                <w:szCs w:val="24"/>
              </w:rPr>
            </w:pPr>
            <w:r w:rsidRPr="009A6FF0">
              <w:rPr>
                <w:rFonts w:ascii="Times New Roman" w:hAnsi="Times New Roman" w:cs="Times New Roman"/>
                <w:sz w:val="24"/>
                <w:szCs w:val="24"/>
              </w:rPr>
              <w:t>4</w:t>
            </w:r>
          </w:p>
        </w:tc>
        <w:tc>
          <w:tcPr>
            <w:tcW w:w="4961" w:type="dxa"/>
            <w:tcBorders>
              <w:top w:val="nil"/>
              <w:left w:val="single" w:sz="6" w:space="0" w:color="auto"/>
              <w:bottom w:val="single" w:sz="6" w:space="0" w:color="auto"/>
              <w:right w:val="single" w:sz="6" w:space="0" w:color="auto"/>
            </w:tcBorders>
          </w:tcPr>
          <w:p w:rsidR="005E256F" w:rsidRPr="009A6FF0" w:rsidRDefault="005E256F" w:rsidP="007F46B5">
            <w:pPr>
              <w:pStyle w:val="af"/>
              <w:jc w:val="left"/>
              <w:rPr>
                <w:rFonts w:ascii="Times New Roman" w:hAnsi="Times New Roman" w:cs="Times New Roman"/>
                <w:sz w:val="24"/>
                <w:szCs w:val="24"/>
              </w:rPr>
            </w:pPr>
            <w:r w:rsidRPr="009A6FF0">
              <w:rPr>
                <w:rFonts w:ascii="Times New Roman" w:hAnsi="Times New Roman" w:cs="Times New Roman"/>
                <w:sz w:val="24"/>
                <w:szCs w:val="24"/>
              </w:rPr>
              <w:t>Работа такси на линии</w:t>
            </w:r>
            <w:r w:rsidR="00603533">
              <w:rPr>
                <w:rFonts w:ascii="Times New Roman" w:hAnsi="Times New Roman" w:cs="Times New Roman"/>
                <w:sz w:val="24"/>
                <w:szCs w:val="24"/>
              </w:rPr>
              <w:t>. Зачёт</w:t>
            </w:r>
          </w:p>
        </w:tc>
        <w:tc>
          <w:tcPr>
            <w:tcW w:w="850" w:type="dxa"/>
            <w:tcBorders>
              <w:top w:val="nil"/>
              <w:left w:val="single" w:sz="6" w:space="0" w:color="auto"/>
              <w:bottom w:val="single" w:sz="6" w:space="0" w:color="auto"/>
              <w:right w:val="single" w:sz="6"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60" w:type="dxa"/>
            <w:tcBorders>
              <w:top w:val="nil"/>
              <w:left w:val="single" w:sz="6" w:space="0" w:color="auto"/>
              <w:bottom w:val="single" w:sz="6" w:space="0" w:color="auto"/>
              <w:right w:val="single" w:sz="6"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2</w:t>
            </w:r>
          </w:p>
        </w:tc>
        <w:tc>
          <w:tcPr>
            <w:tcW w:w="1559" w:type="dxa"/>
            <w:tcBorders>
              <w:top w:val="nil"/>
              <w:left w:val="single" w:sz="6" w:space="0" w:color="auto"/>
              <w:bottom w:val="single" w:sz="6" w:space="0" w:color="auto"/>
              <w:right w:val="single" w:sz="6" w:space="0" w:color="auto"/>
            </w:tcBorders>
          </w:tcPr>
          <w:p w:rsidR="005E256F" w:rsidRPr="009A6FF0" w:rsidRDefault="005E256F" w:rsidP="007F46B5">
            <w:pPr>
              <w:pStyle w:val="aff5"/>
              <w:rPr>
                <w:rFonts w:ascii="Times New Roman" w:hAnsi="Times New Roman" w:cs="Times New Roman"/>
                <w:sz w:val="24"/>
                <w:szCs w:val="24"/>
              </w:rPr>
            </w:pPr>
            <w:r w:rsidRPr="009A6FF0">
              <w:rPr>
                <w:rFonts w:ascii="Times New Roman" w:hAnsi="Times New Roman" w:cs="Times New Roman"/>
                <w:sz w:val="24"/>
                <w:szCs w:val="24"/>
              </w:rPr>
              <w:t>-</w:t>
            </w:r>
          </w:p>
        </w:tc>
      </w:tr>
      <w:tr w:rsidR="00E344F2" w:rsidRPr="009A6FF0" w:rsidTr="009A6FF0">
        <w:tc>
          <w:tcPr>
            <w:tcW w:w="5841" w:type="dxa"/>
            <w:gridSpan w:val="2"/>
            <w:tcBorders>
              <w:top w:val="single" w:sz="4" w:space="0" w:color="auto"/>
              <w:bottom w:val="single" w:sz="4" w:space="0" w:color="auto"/>
              <w:right w:val="single" w:sz="4" w:space="0" w:color="auto"/>
            </w:tcBorders>
          </w:tcPr>
          <w:p w:rsidR="00E344F2" w:rsidRPr="009A6FF0" w:rsidRDefault="00E344F2" w:rsidP="007F46B5">
            <w:pPr>
              <w:pStyle w:val="af"/>
              <w:jc w:val="left"/>
              <w:rPr>
                <w:rFonts w:ascii="Times New Roman" w:hAnsi="Times New Roman" w:cs="Times New Roman"/>
                <w:b/>
                <w:sz w:val="24"/>
                <w:szCs w:val="24"/>
              </w:rPr>
            </w:pPr>
            <w:r w:rsidRPr="009A6FF0">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E344F2" w:rsidRPr="009A6FF0" w:rsidRDefault="00603533" w:rsidP="007F46B5">
            <w:pPr>
              <w:pStyle w:val="aff5"/>
              <w:rPr>
                <w:rFonts w:ascii="Times New Roman" w:hAnsi="Times New Roman" w:cs="Times New Roman"/>
                <w:b/>
                <w:sz w:val="24"/>
                <w:szCs w:val="24"/>
              </w:rPr>
            </w:pPr>
            <w:r>
              <w:rPr>
                <w:rFonts w:ascii="Times New Roman" w:hAnsi="Times New Roman" w:cs="Times New Roman"/>
                <w:b/>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E344F2" w:rsidRPr="009A6FF0" w:rsidRDefault="00E344F2" w:rsidP="007F46B5">
            <w:pPr>
              <w:pStyle w:val="aff5"/>
              <w:rPr>
                <w:rFonts w:ascii="Times New Roman" w:hAnsi="Times New Roman" w:cs="Times New Roman"/>
                <w:b/>
                <w:sz w:val="24"/>
                <w:szCs w:val="24"/>
              </w:rPr>
            </w:pPr>
            <w:r w:rsidRPr="009A6FF0">
              <w:rPr>
                <w:rFonts w:ascii="Times New Roman" w:hAnsi="Times New Roman" w:cs="Times New Roman"/>
                <w:b/>
                <w:sz w:val="24"/>
                <w:szCs w:val="24"/>
              </w:rPr>
              <w:t>6</w:t>
            </w:r>
          </w:p>
        </w:tc>
        <w:tc>
          <w:tcPr>
            <w:tcW w:w="1559" w:type="dxa"/>
            <w:tcBorders>
              <w:top w:val="single" w:sz="4" w:space="0" w:color="auto"/>
              <w:left w:val="single" w:sz="4" w:space="0" w:color="auto"/>
              <w:bottom w:val="single" w:sz="4" w:space="0" w:color="auto"/>
            </w:tcBorders>
          </w:tcPr>
          <w:p w:rsidR="00E344F2" w:rsidRPr="009A6FF0" w:rsidRDefault="00603533" w:rsidP="007F46B5">
            <w:pPr>
              <w:pStyle w:val="aff5"/>
              <w:rPr>
                <w:rFonts w:ascii="Times New Roman" w:hAnsi="Times New Roman" w:cs="Times New Roman"/>
                <w:b/>
                <w:sz w:val="24"/>
                <w:szCs w:val="24"/>
              </w:rPr>
            </w:pPr>
            <w:r>
              <w:rPr>
                <w:rFonts w:ascii="Times New Roman" w:hAnsi="Times New Roman" w:cs="Times New Roman"/>
                <w:b/>
                <w:sz w:val="24"/>
                <w:szCs w:val="24"/>
              </w:rPr>
              <w:t>-</w:t>
            </w:r>
          </w:p>
        </w:tc>
      </w:tr>
    </w:tbl>
    <w:p w:rsidR="00E344F2" w:rsidRPr="00E344F2" w:rsidRDefault="00E344F2" w:rsidP="007F46B5">
      <w:pPr>
        <w:spacing w:after="0"/>
        <w:rPr>
          <w:rFonts w:ascii="Times New Roman" w:hAnsi="Times New Roman" w:cs="Times New Roman"/>
        </w:rPr>
      </w:pP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1.</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2.</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3</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b/>
          <w:sz w:val="24"/>
          <w:szCs w:val="24"/>
        </w:rPr>
        <w:t>Тема 4.</w:t>
      </w: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5E256F"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Зачет.  Решение тематических задач по темам 1 – 4; контроль знаний.</w:t>
      </w:r>
    </w:p>
    <w:p w:rsidR="00FD571E" w:rsidRDefault="00FD571E" w:rsidP="007F46B5">
      <w:pPr>
        <w:spacing w:after="0"/>
        <w:jc w:val="both"/>
        <w:rPr>
          <w:rFonts w:ascii="Times New Roman" w:hAnsi="Times New Roman" w:cs="Times New Roman"/>
          <w:sz w:val="24"/>
          <w:szCs w:val="24"/>
        </w:rPr>
      </w:pPr>
    </w:p>
    <w:p w:rsidR="00FD571E" w:rsidRPr="009A6FF0" w:rsidRDefault="00FD571E" w:rsidP="009A6FF0">
      <w:pPr>
        <w:pStyle w:val="3"/>
        <w:spacing w:before="0"/>
        <w:ind w:left="524" w:right="480"/>
        <w:jc w:val="center"/>
        <w:rPr>
          <w:rFonts w:ascii="Times New Roman" w:hAnsi="Times New Roman" w:cs="Times New Roman"/>
          <w:b/>
          <w:color w:val="auto"/>
          <w:sz w:val="26"/>
          <w:szCs w:val="26"/>
        </w:rPr>
      </w:pPr>
      <w:r w:rsidRPr="00FD571E">
        <w:rPr>
          <w:rFonts w:ascii="Times New Roman" w:hAnsi="Times New Roman" w:cs="Times New Roman"/>
          <w:b/>
          <w:color w:val="auto"/>
          <w:sz w:val="26"/>
          <w:szCs w:val="26"/>
        </w:rPr>
        <w:t>Оценочные и методические материалы</w:t>
      </w:r>
    </w:p>
    <w:p w:rsidR="00FD571E" w:rsidRPr="00FD571E" w:rsidRDefault="00FD571E" w:rsidP="009A6FF0">
      <w:pPr>
        <w:pStyle w:val="affa"/>
        <w:numPr>
          <w:ilvl w:val="0"/>
          <w:numId w:val="45"/>
        </w:numPr>
        <w:spacing w:after="0" w:line="315" w:lineRule="auto"/>
        <w:ind w:left="426" w:right="14" w:hanging="426"/>
        <w:jc w:val="both"/>
        <w:rPr>
          <w:rFonts w:ascii="Times New Roman" w:hAnsi="Times New Roman" w:cs="Times New Roman"/>
          <w:sz w:val="24"/>
          <w:szCs w:val="24"/>
        </w:rPr>
      </w:pPr>
      <w:r w:rsidRPr="00FD571E">
        <w:rPr>
          <w:rFonts w:ascii="Times New Roman" w:hAnsi="Times New Roman" w:cs="Times New Roman"/>
          <w:sz w:val="24"/>
          <w:szCs w:val="24"/>
        </w:rPr>
        <w:t>Автошкола МААШ. Подготовка к теоретическому экзамену в ГИБДД: Учебная программа-тренажер.</w:t>
      </w:r>
    </w:p>
    <w:p w:rsidR="00FD571E" w:rsidRPr="00FD571E" w:rsidRDefault="00FD571E" w:rsidP="009A6FF0">
      <w:pPr>
        <w:pStyle w:val="affa"/>
        <w:numPr>
          <w:ilvl w:val="0"/>
          <w:numId w:val="45"/>
        </w:numPr>
        <w:spacing w:after="0" w:line="315" w:lineRule="auto"/>
        <w:ind w:left="426" w:right="14" w:hanging="426"/>
        <w:jc w:val="both"/>
        <w:rPr>
          <w:rFonts w:ascii="Times New Roman" w:hAnsi="Times New Roman" w:cs="Times New Roman"/>
          <w:sz w:val="24"/>
          <w:szCs w:val="24"/>
        </w:rPr>
      </w:pPr>
      <w:r w:rsidRPr="00FD571E">
        <w:rPr>
          <w:rFonts w:ascii="Times New Roman" w:hAnsi="Times New Roman" w:cs="Times New Roman"/>
          <w:sz w:val="24"/>
          <w:szCs w:val="24"/>
        </w:rPr>
        <w:t>Профессиональный цикл. Развернутые тематические планы по учебным предметам «Организация и выполнение грузовых перевозок автомобильным транспортом», «Организация и выполнение пассажирских перевозок автомобильным транспортом». М.: МААШ, 2022.</w:t>
      </w:r>
    </w:p>
    <w:p w:rsidR="00FD571E" w:rsidRPr="0034235D" w:rsidRDefault="00FD571E" w:rsidP="0034235D">
      <w:pPr>
        <w:pStyle w:val="affa"/>
        <w:numPr>
          <w:ilvl w:val="0"/>
          <w:numId w:val="45"/>
        </w:numPr>
        <w:spacing w:after="0"/>
        <w:ind w:left="426" w:right="14" w:hanging="426"/>
        <w:rPr>
          <w:rFonts w:ascii="Times New Roman" w:hAnsi="Times New Roman" w:cs="Times New Roman"/>
          <w:sz w:val="24"/>
          <w:szCs w:val="24"/>
        </w:rPr>
      </w:pPr>
      <w:r w:rsidRPr="00FD571E">
        <w:rPr>
          <w:rFonts w:ascii="Times New Roman" w:hAnsi="Times New Roman" w:cs="Times New Roman"/>
          <w:sz w:val="24"/>
          <w:szCs w:val="24"/>
        </w:rPr>
        <w:t>Автошкола МААШ. Азбука по организации и выполнению пассажирских перевозок авто</w:t>
      </w:r>
      <w:r>
        <w:rPr>
          <w:rFonts w:ascii="Times New Roman" w:hAnsi="Times New Roman" w:cs="Times New Roman"/>
          <w:sz w:val="24"/>
          <w:szCs w:val="24"/>
        </w:rPr>
        <w:t>мобильным транспортом. М.: МААШ</w:t>
      </w:r>
    </w:p>
    <w:p w:rsidR="00FD571E" w:rsidRPr="00E344F2" w:rsidRDefault="00FD571E" w:rsidP="007F46B5">
      <w:pPr>
        <w:spacing w:after="0"/>
        <w:rPr>
          <w:rFonts w:ascii="Times New Roman" w:hAnsi="Times New Roman" w:cs="Times New Roman"/>
        </w:rPr>
      </w:pPr>
    </w:p>
    <w:p w:rsidR="00E344F2" w:rsidRPr="006B2D56" w:rsidRDefault="00E344F2" w:rsidP="007F46B5">
      <w:pPr>
        <w:pStyle w:val="1"/>
        <w:spacing w:before="0"/>
        <w:jc w:val="center"/>
        <w:rPr>
          <w:rFonts w:ascii="Times New Roman" w:hAnsi="Times New Roman" w:cs="Times New Roman"/>
          <w:b/>
          <w:color w:val="auto"/>
        </w:rPr>
      </w:pPr>
      <w:bookmarkStart w:id="36" w:name="sub_2400"/>
      <w:r w:rsidRPr="006B2D56">
        <w:rPr>
          <w:rFonts w:ascii="Times New Roman" w:hAnsi="Times New Roman" w:cs="Times New Roman"/>
          <w:b/>
          <w:color w:val="auto"/>
        </w:rPr>
        <w:t>V. Планируемые результаты осв</w:t>
      </w:r>
      <w:r w:rsidR="005E256F">
        <w:rPr>
          <w:rFonts w:ascii="Times New Roman" w:hAnsi="Times New Roman" w:cs="Times New Roman"/>
          <w:b/>
          <w:color w:val="auto"/>
        </w:rPr>
        <w:t>оения П</w:t>
      </w:r>
      <w:r w:rsidRPr="006B2D56">
        <w:rPr>
          <w:rFonts w:ascii="Times New Roman" w:hAnsi="Times New Roman" w:cs="Times New Roman"/>
          <w:b/>
          <w:color w:val="auto"/>
        </w:rPr>
        <w:t>рограммы</w:t>
      </w:r>
    </w:p>
    <w:bookmarkEnd w:id="36"/>
    <w:p w:rsidR="00E344F2" w:rsidRPr="006B2D56" w:rsidRDefault="00E344F2" w:rsidP="007F46B5">
      <w:pPr>
        <w:spacing w:after="0"/>
        <w:jc w:val="center"/>
        <w:rPr>
          <w:rFonts w:ascii="Times New Roman" w:hAnsi="Times New Roman" w:cs="Times New Roman"/>
          <w:b/>
        </w:rPr>
      </w:pP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 результате освоения образовательной программы обучающиеся должны знать: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Правила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законодательства Российской Федерации в сфере дорожного движения и перевозок пассажиров и багажа;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нормативные правовые акты в области обеспечения безопасности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безопасного управления транспортными средствами;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режимы движения с учетом дорожных условий, в том числе, особенностей дорожного покрытия;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влияние конструктивных характеристик автомобиля на работоспособность и психофизиологическое состояние водителей;</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особенности наблюдения за дорожной обстановкой;</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способы контроля безопасной дистанции и бокового интервала;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последовательность действий при вызове аварийных и спасательных служб;</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обеспечения детской пассажирской безопасности;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последствия, связанные с нарушением Правил дорожного движения водителями транспортных средств;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назначение, устройство, взаимодействие и принцип работы основных механизмов, приборов и деталей транспортного средства;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признаки неисправностей, возникающих в пути;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меры ответственности за нарушение Правил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влияние погодно-климатических и дорожных условий на безопасность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правила по охране труда в процессе эксплуатации транспортного средства и обращении с эксплуатационными материалами;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трудового законодательства Российской Федерации, нормативные правовые акты, регулирующие режим труда и отдыха водителей;</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установленные заводом-изготовителем периодичности технического обслуживания и ремонта;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инструкции по использованию в работе установленного на транспортном средстве оборудования и приборов;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погрузки, разгрузки, размещения и крепления грузовых мест, багажа в кузове автомобиля, опасность и последствия перемещения груза;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правовые аспекты (права, обязанности и ответственность) оказания первой помощи;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правила оказания первой помощи;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 результате освоения образовательной программы обучающиеся должны уметь: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соблюдать Правила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управлять своим эмоциональным состоянием;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выполнять ежедневное техническое обслуживание транспортного средства;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проверять техническое состояние транспортного средства;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устранять мелкие неисправности в процессе эксплуатации транспортного средства, не требующие разборки узлов и агрегатов;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выбирать безопасные скорость, дистанцию и интервал в различных условиях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использовать зеркала заднего вида при движении и маневрировании;</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прогнозировать возникновение опасных дорожно-транспортных ситуаций в процессе управления и совершать действия по их предотвращению;</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использовать средства тушения пожара;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использовать установленное на транспортном средстве оборудование и приборы;</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заполнять документацию, связанную со спецификой эксплуатации транспортного средства;</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FD571E" w:rsidRPr="009A6FF0" w:rsidRDefault="00E344F2" w:rsidP="009A6FF0">
      <w:pPr>
        <w:spacing w:after="0"/>
        <w:jc w:val="both"/>
        <w:rPr>
          <w:rFonts w:ascii="Times New Roman" w:hAnsi="Times New Roman" w:cs="Times New Roman"/>
          <w:sz w:val="24"/>
          <w:szCs w:val="24"/>
        </w:rPr>
      </w:pPr>
      <w:r w:rsidRPr="00FD571E">
        <w:rPr>
          <w:rFonts w:ascii="Times New Roman" w:hAnsi="Times New Roman" w:cs="Times New Roman"/>
          <w:sz w:val="24"/>
          <w:szCs w:val="24"/>
        </w:rPr>
        <w:t>совершенствовать свои навыки упр</w:t>
      </w:r>
      <w:r w:rsidR="009A6FF0">
        <w:rPr>
          <w:rFonts w:ascii="Times New Roman" w:hAnsi="Times New Roman" w:cs="Times New Roman"/>
          <w:sz w:val="24"/>
          <w:szCs w:val="24"/>
        </w:rPr>
        <w:t>авления транспортным средством.</w:t>
      </w:r>
    </w:p>
    <w:p w:rsidR="00FD571E" w:rsidRPr="00E344F2" w:rsidRDefault="00FD571E" w:rsidP="007F46B5">
      <w:pPr>
        <w:spacing w:after="0"/>
        <w:rPr>
          <w:rFonts w:ascii="Times New Roman" w:hAnsi="Times New Roman" w:cs="Times New Roman"/>
        </w:rPr>
      </w:pPr>
    </w:p>
    <w:p w:rsidR="00E344F2" w:rsidRDefault="00E344F2" w:rsidP="007F46B5">
      <w:pPr>
        <w:pStyle w:val="1"/>
        <w:spacing w:before="0"/>
        <w:jc w:val="center"/>
        <w:rPr>
          <w:rFonts w:ascii="Times New Roman" w:hAnsi="Times New Roman" w:cs="Times New Roman"/>
          <w:b/>
          <w:color w:val="auto"/>
        </w:rPr>
      </w:pPr>
      <w:bookmarkStart w:id="37" w:name="sub_2500"/>
      <w:r w:rsidRPr="006B2D56">
        <w:rPr>
          <w:rFonts w:ascii="Times New Roman" w:hAnsi="Times New Roman" w:cs="Times New Roman"/>
          <w:b/>
          <w:color w:val="auto"/>
        </w:rPr>
        <w:t>V</w:t>
      </w:r>
      <w:r w:rsidR="005E256F">
        <w:rPr>
          <w:rFonts w:ascii="Times New Roman" w:hAnsi="Times New Roman" w:cs="Times New Roman"/>
          <w:b/>
          <w:color w:val="auto"/>
          <w:lang w:val="en-US"/>
        </w:rPr>
        <w:t>I</w:t>
      </w:r>
      <w:r w:rsidR="005E256F">
        <w:rPr>
          <w:rFonts w:ascii="Times New Roman" w:hAnsi="Times New Roman" w:cs="Times New Roman"/>
          <w:b/>
          <w:color w:val="auto"/>
        </w:rPr>
        <w:t>. Условия реализации П</w:t>
      </w:r>
      <w:r w:rsidRPr="006B2D56">
        <w:rPr>
          <w:rFonts w:ascii="Times New Roman" w:hAnsi="Times New Roman" w:cs="Times New Roman"/>
          <w:b/>
          <w:color w:val="auto"/>
        </w:rPr>
        <w:t>рограммы</w:t>
      </w:r>
      <w:bookmarkEnd w:id="37"/>
    </w:p>
    <w:p w:rsidR="006B2D56" w:rsidRPr="006B2D56" w:rsidRDefault="006B2D56" w:rsidP="007F46B5">
      <w:pPr>
        <w:spacing w:after="0"/>
        <w:jc w:val="both"/>
      </w:pPr>
    </w:p>
    <w:p w:rsidR="00E344F2" w:rsidRPr="00FD571E" w:rsidRDefault="005E256F" w:rsidP="007F46B5">
      <w:pPr>
        <w:spacing w:after="0"/>
        <w:jc w:val="both"/>
        <w:rPr>
          <w:rFonts w:ascii="Times New Roman" w:hAnsi="Times New Roman" w:cs="Times New Roman"/>
          <w:sz w:val="24"/>
          <w:szCs w:val="24"/>
        </w:rPr>
      </w:pPr>
      <w:bookmarkStart w:id="38" w:name="sub_2501"/>
      <w:r w:rsidRPr="00FD571E">
        <w:rPr>
          <w:rFonts w:ascii="Times New Roman" w:hAnsi="Times New Roman" w:cs="Times New Roman"/>
          <w:sz w:val="24"/>
          <w:szCs w:val="24"/>
        </w:rPr>
        <w:t>6</w:t>
      </w:r>
      <w:r w:rsidR="00E344F2" w:rsidRPr="00FD571E">
        <w:rPr>
          <w:rFonts w:ascii="Times New Roman" w:hAnsi="Times New Roman" w:cs="Times New Roman"/>
          <w:sz w:val="24"/>
          <w:szCs w:val="24"/>
        </w:rPr>
        <w:t>.1.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38"/>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Необходимость применения АПК определяется организацией, осуществляющей образовательную деятельность, самостоятельно.</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 196-ФЗ (Собрание законодательства Российской Федерации, 1995, № 50, ст. 4873, 2021, №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 711 "О дополнительных мерах по обеспечению безопасности дорожного движения" (Собрание законодательства Российской Федерации, 1998, № 25, ст. 2897; 2018, № 38, ст. 5835).</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Теоретическое обучение проводится в оборудованных учебных кабинетах.</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Наполняемость учебной группы не должна превышать 30 человек.</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Расчетная формула для определения общего числа учебных кабинет</w:t>
      </w:r>
      <w:r w:rsidR="006B2D56" w:rsidRPr="00FD571E">
        <w:rPr>
          <w:rFonts w:ascii="Times New Roman" w:hAnsi="Times New Roman" w:cs="Times New Roman"/>
          <w:sz w:val="24"/>
          <w:szCs w:val="24"/>
        </w:rPr>
        <w:t>ов для теоретического обучения: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noProof/>
          <w:sz w:val="24"/>
          <w:szCs w:val="24"/>
          <w:lang w:eastAsia="ru-RU"/>
        </w:rPr>
        <w:drawing>
          <wp:inline distT="0" distB="0" distL="0" distR="0" wp14:anchorId="588E8C3B" wp14:editId="6FA69344">
            <wp:extent cx="923925" cy="561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ln>
                      <a:noFill/>
                    </a:ln>
                  </pic:spPr>
                </pic:pic>
              </a:graphicData>
            </a:graphic>
          </wp:inline>
        </w:drawing>
      </w:r>
      <w:r w:rsidR="006B2D56" w:rsidRPr="00FD571E">
        <w:rPr>
          <w:rFonts w:ascii="Times New Roman" w:hAnsi="Times New Roman" w:cs="Times New Roman"/>
          <w:sz w:val="24"/>
          <w:szCs w:val="24"/>
        </w:rPr>
        <w:t>,</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где:</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 - число необходимых помещений;</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noProof/>
          <w:sz w:val="24"/>
          <w:szCs w:val="24"/>
          <w:lang w:eastAsia="ru-RU"/>
        </w:rPr>
        <w:drawing>
          <wp:inline distT="0" distB="0" distL="0" distR="0" wp14:anchorId="646C7DC1" wp14:editId="31213E3D">
            <wp:extent cx="133350" cy="161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D571E">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n - общее число групп;</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0,75 - постоянный коэффициент (загрузка учебного кабинета принимается равной 75%);</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noProof/>
          <w:sz w:val="24"/>
          <w:szCs w:val="24"/>
          <w:lang w:eastAsia="ru-RU"/>
        </w:rPr>
        <w:drawing>
          <wp:inline distT="0" distB="0" distL="0" distR="0" wp14:anchorId="635D7DEE" wp14:editId="14B4F026">
            <wp:extent cx="190500" cy="161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D571E">
        <w:rPr>
          <w:rFonts w:ascii="Times New Roman" w:hAnsi="Times New Roman" w:cs="Times New Roman"/>
          <w:sz w:val="24"/>
          <w:szCs w:val="24"/>
        </w:rPr>
        <w:t xml:space="preserve"> - фонд времени использования помещения в часах.</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 603н (зарегистрирован Министерством юстиции Российской Федерации 16 октября 2018 г., регистрационный № 52440).</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E344F2" w:rsidRPr="00FD571E" w:rsidRDefault="005E256F" w:rsidP="007F46B5">
      <w:pPr>
        <w:spacing w:after="0"/>
        <w:jc w:val="both"/>
        <w:rPr>
          <w:rFonts w:ascii="Times New Roman" w:hAnsi="Times New Roman" w:cs="Times New Roman"/>
          <w:sz w:val="24"/>
          <w:szCs w:val="24"/>
        </w:rPr>
      </w:pPr>
      <w:bookmarkStart w:id="39" w:name="sub_2502"/>
      <w:r w:rsidRPr="00FD571E">
        <w:rPr>
          <w:rFonts w:ascii="Times New Roman" w:hAnsi="Times New Roman" w:cs="Times New Roman"/>
          <w:sz w:val="24"/>
          <w:szCs w:val="24"/>
        </w:rPr>
        <w:t>6</w:t>
      </w:r>
      <w:r w:rsidR="00E344F2" w:rsidRPr="00FD571E">
        <w:rPr>
          <w:rFonts w:ascii="Times New Roman" w:hAnsi="Times New Roman" w:cs="Times New Roman"/>
          <w:sz w:val="24"/>
          <w:szCs w:val="24"/>
        </w:rPr>
        <w:t>.2.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bookmarkEnd w:id="39"/>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 18638) с изменением, внесенным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 603н (зарегистрирован Министерством юстиции Российской Федерации 16 октября 2018 г., регистрационный № 52440).</w:t>
      </w:r>
    </w:p>
    <w:p w:rsidR="00E344F2" w:rsidRPr="00FD571E" w:rsidRDefault="005E256F" w:rsidP="007F46B5">
      <w:pPr>
        <w:spacing w:after="0"/>
        <w:jc w:val="both"/>
        <w:rPr>
          <w:rFonts w:ascii="Times New Roman" w:hAnsi="Times New Roman" w:cs="Times New Roman"/>
          <w:sz w:val="24"/>
          <w:szCs w:val="24"/>
        </w:rPr>
      </w:pPr>
      <w:bookmarkStart w:id="40" w:name="sub_2503"/>
      <w:r w:rsidRPr="00FD571E">
        <w:rPr>
          <w:rFonts w:ascii="Times New Roman" w:hAnsi="Times New Roman" w:cs="Times New Roman"/>
          <w:sz w:val="24"/>
          <w:szCs w:val="24"/>
        </w:rPr>
        <w:t>6</w:t>
      </w:r>
      <w:r w:rsidR="00E344F2" w:rsidRPr="00FD571E">
        <w:rPr>
          <w:rFonts w:ascii="Times New Roman" w:hAnsi="Times New Roman" w:cs="Times New Roman"/>
          <w:sz w:val="24"/>
          <w:szCs w:val="24"/>
        </w:rPr>
        <w:t>.3. Информационно-методические условия реализации образовательной программы включают:</w:t>
      </w:r>
    </w:p>
    <w:bookmarkEnd w:id="40"/>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учебный план;</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календарный учебный график;</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рабочие программы учебных предметов;</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методические материалы и разработки;</w:t>
      </w:r>
    </w:p>
    <w:p w:rsidR="00E344F2" w:rsidRPr="00FD571E" w:rsidRDefault="005E256F"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 </w:t>
      </w:r>
      <w:r w:rsidR="00E344F2" w:rsidRPr="00FD571E">
        <w:rPr>
          <w:rFonts w:ascii="Times New Roman" w:hAnsi="Times New Roman" w:cs="Times New Roman"/>
          <w:sz w:val="24"/>
          <w:szCs w:val="24"/>
        </w:rPr>
        <w:t>расписание занятий.</w:t>
      </w:r>
    </w:p>
    <w:p w:rsidR="00E344F2" w:rsidRPr="00FD571E" w:rsidRDefault="005E256F" w:rsidP="007F46B5">
      <w:pPr>
        <w:spacing w:after="0"/>
        <w:jc w:val="both"/>
        <w:rPr>
          <w:rFonts w:ascii="Times New Roman" w:hAnsi="Times New Roman" w:cs="Times New Roman"/>
          <w:sz w:val="24"/>
          <w:szCs w:val="24"/>
        </w:rPr>
      </w:pPr>
      <w:bookmarkStart w:id="41" w:name="sub_2504"/>
      <w:r w:rsidRPr="00FD571E">
        <w:rPr>
          <w:rFonts w:ascii="Times New Roman" w:hAnsi="Times New Roman" w:cs="Times New Roman"/>
          <w:sz w:val="24"/>
          <w:szCs w:val="24"/>
        </w:rPr>
        <w:t>6</w:t>
      </w:r>
      <w:r w:rsidR="00E344F2" w:rsidRPr="00FD571E">
        <w:rPr>
          <w:rFonts w:ascii="Times New Roman" w:hAnsi="Times New Roman" w:cs="Times New Roman"/>
          <w:sz w:val="24"/>
          <w:szCs w:val="24"/>
        </w:rPr>
        <w:t>.4. Материально-технические условия реализации образовательной программы.</w:t>
      </w:r>
    </w:p>
    <w:bookmarkEnd w:id="41"/>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АПК должен обеспечивать защиту персональных данных.</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 1090 (Собрание актов Президента и Правительства Российской Федерации, 1993, № 47, ст. 4531; Собрание законодательства Российской Федерации, 2014, № 14, ст. 1625) (далее - Основные положения).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Расчет количества необходимых механических транспортных сре</w:t>
      </w:r>
      <w:r w:rsidR="006B2D56" w:rsidRPr="00FD571E">
        <w:rPr>
          <w:rFonts w:ascii="Times New Roman" w:hAnsi="Times New Roman" w:cs="Times New Roman"/>
          <w:sz w:val="24"/>
          <w:szCs w:val="24"/>
        </w:rPr>
        <w:t>дств осуществляется по формуле:</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noProof/>
          <w:sz w:val="24"/>
          <w:szCs w:val="24"/>
          <w:lang w:eastAsia="ru-RU"/>
        </w:rPr>
        <w:drawing>
          <wp:inline distT="0" distB="0" distL="0" distR="0">
            <wp:extent cx="1162050" cy="590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590550"/>
                    </a:xfrm>
                    <a:prstGeom prst="rect">
                      <a:avLst/>
                    </a:prstGeom>
                    <a:noFill/>
                    <a:ln>
                      <a:noFill/>
                    </a:ln>
                  </pic:spPr>
                </pic:pic>
              </a:graphicData>
            </a:graphic>
          </wp:inline>
        </w:drawing>
      </w:r>
      <w:r w:rsidR="006B2D56" w:rsidRPr="00FD571E">
        <w:rPr>
          <w:rFonts w:ascii="Times New Roman" w:hAnsi="Times New Roman" w:cs="Times New Roman"/>
          <w:sz w:val="24"/>
          <w:szCs w:val="24"/>
        </w:rPr>
        <w:t>,</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где:</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noProof/>
          <w:sz w:val="24"/>
          <w:szCs w:val="24"/>
          <w:lang w:eastAsia="ru-RU"/>
        </w:rPr>
        <w:drawing>
          <wp:inline distT="0" distB="0" distL="0" distR="0">
            <wp:extent cx="133350" cy="161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D571E">
        <w:rPr>
          <w:rFonts w:ascii="Times New Roman" w:hAnsi="Times New Roman" w:cs="Times New Roman"/>
          <w:sz w:val="24"/>
          <w:szCs w:val="24"/>
        </w:rPr>
        <w:t xml:space="preserve"> - количество автотранспортных средств;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Т - количество часов вождения в соответствии с учебным планом;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 - количество обучающихся в год;</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24,5 - среднее количество рабочих дней в месяц;</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12 - количество рабочих месяцев в году;</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1 - количество резервных учебных транспортных средств.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r w:rsidR="009A6FF0" w:rsidRPr="00FD571E">
        <w:rPr>
          <w:rFonts w:ascii="Times New Roman" w:hAnsi="Times New Roman" w:cs="Times New Roman"/>
          <w:sz w:val="24"/>
          <w:szCs w:val="24"/>
        </w:rPr>
        <w:t>для обучающего и опознавательного знака</w:t>
      </w:r>
      <w:r w:rsidRPr="00FD571E">
        <w:rPr>
          <w:rFonts w:ascii="Times New Roman" w:hAnsi="Times New Roman" w:cs="Times New Roman"/>
          <w:sz w:val="24"/>
          <w:szCs w:val="24"/>
        </w:rPr>
        <w:t xml:space="preserve"> "Учебное транспортное средство" в соответствии с пунктом 8 Основных положений.</w:t>
      </w:r>
    </w:p>
    <w:p w:rsidR="00FD571E" w:rsidRPr="00E344F2" w:rsidRDefault="00FD571E" w:rsidP="007F46B5">
      <w:pPr>
        <w:spacing w:after="0"/>
        <w:rPr>
          <w:rFonts w:ascii="Times New Roman" w:hAnsi="Times New Roman" w:cs="Times New Roman"/>
        </w:rPr>
      </w:pPr>
    </w:p>
    <w:p w:rsidR="00E344F2" w:rsidRPr="006B2D56" w:rsidRDefault="00E344F2" w:rsidP="007F46B5">
      <w:pPr>
        <w:pStyle w:val="1"/>
        <w:spacing w:before="0"/>
        <w:jc w:val="center"/>
        <w:rPr>
          <w:rFonts w:ascii="Times New Roman" w:hAnsi="Times New Roman" w:cs="Times New Roman"/>
          <w:b/>
          <w:color w:val="auto"/>
        </w:rPr>
      </w:pPr>
      <w:r w:rsidRPr="006B2D56">
        <w:rPr>
          <w:rFonts w:ascii="Times New Roman" w:hAnsi="Times New Roman" w:cs="Times New Roman"/>
          <w:b/>
          <w:color w:val="auto"/>
        </w:rPr>
        <w:t>Перечень оборудования учебного кабинета</w:t>
      </w:r>
    </w:p>
    <w:p w:rsidR="00E344F2" w:rsidRPr="006B2D56" w:rsidRDefault="00E344F2" w:rsidP="007F46B5">
      <w:pPr>
        <w:spacing w:after="0"/>
        <w:jc w:val="right"/>
        <w:rPr>
          <w:rFonts w:ascii="Times New Roman" w:hAnsi="Times New Roman" w:cs="Times New Roman"/>
          <w:b/>
        </w:rPr>
      </w:pPr>
      <w:bookmarkStart w:id="42" w:name="sub_2112"/>
      <w:r w:rsidRPr="006B2D56">
        <w:rPr>
          <w:rStyle w:val="a3"/>
          <w:rFonts w:ascii="Times New Roman" w:hAnsi="Times New Roman" w:cs="Times New Roman"/>
          <w:b/>
          <w:color w:val="auto"/>
        </w:rPr>
        <w:t>Таблица 12</w:t>
      </w:r>
      <w:bookmarkEnd w:id="42"/>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55"/>
        <w:gridCol w:w="1417"/>
        <w:gridCol w:w="851"/>
      </w:tblGrid>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b/>
                <w:sz w:val="24"/>
                <w:szCs w:val="24"/>
              </w:rPr>
            </w:pPr>
            <w:r w:rsidRPr="009A6FF0">
              <w:rPr>
                <w:rFonts w:ascii="Times New Roman" w:hAnsi="Times New Roman" w:cs="Times New Roman"/>
                <w:b/>
                <w:sz w:val="24"/>
                <w:szCs w:val="24"/>
              </w:rPr>
              <w:t>Наименование учебного оборудования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b/>
                <w:sz w:val="24"/>
                <w:szCs w:val="24"/>
              </w:rPr>
            </w:pPr>
            <w:r w:rsidRPr="009A6FF0">
              <w:rPr>
                <w:rFonts w:ascii="Times New Roman" w:hAnsi="Times New Roman" w:cs="Times New Roman"/>
                <w:b/>
                <w:sz w:val="24"/>
                <w:szCs w:val="24"/>
              </w:rPr>
              <w:t>Единица измерения</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b/>
                <w:sz w:val="24"/>
                <w:szCs w:val="24"/>
              </w:rPr>
            </w:pPr>
            <w:r w:rsidRPr="009A6FF0">
              <w:rPr>
                <w:rFonts w:ascii="Times New Roman" w:hAnsi="Times New Roman" w:cs="Times New Roman"/>
                <w:b/>
                <w:sz w:val="24"/>
                <w:szCs w:val="24"/>
              </w:rPr>
              <w:t>Кол</w:t>
            </w:r>
            <w:r w:rsidR="00EE606C">
              <w:rPr>
                <w:rFonts w:ascii="Times New Roman" w:hAnsi="Times New Roman" w:cs="Times New Roman"/>
                <w:b/>
                <w:sz w:val="24"/>
                <w:szCs w:val="24"/>
              </w:rPr>
              <w:t>-</w:t>
            </w:r>
            <w:r w:rsidRPr="009A6FF0">
              <w:rPr>
                <w:rFonts w:ascii="Times New Roman" w:hAnsi="Times New Roman" w:cs="Times New Roman"/>
                <w:b/>
                <w:sz w:val="24"/>
                <w:szCs w:val="24"/>
              </w:rPr>
              <w:t>во</w:t>
            </w:r>
          </w:p>
        </w:tc>
      </w:tr>
      <w:tr w:rsidR="008778B7" w:rsidRPr="00E344F2" w:rsidTr="008A2FDC">
        <w:tc>
          <w:tcPr>
            <w:tcW w:w="9923" w:type="dxa"/>
            <w:gridSpan w:val="3"/>
            <w:tcBorders>
              <w:top w:val="single" w:sz="6" w:space="0" w:color="auto"/>
              <w:left w:val="single" w:sz="6" w:space="0" w:color="auto"/>
              <w:bottom w:val="nil"/>
              <w:right w:val="single" w:sz="6" w:space="0" w:color="auto"/>
            </w:tcBorders>
          </w:tcPr>
          <w:p w:rsidR="008778B7" w:rsidRPr="009A6FF0" w:rsidRDefault="008778B7" w:rsidP="00EE606C">
            <w:pPr>
              <w:pStyle w:val="af"/>
              <w:spacing w:line="260" w:lineRule="exact"/>
              <w:jc w:val="center"/>
              <w:rPr>
                <w:rFonts w:ascii="Times New Roman" w:hAnsi="Times New Roman" w:cs="Times New Roman"/>
                <w:b/>
                <w:sz w:val="24"/>
                <w:szCs w:val="24"/>
              </w:rPr>
            </w:pPr>
            <w:r w:rsidRPr="009A6FF0">
              <w:rPr>
                <w:rStyle w:val="a3"/>
                <w:rFonts w:ascii="Times New Roman" w:hAnsi="Times New Roman" w:cs="Times New Roman"/>
                <w:b/>
                <w:color w:val="auto"/>
                <w:sz w:val="24"/>
                <w:szCs w:val="24"/>
              </w:rPr>
              <w:t>Оборудование и технические средства обучения</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Тренажер (в качестве тренажера может использоваться учебное транспортное средство)</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(АПК).</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Детское удерживающее устройство</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Гибкое связующее звено (буксировочный трос)</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Тягово-сцепное устройство</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Компьютер с соответствующим программным обеспечением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Мультимедийный проектор</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Экран (монитор, электронная доска)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Магнитная доска со схемой населенного пункта (может быть заменена соответствующим электронным учебным пособием)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8778B7" w:rsidRPr="00E344F2" w:rsidTr="008A2FDC">
        <w:tc>
          <w:tcPr>
            <w:tcW w:w="9923" w:type="dxa"/>
            <w:gridSpan w:val="3"/>
            <w:tcBorders>
              <w:top w:val="single" w:sz="4" w:space="0" w:color="auto"/>
              <w:bottom w:val="single" w:sz="4" w:space="0" w:color="auto"/>
            </w:tcBorders>
          </w:tcPr>
          <w:p w:rsidR="008778B7" w:rsidRPr="009A6FF0" w:rsidRDefault="008778B7" w:rsidP="00EE606C">
            <w:pPr>
              <w:pStyle w:val="af"/>
              <w:spacing w:line="260" w:lineRule="exact"/>
              <w:jc w:val="center"/>
              <w:rPr>
                <w:rFonts w:ascii="Times New Roman" w:hAnsi="Times New Roman" w:cs="Times New Roman"/>
                <w:b/>
                <w:sz w:val="24"/>
                <w:szCs w:val="24"/>
              </w:rPr>
            </w:pPr>
            <w:r w:rsidRPr="009A6FF0">
              <w:rPr>
                <w:rStyle w:val="a3"/>
                <w:rFonts w:ascii="Times New Roman" w:hAnsi="Times New Roman" w:cs="Times New Roman"/>
                <w:b/>
                <w:color w:val="auto"/>
                <w:sz w:val="24"/>
                <w:szCs w:val="24"/>
              </w:rP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8778B7" w:rsidRPr="00E344F2" w:rsidTr="008A2FDC">
        <w:tc>
          <w:tcPr>
            <w:tcW w:w="9923" w:type="dxa"/>
            <w:gridSpan w:val="3"/>
            <w:tcBorders>
              <w:top w:val="single" w:sz="4" w:space="0" w:color="auto"/>
              <w:bottom w:val="single" w:sz="4" w:space="0" w:color="auto"/>
            </w:tcBorders>
          </w:tcPr>
          <w:p w:rsidR="008778B7" w:rsidRPr="009A6FF0" w:rsidRDefault="008778B7" w:rsidP="00EE606C">
            <w:pPr>
              <w:pStyle w:val="af"/>
              <w:spacing w:line="260" w:lineRule="exact"/>
              <w:jc w:val="center"/>
              <w:rPr>
                <w:rFonts w:ascii="Times New Roman" w:hAnsi="Times New Roman" w:cs="Times New Roman"/>
                <w:sz w:val="24"/>
                <w:szCs w:val="24"/>
              </w:rPr>
            </w:pPr>
            <w:r w:rsidRPr="009A6FF0">
              <w:rPr>
                <w:rStyle w:val="a3"/>
                <w:rFonts w:ascii="Times New Roman" w:hAnsi="Times New Roman" w:cs="Times New Roman"/>
                <w:color w:val="auto"/>
                <w:sz w:val="24"/>
                <w:szCs w:val="24"/>
              </w:rPr>
              <w:t>Основы законодательства Российской Федерации в сфере дорожного движения</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Дорожные знаки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Дорожная разметка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Опознавательные и регистрационные знаки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Средства регулирования дорожного движения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Сигналы регулировщика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Применение аварийной сигнализации и знака аварийной остановки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Начало движения, маневрирование. Способы разворота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Расположение транспортных средств на проезжей части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Скорость движения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Обгон, опережение, встречный разъезд</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Остановка и стоянка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Проезд перекрестков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Проезд пешеходных переходов и мест остановок маршрутных транспортных средств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Движение через железнодорожные пути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Движение по автомагистралям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Движение в жилых зонах</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Перевозка пассажиров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Перевозка грузов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Неисправности и условия, при которых запрещается эксплуатация транспортных средств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Ответственность за правонарушения в области дорожного движения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Страхование автогражданской ответственности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Последовательность действий при ДТП</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8778B7" w:rsidRPr="00E344F2" w:rsidTr="008A2FDC">
        <w:tc>
          <w:tcPr>
            <w:tcW w:w="9923" w:type="dxa"/>
            <w:gridSpan w:val="3"/>
            <w:tcBorders>
              <w:top w:val="single" w:sz="4" w:space="0" w:color="auto"/>
              <w:bottom w:val="single" w:sz="4" w:space="0" w:color="auto"/>
            </w:tcBorders>
          </w:tcPr>
          <w:p w:rsidR="008778B7" w:rsidRPr="009A6FF0" w:rsidRDefault="008778B7" w:rsidP="00EE606C">
            <w:pPr>
              <w:pStyle w:val="af"/>
              <w:spacing w:line="260" w:lineRule="exact"/>
              <w:jc w:val="center"/>
              <w:rPr>
                <w:rFonts w:ascii="Times New Roman" w:hAnsi="Times New Roman" w:cs="Times New Roman"/>
                <w:b/>
                <w:sz w:val="24"/>
                <w:szCs w:val="24"/>
              </w:rPr>
            </w:pPr>
            <w:r w:rsidRPr="009A6FF0">
              <w:rPr>
                <w:rStyle w:val="a3"/>
                <w:rFonts w:ascii="Times New Roman" w:hAnsi="Times New Roman" w:cs="Times New Roman"/>
                <w:b/>
                <w:color w:val="auto"/>
                <w:sz w:val="24"/>
                <w:szCs w:val="24"/>
              </w:rPr>
              <w:t>Психофизиологические основы деятельности водителя</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Психофизиологические особенности деятельности водителя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Конфликтные ситуации в дорожном движении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Факторы риска при вождении автомобиля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8778B7" w:rsidRPr="00E344F2" w:rsidTr="008A2FDC">
        <w:tc>
          <w:tcPr>
            <w:tcW w:w="9923" w:type="dxa"/>
            <w:gridSpan w:val="3"/>
            <w:tcBorders>
              <w:top w:val="single" w:sz="4" w:space="0" w:color="auto"/>
              <w:bottom w:val="single" w:sz="4" w:space="0" w:color="auto"/>
            </w:tcBorders>
          </w:tcPr>
          <w:p w:rsidR="008778B7" w:rsidRPr="009A6FF0" w:rsidRDefault="008778B7" w:rsidP="00EE606C">
            <w:pPr>
              <w:pStyle w:val="af"/>
              <w:spacing w:line="260" w:lineRule="exact"/>
              <w:jc w:val="center"/>
              <w:rPr>
                <w:rFonts w:ascii="Times New Roman" w:hAnsi="Times New Roman" w:cs="Times New Roman"/>
                <w:b/>
                <w:sz w:val="24"/>
                <w:szCs w:val="24"/>
              </w:rPr>
            </w:pPr>
            <w:r w:rsidRPr="009A6FF0">
              <w:rPr>
                <w:rStyle w:val="a3"/>
                <w:rFonts w:ascii="Times New Roman" w:hAnsi="Times New Roman" w:cs="Times New Roman"/>
                <w:b/>
                <w:color w:val="auto"/>
                <w:sz w:val="24"/>
                <w:szCs w:val="24"/>
              </w:rPr>
              <w:t>Основы управления транспортными средствами</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Сложные дорожные условия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Виды и причины ДТП</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Типичные опасные ситуации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Сложные метеоусловия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Движение в темное время суток</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Посадка водителя за рулем. Экипировка водителя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Способы торможения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Тормозной и остановочный путь</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Действия водителя в критических ситуациях</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Силы, действующие на транспортное средство</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Управление автомобилем в нештатных ситуациях</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Профессиональная надежность водителя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Влияние дорожных условий на безопасность движения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Безопасное прохождение поворотов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Безопасность пассажиров транспортных средств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Безопасность пешеходов и велосипедистов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Типичные ошибки пешеходов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Типовые примеры допускаемых нарушений правил дорожного движения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8778B7" w:rsidRPr="00E344F2" w:rsidTr="008A2FDC">
        <w:tc>
          <w:tcPr>
            <w:tcW w:w="9923" w:type="dxa"/>
            <w:gridSpan w:val="3"/>
            <w:tcBorders>
              <w:top w:val="single" w:sz="4" w:space="0" w:color="auto"/>
              <w:bottom w:val="single" w:sz="4" w:space="0" w:color="auto"/>
            </w:tcBorders>
          </w:tcPr>
          <w:p w:rsidR="008778B7" w:rsidRPr="009A6FF0" w:rsidRDefault="008778B7" w:rsidP="00EE606C">
            <w:pPr>
              <w:pStyle w:val="af"/>
              <w:spacing w:line="260" w:lineRule="exact"/>
              <w:jc w:val="center"/>
              <w:rPr>
                <w:rFonts w:ascii="Times New Roman" w:hAnsi="Times New Roman" w:cs="Times New Roman"/>
                <w:b/>
                <w:sz w:val="24"/>
                <w:szCs w:val="24"/>
              </w:rPr>
            </w:pPr>
            <w:r w:rsidRPr="009A6FF0">
              <w:rPr>
                <w:rStyle w:val="a3"/>
                <w:rFonts w:ascii="Times New Roman" w:hAnsi="Times New Roman" w:cs="Times New Roman"/>
                <w:b/>
                <w:color w:val="auto"/>
                <w:sz w:val="24"/>
                <w:szCs w:val="24"/>
              </w:rPr>
              <w:t>Устройство и техническое обслуживание транспортных средств категории "В" как объектов управления</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Классификация автомобилей</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автомобиля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Кузов автомобиля, системы пассивной безопасности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двигателя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Горюче-смазочные материалы и специальные жидкости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Схемы трансмиссии автомобилей с различными приводами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сцепления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автоматической коробки переключения передач</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Передняя и задняя подвески</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Конструкции и маркировка автомобильных шин</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тормозных систем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системы рулевого управления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маркировка аккумуляторных батарей</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генератора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стартера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бесконтактной и микропроцессорной систем зажигания</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и принцип работы внешних световых приборов и звуковых сигналов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Классификация прицепов</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Общее устройство прицепа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Виды подвесок, применяемых на прицепах</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Электрооборудование прицепа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Устройство узла сцепки и тягово-сцепного устройства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Контрольный осмотр и ежедневное техническое обслуживание автомобиля и прицепа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8778B7" w:rsidRPr="00E344F2" w:rsidTr="008A2FDC">
        <w:tc>
          <w:tcPr>
            <w:tcW w:w="9923" w:type="dxa"/>
            <w:gridSpan w:val="3"/>
            <w:tcBorders>
              <w:top w:val="single" w:sz="4" w:space="0" w:color="auto"/>
              <w:bottom w:val="single" w:sz="4" w:space="0" w:color="auto"/>
            </w:tcBorders>
          </w:tcPr>
          <w:p w:rsidR="008778B7" w:rsidRPr="009A6FF0" w:rsidRDefault="008778B7" w:rsidP="00EE606C">
            <w:pPr>
              <w:pStyle w:val="af"/>
              <w:spacing w:line="260" w:lineRule="exact"/>
              <w:jc w:val="center"/>
              <w:rPr>
                <w:rFonts w:ascii="Times New Roman" w:hAnsi="Times New Roman" w:cs="Times New Roman"/>
                <w:b/>
                <w:sz w:val="24"/>
                <w:szCs w:val="24"/>
              </w:rPr>
            </w:pPr>
            <w:r w:rsidRPr="009A6FF0">
              <w:rPr>
                <w:rStyle w:val="a3"/>
                <w:rFonts w:ascii="Times New Roman" w:hAnsi="Times New Roman" w:cs="Times New Roman"/>
                <w:b/>
                <w:color w:val="auto"/>
                <w:sz w:val="24"/>
                <w:szCs w:val="24"/>
              </w:rPr>
              <w:t>Организация и выполнение грузовых перевозок автомобильным транспортом</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Организация и выполнение пассажирских перевозок автомобильным транспортом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8778B7" w:rsidRPr="00E344F2" w:rsidTr="008A2FDC">
        <w:trPr>
          <w:trHeight w:val="470"/>
        </w:trPr>
        <w:tc>
          <w:tcPr>
            <w:tcW w:w="9923" w:type="dxa"/>
            <w:gridSpan w:val="3"/>
            <w:tcBorders>
              <w:top w:val="single" w:sz="4" w:space="0" w:color="auto"/>
            </w:tcBorders>
          </w:tcPr>
          <w:p w:rsidR="008778B7" w:rsidRPr="009A6FF0" w:rsidRDefault="008778B7" w:rsidP="00EE606C">
            <w:pPr>
              <w:pStyle w:val="aff5"/>
              <w:spacing w:line="260" w:lineRule="exact"/>
              <w:rPr>
                <w:rFonts w:ascii="Times New Roman" w:hAnsi="Times New Roman" w:cs="Times New Roman"/>
                <w:b/>
                <w:sz w:val="24"/>
                <w:szCs w:val="24"/>
              </w:rPr>
            </w:pPr>
            <w:r w:rsidRPr="009A6FF0">
              <w:rPr>
                <w:rStyle w:val="a3"/>
                <w:rFonts w:ascii="Times New Roman" w:hAnsi="Times New Roman" w:cs="Times New Roman"/>
                <w:b/>
                <w:color w:val="auto"/>
                <w:sz w:val="24"/>
                <w:szCs w:val="24"/>
              </w:rPr>
              <w:t>Информационные материалы</w:t>
            </w:r>
          </w:p>
          <w:p w:rsidR="008778B7" w:rsidRPr="009A6FF0" w:rsidRDefault="008778B7" w:rsidP="00EE606C">
            <w:pPr>
              <w:pStyle w:val="af"/>
              <w:spacing w:line="260" w:lineRule="exact"/>
              <w:jc w:val="center"/>
              <w:rPr>
                <w:rFonts w:ascii="Times New Roman" w:hAnsi="Times New Roman" w:cs="Times New Roman"/>
                <w:sz w:val="24"/>
                <w:szCs w:val="24"/>
              </w:rPr>
            </w:pPr>
            <w:r w:rsidRPr="009A6FF0">
              <w:rPr>
                <w:rStyle w:val="a3"/>
                <w:rFonts w:ascii="Times New Roman" w:hAnsi="Times New Roman" w:cs="Times New Roman"/>
                <w:color w:val="auto"/>
                <w:sz w:val="24"/>
                <w:szCs w:val="24"/>
              </w:rPr>
              <w:t>Информационный стенд</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 xml:space="preserve">Закон Российской Федерации от 7 февраля 1992 г. № 2300-1 "О защите прав потребителей" </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Копия лицензии с соответствующим приложением</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Примерная программа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Образовательная программа</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Учебный план</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Календарный учебный график (на каждую учебную группу)</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Расписание занятий (на каждую учебную группу)</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График учебного вождения (на каждую учебную группу)</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Книга жалоб и предложений</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f5"/>
              <w:spacing w:line="260" w:lineRule="exact"/>
              <w:rPr>
                <w:rFonts w:ascii="Times New Roman" w:hAnsi="Times New Roman" w:cs="Times New Roman"/>
                <w:sz w:val="24"/>
                <w:szCs w:val="24"/>
              </w:rPr>
            </w:pPr>
            <w:r w:rsidRPr="009A6FF0">
              <w:rPr>
                <w:rFonts w:ascii="Times New Roman" w:hAnsi="Times New Roman" w:cs="Times New Roman"/>
                <w:sz w:val="24"/>
                <w:szCs w:val="24"/>
              </w:rPr>
              <w:t>1</w:t>
            </w:r>
          </w:p>
        </w:tc>
      </w:tr>
      <w:tr w:rsidR="00E344F2" w:rsidRPr="00E344F2" w:rsidTr="008A2FDC">
        <w:tc>
          <w:tcPr>
            <w:tcW w:w="7655" w:type="dxa"/>
            <w:tcBorders>
              <w:top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r w:rsidRPr="009A6FF0">
              <w:rPr>
                <w:rFonts w:ascii="Times New Roman" w:hAnsi="Times New Roman" w:cs="Times New Roman"/>
                <w:sz w:val="24"/>
                <w:szCs w:val="24"/>
              </w:rPr>
              <w:t>Адрес официального сайта в информационно-телекоммуникационной сети "Интернет"</w:t>
            </w:r>
          </w:p>
        </w:tc>
        <w:tc>
          <w:tcPr>
            <w:tcW w:w="1417" w:type="dxa"/>
            <w:tcBorders>
              <w:top w:val="single" w:sz="4" w:space="0" w:color="auto"/>
              <w:left w:val="single" w:sz="4" w:space="0" w:color="auto"/>
              <w:bottom w:val="single" w:sz="4" w:space="0" w:color="auto"/>
              <w:right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tcBorders>
          </w:tcPr>
          <w:p w:rsidR="00E344F2" w:rsidRPr="009A6FF0" w:rsidRDefault="00E344F2" w:rsidP="00EE606C">
            <w:pPr>
              <w:pStyle w:val="af"/>
              <w:spacing w:line="260" w:lineRule="exact"/>
              <w:jc w:val="left"/>
              <w:rPr>
                <w:rFonts w:ascii="Times New Roman" w:hAnsi="Times New Roman" w:cs="Times New Roman"/>
                <w:sz w:val="24"/>
                <w:szCs w:val="24"/>
              </w:rPr>
            </w:pPr>
          </w:p>
        </w:tc>
      </w:tr>
    </w:tbl>
    <w:p w:rsidR="00E344F2" w:rsidRPr="00E344F2" w:rsidRDefault="00E344F2" w:rsidP="007F46B5">
      <w:pPr>
        <w:spacing w:after="0"/>
        <w:rPr>
          <w:rFonts w:ascii="Times New Roman" w:hAnsi="Times New Roman" w:cs="Times New Roman"/>
        </w:rPr>
      </w:pPr>
    </w:p>
    <w:p w:rsidR="00E344F2" w:rsidRPr="006B2D56" w:rsidRDefault="00E344F2" w:rsidP="007F46B5">
      <w:pPr>
        <w:pStyle w:val="1"/>
        <w:spacing w:before="0"/>
        <w:jc w:val="center"/>
        <w:rPr>
          <w:rFonts w:ascii="Times New Roman" w:hAnsi="Times New Roman" w:cs="Times New Roman"/>
          <w:b/>
          <w:color w:val="auto"/>
        </w:rPr>
      </w:pPr>
      <w:r w:rsidRPr="006B2D56">
        <w:rPr>
          <w:rFonts w:ascii="Times New Roman" w:hAnsi="Times New Roman" w:cs="Times New Roman"/>
          <w:b/>
          <w:color w:val="auto"/>
        </w:rPr>
        <w:t>Перечень оборудования по предмету "Первая помощь при дорожно-транспортном происшествии"</w:t>
      </w:r>
    </w:p>
    <w:p w:rsidR="00E344F2" w:rsidRPr="006B2D56" w:rsidRDefault="00E344F2" w:rsidP="007F46B5">
      <w:pPr>
        <w:spacing w:after="0"/>
        <w:jc w:val="right"/>
        <w:rPr>
          <w:rFonts w:ascii="Times New Roman" w:hAnsi="Times New Roman" w:cs="Times New Roman"/>
          <w:b/>
        </w:rPr>
      </w:pPr>
      <w:bookmarkStart w:id="43" w:name="sub_2113"/>
      <w:r w:rsidRPr="006B2D56">
        <w:rPr>
          <w:rStyle w:val="a3"/>
          <w:rFonts w:ascii="Times New Roman" w:hAnsi="Times New Roman" w:cs="Times New Roman"/>
          <w:b/>
          <w:color w:val="auto"/>
        </w:rPr>
        <w:t>Таблица 1</w:t>
      </w:r>
      <w:bookmarkEnd w:id="43"/>
      <w:r w:rsidR="008778B7">
        <w:rPr>
          <w:rStyle w:val="a3"/>
          <w:rFonts w:ascii="Times New Roman" w:hAnsi="Times New Roman" w:cs="Times New Roman"/>
          <w:b/>
          <w:color w:val="auto"/>
        </w:rPr>
        <w:t>4</w:t>
      </w: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55"/>
        <w:gridCol w:w="1417"/>
        <w:gridCol w:w="851"/>
      </w:tblGrid>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b/>
                <w:sz w:val="24"/>
                <w:szCs w:val="24"/>
              </w:rPr>
            </w:pPr>
            <w:r w:rsidRPr="0034235D">
              <w:rPr>
                <w:rFonts w:ascii="Times New Roman" w:hAnsi="Times New Roman" w:cs="Times New Roman"/>
                <w:b/>
                <w:sz w:val="24"/>
                <w:szCs w:val="24"/>
              </w:rPr>
              <w:t>Наименование учебных материалов</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b/>
                <w:sz w:val="24"/>
                <w:szCs w:val="24"/>
              </w:rPr>
            </w:pPr>
            <w:r w:rsidRPr="0034235D">
              <w:rPr>
                <w:rFonts w:ascii="Times New Roman" w:hAnsi="Times New Roman" w:cs="Times New Roman"/>
                <w:b/>
                <w:sz w:val="24"/>
                <w:szCs w:val="24"/>
              </w:rPr>
              <w:t>Единица измерения</w:t>
            </w:r>
          </w:p>
        </w:tc>
        <w:tc>
          <w:tcPr>
            <w:tcW w:w="851" w:type="dxa"/>
            <w:tcBorders>
              <w:top w:val="single" w:sz="4" w:space="0" w:color="auto"/>
              <w:left w:val="single" w:sz="4" w:space="0" w:color="auto"/>
              <w:bottom w:val="single" w:sz="4" w:space="0" w:color="auto"/>
            </w:tcBorders>
          </w:tcPr>
          <w:p w:rsidR="00E344F2" w:rsidRPr="0034235D" w:rsidRDefault="0034235D" w:rsidP="0034235D">
            <w:pPr>
              <w:pStyle w:val="aff5"/>
              <w:spacing w:line="280" w:lineRule="atLeast"/>
              <w:rPr>
                <w:rFonts w:ascii="Times New Roman" w:hAnsi="Times New Roman" w:cs="Times New Roman"/>
                <w:b/>
                <w:sz w:val="24"/>
                <w:szCs w:val="24"/>
              </w:rPr>
            </w:pPr>
            <w:r w:rsidRPr="0034235D">
              <w:rPr>
                <w:rFonts w:ascii="Times New Roman" w:hAnsi="Times New Roman" w:cs="Times New Roman"/>
                <w:b/>
                <w:sz w:val="24"/>
                <w:szCs w:val="24"/>
              </w:rPr>
              <w:t>Кол-с</w:t>
            </w:r>
            <w:r w:rsidR="00E344F2" w:rsidRPr="0034235D">
              <w:rPr>
                <w:rFonts w:ascii="Times New Roman" w:hAnsi="Times New Roman" w:cs="Times New Roman"/>
                <w:b/>
                <w:sz w:val="24"/>
                <w:szCs w:val="24"/>
              </w:rPr>
              <w:t>тво</w:t>
            </w:r>
          </w:p>
        </w:tc>
      </w:tr>
      <w:tr w:rsidR="00E344F2" w:rsidRPr="0034235D" w:rsidTr="008A2FDC">
        <w:tc>
          <w:tcPr>
            <w:tcW w:w="9923" w:type="dxa"/>
            <w:gridSpan w:val="3"/>
            <w:tcBorders>
              <w:top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b/>
                <w:sz w:val="24"/>
                <w:szCs w:val="24"/>
              </w:rPr>
            </w:pPr>
            <w:r w:rsidRPr="0034235D">
              <w:rPr>
                <w:rStyle w:val="a3"/>
                <w:rFonts w:ascii="Times New Roman" w:hAnsi="Times New Roman" w:cs="Times New Roman"/>
                <w:b/>
                <w:color w:val="auto"/>
                <w:sz w:val="24"/>
                <w:szCs w:val="24"/>
              </w:rPr>
              <w:t>Оборудование</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Тренажер-манекен взрослого пострадавшего (голова, торс) без контроллера для отработки приемов сердечно-легочной реанимации</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20</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Мотоциклетный шлем</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штука</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9923" w:type="dxa"/>
            <w:gridSpan w:val="3"/>
            <w:tcBorders>
              <w:top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b/>
                <w:sz w:val="24"/>
                <w:szCs w:val="24"/>
              </w:rPr>
            </w:pPr>
            <w:r w:rsidRPr="0034235D">
              <w:rPr>
                <w:rStyle w:val="a3"/>
                <w:rFonts w:ascii="Times New Roman" w:hAnsi="Times New Roman" w:cs="Times New Roman"/>
                <w:b/>
                <w:color w:val="auto"/>
                <w:sz w:val="24"/>
                <w:szCs w:val="24"/>
              </w:rPr>
              <w:t>Расходные материалы</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Аптечка для оказания первой помощи пострадавшим в дорожно-транспортных происшествиях (автомобильная)</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8</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Табельные средства для оказания первой помощи:</w:t>
            </w:r>
          </w:p>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Средства иммобилизации для верхних, нижних конечностей, шейного отдела позвоночника (шины).</w:t>
            </w:r>
          </w:p>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Перевязочные средства (бинты, салфетки, лейкопластырь)</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9923" w:type="dxa"/>
            <w:gridSpan w:val="3"/>
            <w:tcBorders>
              <w:top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Style w:val="a3"/>
                <w:rFonts w:ascii="Times New Roman" w:hAnsi="Times New Roman" w:cs="Times New Roman"/>
                <w:color w:val="auto"/>
                <w:sz w:val="24"/>
                <w:szCs w:val="24"/>
              </w:rP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18</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9923" w:type="dxa"/>
            <w:gridSpan w:val="3"/>
            <w:tcBorders>
              <w:top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b/>
                <w:sz w:val="24"/>
                <w:szCs w:val="24"/>
              </w:rPr>
            </w:pPr>
            <w:r w:rsidRPr="0034235D">
              <w:rPr>
                <w:rStyle w:val="a3"/>
                <w:rFonts w:ascii="Times New Roman" w:hAnsi="Times New Roman" w:cs="Times New Roman"/>
                <w:b/>
                <w:color w:val="auto"/>
                <w:sz w:val="24"/>
                <w:szCs w:val="24"/>
              </w:rPr>
              <w:t>Технические средства обучения</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Компьютер с соответствующим программным обеспечением</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Мультимедийный проектор</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r w:rsidR="00E344F2" w:rsidRPr="0034235D" w:rsidTr="008A2FDC">
        <w:tc>
          <w:tcPr>
            <w:tcW w:w="7655" w:type="dxa"/>
            <w:tcBorders>
              <w:top w:val="single" w:sz="4" w:space="0" w:color="auto"/>
              <w:bottom w:val="single" w:sz="4" w:space="0" w:color="auto"/>
              <w:right w:val="single" w:sz="4" w:space="0" w:color="auto"/>
            </w:tcBorders>
          </w:tcPr>
          <w:p w:rsidR="00E344F2" w:rsidRPr="0034235D" w:rsidRDefault="00E344F2" w:rsidP="0034235D">
            <w:pPr>
              <w:pStyle w:val="af"/>
              <w:spacing w:line="280" w:lineRule="atLeast"/>
              <w:jc w:val="left"/>
              <w:rPr>
                <w:rFonts w:ascii="Times New Roman" w:hAnsi="Times New Roman" w:cs="Times New Roman"/>
                <w:sz w:val="24"/>
                <w:szCs w:val="24"/>
              </w:rPr>
            </w:pPr>
            <w:r w:rsidRPr="0034235D">
              <w:rPr>
                <w:rFonts w:ascii="Times New Roman" w:hAnsi="Times New Roman" w:cs="Times New Roman"/>
                <w:sz w:val="24"/>
                <w:szCs w:val="24"/>
              </w:rPr>
              <w:t>Экран (электронная доска)</w:t>
            </w:r>
          </w:p>
        </w:tc>
        <w:tc>
          <w:tcPr>
            <w:tcW w:w="1417" w:type="dxa"/>
            <w:tcBorders>
              <w:top w:val="single" w:sz="4" w:space="0" w:color="auto"/>
              <w:left w:val="single" w:sz="4" w:space="0" w:color="auto"/>
              <w:bottom w:val="single" w:sz="4" w:space="0" w:color="auto"/>
              <w:right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tcBorders>
          </w:tcPr>
          <w:p w:rsidR="00E344F2" w:rsidRPr="0034235D" w:rsidRDefault="00E344F2" w:rsidP="0034235D">
            <w:pPr>
              <w:pStyle w:val="aff5"/>
              <w:spacing w:line="280" w:lineRule="atLeast"/>
              <w:rPr>
                <w:rFonts w:ascii="Times New Roman" w:hAnsi="Times New Roman" w:cs="Times New Roman"/>
                <w:sz w:val="24"/>
                <w:szCs w:val="24"/>
              </w:rPr>
            </w:pPr>
            <w:r w:rsidRPr="0034235D">
              <w:rPr>
                <w:rFonts w:ascii="Times New Roman" w:hAnsi="Times New Roman" w:cs="Times New Roman"/>
                <w:sz w:val="24"/>
                <w:szCs w:val="24"/>
              </w:rPr>
              <w:t>1</w:t>
            </w:r>
          </w:p>
        </w:tc>
      </w:tr>
    </w:tbl>
    <w:p w:rsidR="00E344F2" w:rsidRPr="00E344F2" w:rsidRDefault="00E344F2" w:rsidP="007F46B5">
      <w:pPr>
        <w:spacing w:after="0"/>
        <w:rPr>
          <w:rFonts w:ascii="Times New Roman" w:hAnsi="Times New Roman" w:cs="Times New Roman"/>
        </w:rPr>
      </w:pP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 1097 "О допуске к управлению транспортными средствами" (Собрание законодательства Российской Федерации, 2014, № 44, ст. 6063; 2019, № 52, ст. 7974) (далее - Требования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Зоны испытательных упражнений автодрома, автоматизированного автодрома и закрытой площадки должны иметь однородное асфальто</w:t>
      </w:r>
      <w:r w:rsidR="008A2FDC">
        <w:rPr>
          <w:rFonts w:ascii="Times New Roman" w:hAnsi="Times New Roman" w:cs="Times New Roman"/>
          <w:sz w:val="24"/>
          <w:szCs w:val="24"/>
        </w:rPr>
        <w:t xml:space="preserve"> </w:t>
      </w:r>
      <w:r w:rsidRPr="00FD571E">
        <w:rPr>
          <w:rFonts w:ascii="Times New Roman" w:hAnsi="Times New Roman" w:cs="Times New Roman"/>
          <w:sz w:val="24"/>
          <w:szCs w:val="24"/>
        </w:rPr>
        <w:t>- или цементобетонное покрытие согласно пункту 5 Требований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 1245-ст (М., Стандартинформ, 2017).</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FD571E" w:rsidRPr="008A2FDC" w:rsidRDefault="00E344F2" w:rsidP="008A2FDC">
      <w:pPr>
        <w:spacing w:after="0"/>
        <w:jc w:val="both"/>
        <w:rPr>
          <w:rFonts w:ascii="Times New Roman" w:hAnsi="Times New Roman" w:cs="Times New Roman"/>
          <w:sz w:val="24"/>
          <w:szCs w:val="24"/>
        </w:rPr>
      </w:pPr>
      <w:r w:rsidRPr="00FD571E">
        <w:rPr>
          <w:rFonts w:ascii="Times New Roman" w:hAnsi="Times New Roman" w:cs="Times New Roman"/>
          <w:sz w:val="24"/>
          <w:szCs w:val="24"/>
        </w:rP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w:t>
      </w:r>
      <w:r w:rsidR="008A2FDC">
        <w:rPr>
          <w:rFonts w:ascii="Times New Roman" w:hAnsi="Times New Roman" w:cs="Times New Roman"/>
          <w:sz w:val="24"/>
          <w:szCs w:val="24"/>
        </w:rPr>
        <w:t>техническим средствам контроля.</w:t>
      </w:r>
    </w:p>
    <w:p w:rsidR="00FD571E" w:rsidRPr="00E344F2" w:rsidRDefault="00FD571E" w:rsidP="007F46B5">
      <w:pPr>
        <w:spacing w:after="0"/>
        <w:rPr>
          <w:rFonts w:ascii="Times New Roman" w:hAnsi="Times New Roman" w:cs="Times New Roman"/>
        </w:rPr>
      </w:pPr>
    </w:p>
    <w:p w:rsidR="00E344F2" w:rsidRPr="006B2D56" w:rsidRDefault="00E344F2" w:rsidP="007F46B5">
      <w:pPr>
        <w:pStyle w:val="1"/>
        <w:spacing w:before="0"/>
        <w:jc w:val="center"/>
        <w:rPr>
          <w:rFonts w:ascii="Times New Roman" w:hAnsi="Times New Roman" w:cs="Times New Roman"/>
          <w:b/>
          <w:color w:val="auto"/>
        </w:rPr>
      </w:pPr>
      <w:bookmarkStart w:id="44" w:name="sub_2600"/>
      <w:r w:rsidRPr="006B2D56">
        <w:rPr>
          <w:rFonts w:ascii="Times New Roman" w:hAnsi="Times New Roman" w:cs="Times New Roman"/>
          <w:b/>
          <w:color w:val="auto"/>
        </w:rPr>
        <w:t>V</w:t>
      </w:r>
      <w:r w:rsidR="002B141F">
        <w:rPr>
          <w:rFonts w:ascii="Times New Roman" w:hAnsi="Times New Roman" w:cs="Times New Roman"/>
          <w:b/>
          <w:color w:val="auto"/>
          <w:lang w:val="en-US"/>
        </w:rPr>
        <w:t>I</w:t>
      </w:r>
      <w:r w:rsidRPr="006B2D56">
        <w:rPr>
          <w:rFonts w:ascii="Times New Roman" w:hAnsi="Times New Roman" w:cs="Times New Roman"/>
          <w:b/>
          <w:color w:val="auto"/>
        </w:rPr>
        <w:t xml:space="preserve">I. Система оценки </w:t>
      </w:r>
      <w:r w:rsidR="002B141F">
        <w:rPr>
          <w:rFonts w:ascii="Times New Roman" w:hAnsi="Times New Roman" w:cs="Times New Roman"/>
          <w:b/>
          <w:color w:val="auto"/>
        </w:rPr>
        <w:t>результатов освоения П</w:t>
      </w:r>
      <w:r w:rsidRPr="006B2D56">
        <w:rPr>
          <w:rFonts w:ascii="Times New Roman" w:hAnsi="Times New Roman" w:cs="Times New Roman"/>
          <w:b/>
          <w:color w:val="auto"/>
        </w:rPr>
        <w:t>рограммы</w:t>
      </w:r>
    </w:p>
    <w:bookmarkEnd w:id="44"/>
    <w:p w:rsidR="00E344F2" w:rsidRPr="00E344F2" w:rsidRDefault="00E344F2" w:rsidP="007F46B5">
      <w:pPr>
        <w:spacing w:after="0"/>
        <w:rPr>
          <w:rFonts w:ascii="Times New Roman" w:hAnsi="Times New Roman" w:cs="Times New Roman"/>
        </w:rPr>
      </w:pP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 53, ст. 7598; 2020, № 22, ст. 3379).</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законодательства Российской Федерации в сфере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"Устройство и техническое обслуживание транспортных средств категории "В" как объектов управления";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"Основы управления транспортными средствами категории "В";</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"Организация и выполнение грузовых перевозок автомобильным транспортом";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"Организация и выполнение пассажирских перевозок автомобильным транспортом".</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 53, ст. 7598, 2020, № 22, ст. 3379).</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344F2" w:rsidRPr="00FD571E" w:rsidRDefault="00E344F2" w:rsidP="007F46B5">
      <w:pPr>
        <w:spacing w:after="0"/>
        <w:jc w:val="both"/>
        <w:rPr>
          <w:rFonts w:ascii="Times New Roman" w:hAnsi="Times New Roman" w:cs="Times New Roman"/>
          <w:sz w:val="24"/>
          <w:szCs w:val="24"/>
        </w:rPr>
      </w:pPr>
      <w:r w:rsidRPr="00FD571E">
        <w:rPr>
          <w:rFonts w:ascii="Times New Roman" w:hAnsi="Times New Roman" w:cs="Times New Roman"/>
          <w:sz w:val="24"/>
          <w:szCs w:val="24"/>
        </w:rP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344F2" w:rsidRPr="00E344F2" w:rsidRDefault="00E344F2" w:rsidP="007F46B5">
      <w:pPr>
        <w:spacing w:after="0"/>
        <w:rPr>
          <w:rFonts w:ascii="Times New Roman" w:hAnsi="Times New Roman" w:cs="Times New Roman"/>
        </w:rPr>
      </w:pPr>
    </w:p>
    <w:p w:rsidR="00E344F2" w:rsidRPr="006B2D56" w:rsidRDefault="00E344F2" w:rsidP="007F46B5">
      <w:pPr>
        <w:pStyle w:val="1"/>
        <w:spacing w:before="0"/>
        <w:jc w:val="center"/>
        <w:rPr>
          <w:rFonts w:ascii="Times New Roman" w:hAnsi="Times New Roman" w:cs="Times New Roman"/>
          <w:b/>
          <w:color w:val="auto"/>
        </w:rPr>
      </w:pPr>
      <w:bookmarkStart w:id="45" w:name="sub_2700"/>
      <w:r w:rsidRPr="006B2D56">
        <w:rPr>
          <w:rFonts w:ascii="Times New Roman" w:hAnsi="Times New Roman" w:cs="Times New Roman"/>
          <w:b/>
          <w:color w:val="auto"/>
        </w:rPr>
        <w:t>VII</w:t>
      </w:r>
      <w:r w:rsidR="00211CB3">
        <w:rPr>
          <w:rFonts w:ascii="Times New Roman" w:hAnsi="Times New Roman" w:cs="Times New Roman"/>
          <w:b/>
          <w:color w:val="auto"/>
          <w:lang w:val="en-US"/>
        </w:rPr>
        <w:t>I</w:t>
      </w:r>
      <w:r w:rsidRPr="006B2D56">
        <w:rPr>
          <w:rFonts w:ascii="Times New Roman" w:hAnsi="Times New Roman" w:cs="Times New Roman"/>
          <w:b/>
          <w:color w:val="auto"/>
        </w:rPr>
        <w:t>. Учебно-методические материалы, обеспечивающие реализацию Примерной программы</w:t>
      </w:r>
    </w:p>
    <w:bookmarkEnd w:id="45"/>
    <w:p w:rsidR="00E344F2" w:rsidRPr="00E344F2" w:rsidRDefault="00E344F2" w:rsidP="007F46B5">
      <w:pPr>
        <w:spacing w:after="0"/>
        <w:rPr>
          <w:rFonts w:ascii="Times New Roman" w:hAnsi="Times New Roman" w:cs="Times New Roman"/>
        </w:rPr>
      </w:pPr>
    </w:p>
    <w:p w:rsidR="00E344F2" w:rsidRPr="00FD571E" w:rsidRDefault="00E344F2" w:rsidP="007F46B5">
      <w:pPr>
        <w:spacing w:after="0"/>
        <w:rPr>
          <w:rFonts w:ascii="Times New Roman" w:hAnsi="Times New Roman" w:cs="Times New Roman"/>
          <w:sz w:val="24"/>
          <w:szCs w:val="24"/>
        </w:rPr>
      </w:pPr>
      <w:r w:rsidRPr="00FD571E">
        <w:rPr>
          <w:rFonts w:ascii="Times New Roman" w:hAnsi="Times New Roman" w:cs="Times New Roman"/>
          <w:sz w:val="24"/>
          <w:szCs w:val="24"/>
        </w:rPr>
        <w:t>Учебно-методические материалы представлены:</w:t>
      </w:r>
    </w:p>
    <w:p w:rsidR="00E344F2" w:rsidRPr="00FD571E" w:rsidRDefault="00E344F2" w:rsidP="007F46B5">
      <w:pPr>
        <w:spacing w:after="0"/>
        <w:rPr>
          <w:rFonts w:ascii="Times New Roman" w:hAnsi="Times New Roman" w:cs="Times New Roman"/>
          <w:sz w:val="24"/>
          <w:szCs w:val="24"/>
        </w:rPr>
      </w:pPr>
      <w:r w:rsidRPr="00FD571E">
        <w:rPr>
          <w:rFonts w:ascii="Times New Roman" w:hAnsi="Times New Roman" w:cs="Times New Roman"/>
          <w:sz w:val="24"/>
          <w:szCs w:val="24"/>
        </w:rPr>
        <w:t>Примерной программой;</w:t>
      </w:r>
    </w:p>
    <w:p w:rsidR="00E344F2" w:rsidRPr="00FD571E" w:rsidRDefault="00E344F2" w:rsidP="007F46B5">
      <w:pPr>
        <w:spacing w:after="0"/>
        <w:rPr>
          <w:rFonts w:ascii="Times New Roman" w:hAnsi="Times New Roman" w:cs="Times New Roman"/>
          <w:sz w:val="24"/>
          <w:szCs w:val="24"/>
        </w:rPr>
      </w:pPr>
      <w:r w:rsidRPr="00FD571E">
        <w:rPr>
          <w:rFonts w:ascii="Times New Roman" w:hAnsi="Times New Roman" w:cs="Times New Roman"/>
          <w:sz w:val="24"/>
          <w:szCs w:val="24"/>
        </w:rPr>
        <w:t>образовательной программой;</w:t>
      </w:r>
    </w:p>
    <w:p w:rsidR="009A0602" w:rsidRPr="00FD571E" w:rsidRDefault="00E344F2" w:rsidP="007F46B5">
      <w:pPr>
        <w:spacing w:after="0"/>
        <w:rPr>
          <w:rFonts w:ascii="Times New Roman" w:hAnsi="Times New Roman" w:cs="Times New Roman"/>
          <w:sz w:val="24"/>
          <w:szCs w:val="24"/>
        </w:rPr>
      </w:pPr>
      <w:r w:rsidRPr="00FD571E">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sectPr w:rsidR="009A0602" w:rsidRPr="00FD571E" w:rsidSect="00D963B5">
      <w:pgSz w:w="11906" w:h="16838"/>
      <w:pgMar w:top="720" w:right="991" w:bottom="720" w:left="993" w:header="709"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57D" w:rsidRDefault="00AD157D" w:rsidP="00094662">
      <w:pPr>
        <w:spacing w:after="0" w:line="240" w:lineRule="auto"/>
      </w:pPr>
      <w:r>
        <w:separator/>
      </w:r>
    </w:p>
  </w:endnote>
  <w:endnote w:type="continuationSeparator" w:id="0">
    <w:p w:rsidR="00AD157D" w:rsidRDefault="00AD157D" w:rsidP="0009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006710"/>
      <w:docPartObj>
        <w:docPartGallery w:val="Page Numbers (Bottom of Page)"/>
        <w:docPartUnique/>
      </w:docPartObj>
    </w:sdtPr>
    <w:sdtContent>
      <w:p w:rsidR="00E32A55" w:rsidRDefault="00E32A55">
        <w:pPr>
          <w:pStyle w:val="affb"/>
          <w:jc w:val="center"/>
        </w:pPr>
        <w:r>
          <w:fldChar w:fldCharType="begin"/>
        </w:r>
        <w:r>
          <w:instrText>PAGE   \* MERGEFORMAT</w:instrText>
        </w:r>
        <w:r>
          <w:fldChar w:fldCharType="separate"/>
        </w:r>
        <w:r w:rsidR="00AD157D">
          <w:rPr>
            <w:noProof/>
          </w:rPr>
          <w:t>1</w:t>
        </w:r>
        <w:r>
          <w:fldChar w:fldCharType="end"/>
        </w:r>
      </w:p>
    </w:sdtContent>
  </w:sdt>
  <w:p w:rsidR="00E32A55" w:rsidRDefault="00E32A55">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57D" w:rsidRDefault="00AD157D" w:rsidP="00094662">
      <w:pPr>
        <w:spacing w:after="0" w:line="240" w:lineRule="auto"/>
      </w:pPr>
      <w:r>
        <w:separator/>
      </w:r>
    </w:p>
  </w:footnote>
  <w:footnote w:type="continuationSeparator" w:id="0">
    <w:p w:rsidR="00AD157D" w:rsidRDefault="00AD157D" w:rsidP="00094662">
      <w:pPr>
        <w:spacing w:after="0" w:line="240" w:lineRule="auto"/>
      </w:pPr>
      <w:r>
        <w:continuationSeparator/>
      </w:r>
    </w:p>
  </w:footnote>
  <w:footnote w:id="1">
    <w:p w:rsidR="00E32A55" w:rsidRPr="006E1740" w:rsidRDefault="00E32A55" w:rsidP="00420F69">
      <w:pPr>
        <w:pStyle w:val="aff7"/>
        <w:jc w:val="both"/>
        <w:rPr>
          <w:rFonts w:ascii="Times New Roman" w:hAnsi="Times New Roman" w:cs="Times New Roman"/>
          <w:sz w:val="16"/>
          <w:szCs w:val="16"/>
        </w:rPr>
      </w:pPr>
      <w:r>
        <w:rPr>
          <w:rStyle w:val="aff9"/>
        </w:rPr>
        <w:footnoteRef/>
      </w:r>
      <w:r>
        <w:t xml:space="preserve"> </w:t>
      </w:r>
      <w:r w:rsidRPr="006E1740">
        <w:rPr>
          <w:rFonts w:ascii="Times New Roman" w:hAnsi="Times New Roman" w:cs="Times New Roman"/>
          <w:sz w:val="16"/>
          <w:szCs w:val="16"/>
        </w:rPr>
        <w:t>Вождение проводится вне сетки учебного времени</w:t>
      </w:r>
      <w:r w:rsidRPr="006E1740">
        <w:rPr>
          <w:sz w:val="16"/>
          <w:szCs w:val="16"/>
        </w:rPr>
        <w:t xml:space="preserve">. </w:t>
      </w:r>
      <w:r w:rsidRPr="006E1740">
        <w:rPr>
          <w:rFonts w:ascii="Times New Roman" w:hAnsi="Times New Roman" w:cs="Times New Roman"/>
          <w:sz w:val="16"/>
          <w:szCs w:val="16"/>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32A55" w:rsidRPr="00C055C2" w:rsidRDefault="00E32A55">
      <w:pPr>
        <w:pStyle w:val="aff7"/>
        <w:rPr>
          <w:rFonts w:ascii="Times New Roman" w:hAnsi="Times New Roman" w:cs="Times New Roman"/>
        </w:rPr>
      </w:pPr>
    </w:p>
  </w:footnote>
  <w:footnote w:id="2">
    <w:p w:rsidR="00E32A55" w:rsidRPr="00270C7C" w:rsidRDefault="00E32A55">
      <w:pPr>
        <w:pStyle w:val="aff7"/>
        <w:rPr>
          <w:rFonts w:ascii="Times New Roman" w:hAnsi="Times New Roman" w:cs="Times New Roman"/>
        </w:rPr>
      </w:pPr>
      <w:r>
        <w:rPr>
          <w:rStyle w:val="aff9"/>
        </w:rPr>
        <w:footnoteRef/>
      </w:r>
      <w:r>
        <w:t xml:space="preserve"> </w:t>
      </w:r>
      <w:r>
        <w:rPr>
          <w:rFonts w:ascii="Times New Roman" w:hAnsi="Times New Roman" w:cs="Times New Roman"/>
        </w:rPr>
        <w:t>Практическое занятие проводится на учебном транспортном средстве.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5A1A"/>
    <w:multiLevelType w:val="hybridMultilevel"/>
    <w:tmpl w:val="DCA4166E"/>
    <w:lvl w:ilvl="0" w:tplc="C876FD3C">
      <w:start w:val="4"/>
      <w:numFmt w:val="decimal"/>
      <w:lvlText w:val="%1."/>
      <w:lvlJc w:val="left"/>
      <w:pPr>
        <w:ind w:left="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4823DC">
      <w:start w:val="1"/>
      <w:numFmt w:val="lowerLetter"/>
      <w:lvlText w:val="%2"/>
      <w:lvlJc w:val="left"/>
      <w:pPr>
        <w:ind w:left="1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085A1A">
      <w:start w:val="1"/>
      <w:numFmt w:val="lowerRoman"/>
      <w:lvlText w:val="%3"/>
      <w:lvlJc w:val="left"/>
      <w:pPr>
        <w:ind w:left="18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8AF212">
      <w:start w:val="1"/>
      <w:numFmt w:val="decimal"/>
      <w:lvlText w:val="%4"/>
      <w:lvlJc w:val="left"/>
      <w:pPr>
        <w:ind w:left="25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24C070">
      <w:start w:val="1"/>
      <w:numFmt w:val="lowerLetter"/>
      <w:lvlText w:val="%5"/>
      <w:lvlJc w:val="left"/>
      <w:pPr>
        <w:ind w:left="32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02EE22">
      <w:start w:val="1"/>
      <w:numFmt w:val="lowerRoman"/>
      <w:lvlText w:val="%6"/>
      <w:lvlJc w:val="left"/>
      <w:pPr>
        <w:ind w:left="40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8A2C4C">
      <w:start w:val="1"/>
      <w:numFmt w:val="decimal"/>
      <w:lvlText w:val="%7"/>
      <w:lvlJc w:val="left"/>
      <w:pPr>
        <w:ind w:left="47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1A5660">
      <w:start w:val="1"/>
      <w:numFmt w:val="lowerLetter"/>
      <w:lvlText w:val="%8"/>
      <w:lvlJc w:val="left"/>
      <w:pPr>
        <w:ind w:left="54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92FF2E">
      <w:start w:val="1"/>
      <w:numFmt w:val="lowerRoman"/>
      <w:lvlText w:val="%9"/>
      <w:lvlJc w:val="left"/>
      <w:pPr>
        <w:ind w:left="61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68F4281"/>
    <w:multiLevelType w:val="hybridMultilevel"/>
    <w:tmpl w:val="11E290A6"/>
    <w:lvl w:ilvl="0" w:tplc="C5E6AD60">
      <w:start w:val="1"/>
      <w:numFmt w:val="decimal"/>
      <w:lvlText w:val="%1."/>
      <w:lvlJc w:val="left"/>
      <w:pPr>
        <w:ind w:left="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1185768">
      <w:start w:val="1"/>
      <w:numFmt w:val="lowerLetter"/>
      <w:lvlText w:val="%2"/>
      <w:lvlJc w:val="left"/>
      <w:pPr>
        <w:ind w:left="1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28DB26">
      <w:start w:val="1"/>
      <w:numFmt w:val="lowerRoman"/>
      <w:lvlText w:val="%3"/>
      <w:lvlJc w:val="left"/>
      <w:pPr>
        <w:ind w:left="2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B28B1C">
      <w:start w:val="1"/>
      <w:numFmt w:val="decimal"/>
      <w:lvlText w:val="%4"/>
      <w:lvlJc w:val="left"/>
      <w:pPr>
        <w:ind w:left="2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D87216">
      <w:start w:val="1"/>
      <w:numFmt w:val="lowerLetter"/>
      <w:lvlText w:val="%5"/>
      <w:lvlJc w:val="left"/>
      <w:pPr>
        <w:ind w:left="36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074795C">
      <w:start w:val="1"/>
      <w:numFmt w:val="lowerRoman"/>
      <w:lvlText w:val="%6"/>
      <w:lvlJc w:val="left"/>
      <w:pPr>
        <w:ind w:left="4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3CA53E">
      <w:start w:val="1"/>
      <w:numFmt w:val="decimal"/>
      <w:lvlText w:val="%7"/>
      <w:lvlJc w:val="left"/>
      <w:pPr>
        <w:ind w:left="5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EE020C">
      <w:start w:val="1"/>
      <w:numFmt w:val="lowerLetter"/>
      <w:lvlText w:val="%8"/>
      <w:lvlJc w:val="left"/>
      <w:pPr>
        <w:ind w:left="57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A89CC0">
      <w:start w:val="1"/>
      <w:numFmt w:val="lowerRoman"/>
      <w:lvlText w:val="%9"/>
      <w:lvlJc w:val="left"/>
      <w:pPr>
        <w:ind w:left="64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E3C366B"/>
    <w:multiLevelType w:val="hybridMultilevel"/>
    <w:tmpl w:val="19461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DD2A87"/>
    <w:multiLevelType w:val="hybridMultilevel"/>
    <w:tmpl w:val="71F2D1EA"/>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7A78BB"/>
    <w:multiLevelType w:val="hybridMultilevel"/>
    <w:tmpl w:val="C9BEFC88"/>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31462A"/>
    <w:multiLevelType w:val="hybridMultilevel"/>
    <w:tmpl w:val="018214F8"/>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1C30CF"/>
    <w:multiLevelType w:val="hybridMultilevel"/>
    <w:tmpl w:val="84621030"/>
    <w:lvl w:ilvl="0" w:tplc="43F8034A">
      <w:start w:val="1"/>
      <w:numFmt w:val="decimal"/>
      <w:lvlText w:val="%1."/>
      <w:lvlJc w:val="left"/>
      <w:pPr>
        <w:ind w:left="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AC4A3E">
      <w:start w:val="1"/>
      <w:numFmt w:val="lowerLetter"/>
      <w:lvlText w:val="%2"/>
      <w:lvlJc w:val="left"/>
      <w:pPr>
        <w:ind w:left="1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12F9E0">
      <w:start w:val="1"/>
      <w:numFmt w:val="lowerRoman"/>
      <w:lvlText w:val="%3"/>
      <w:lvlJc w:val="left"/>
      <w:pPr>
        <w:ind w:left="2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1C2122">
      <w:start w:val="1"/>
      <w:numFmt w:val="decimal"/>
      <w:lvlText w:val="%4"/>
      <w:lvlJc w:val="left"/>
      <w:pPr>
        <w:ind w:left="2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E25D54">
      <w:start w:val="1"/>
      <w:numFmt w:val="lowerLetter"/>
      <w:lvlText w:val="%5"/>
      <w:lvlJc w:val="left"/>
      <w:pPr>
        <w:ind w:left="3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B03D28">
      <w:start w:val="1"/>
      <w:numFmt w:val="lowerRoman"/>
      <w:lvlText w:val="%6"/>
      <w:lvlJc w:val="left"/>
      <w:pPr>
        <w:ind w:left="4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10BD1C">
      <w:start w:val="1"/>
      <w:numFmt w:val="decimal"/>
      <w:lvlText w:val="%7"/>
      <w:lvlJc w:val="left"/>
      <w:pPr>
        <w:ind w:left="5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D656A6">
      <w:start w:val="1"/>
      <w:numFmt w:val="lowerLetter"/>
      <w:lvlText w:val="%8"/>
      <w:lvlJc w:val="left"/>
      <w:pPr>
        <w:ind w:left="5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ADF3A">
      <w:start w:val="1"/>
      <w:numFmt w:val="lowerRoman"/>
      <w:lvlText w:val="%9"/>
      <w:lvlJc w:val="left"/>
      <w:pPr>
        <w:ind w:left="6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8D85A70"/>
    <w:multiLevelType w:val="hybridMultilevel"/>
    <w:tmpl w:val="93664410"/>
    <w:lvl w:ilvl="0" w:tplc="848215CA">
      <w:start w:val="1"/>
      <w:numFmt w:val="decimal"/>
      <w:lvlText w:val="%1."/>
      <w:lvlJc w:val="left"/>
      <w:pPr>
        <w:ind w:left="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6E9EE2">
      <w:start w:val="1"/>
      <w:numFmt w:val="lowerLetter"/>
      <w:lvlText w:val="%2"/>
      <w:lvlJc w:val="left"/>
      <w:pPr>
        <w:ind w:left="1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90356E">
      <w:start w:val="1"/>
      <w:numFmt w:val="lowerRoman"/>
      <w:lvlText w:val="%3"/>
      <w:lvlJc w:val="left"/>
      <w:pPr>
        <w:ind w:left="2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1666F0">
      <w:start w:val="1"/>
      <w:numFmt w:val="decimal"/>
      <w:lvlText w:val="%4"/>
      <w:lvlJc w:val="left"/>
      <w:pPr>
        <w:ind w:left="2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564CA8">
      <w:start w:val="1"/>
      <w:numFmt w:val="lowerLetter"/>
      <w:lvlText w:val="%5"/>
      <w:lvlJc w:val="left"/>
      <w:pPr>
        <w:ind w:left="3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B06904">
      <w:start w:val="1"/>
      <w:numFmt w:val="lowerRoman"/>
      <w:lvlText w:val="%6"/>
      <w:lvlJc w:val="left"/>
      <w:pPr>
        <w:ind w:left="4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14A1F2">
      <w:start w:val="1"/>
      <w:numFmt w:val="decimal"/>
      <w:lvlText w:val="%7"/>
      <w:lvlJc w:val="left"/>
      <w:pPr>
        <w:ind w:left="5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C44514">
      <w:start w:val="1"/>
      <w:numFmt w:val="lowerLetter"/>
      <w:lvlText w:val="%8"/>
      <w:lvlJc w:val="left"/>
      <w:pPr>
        <w:ind w:left="5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96B80E">
      <w:start w:val="1"/>
      <w:numFmt w:val="lowerRoman"/>
      <w:lvlText w:val="%9"/>
      <w:lvlJc w:val="left"/>
      <w:pPr>
        <w:ind w:left="6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8F46FA7"/>
    <w:multiLevelType w:val="hybridMultilevel"/>
    <w:tmpl w:val="3CAAC806"/>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F55A52"/>
    <w:multiLevelType w:val="multilevel"/>
    <w:tmpl w:val="A7C4757A"/>
    <w:lvl w:ilvl="0">
      <w:start w:val="4"/>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BB0686"/>
    <w:multiLevelType w:val="hybridMultilevel"/>
    <w:tmpl w:val="ED80DD0A"/>
    <w:lvl w:ilvl="0" w:tplc="6E2E636E">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1DF44867"/>
    <w:multiLevelType w:val="hybridMultilevel"/>
    <w:tmpl w:val="F5544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C3C35"/>
    <w:multiLevelType w:val="hybridMultilevel"/>
    <w:tmpl w:val="D5189476"/>
    <w:lvl w:ilvl="0" w:tplc="6E2E636E">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21F607E2"/>
    <w:multiLevelType w:val="hybridMultilevel"/>
    <w:tmpl w:val="25C2F698"/>
    <w:lvl w:ilvl="0" w:tplc="A71A272E">
      <w:start w:val="1"/>
      <w:numFmt w:val="decimal"/>
      <w:lvlText w:val="%1."/>
      <w:lvlJc w:val="left"/>
      <w:pPr>
        <w:ind w:left="8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0229F6">
      <w:start w:val="1"/>
      <w:numFmt w:val="lowerLetter"/>
      <w:lvlText w:val="%2"/>
      <w:lvlJc w:val="left"/>
      <w:pPr>
        <w:ind w:left="1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454DECC">
      <w:start w:val="1"/>
      <w:numFmt w:val="lowerRoman"/>
      <w:lvlText w:val="%3"/>
      <w:lvlJc w:val="left"/>
      <w:pPr>
        <w:ind w:left="2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CC95DA">
      <w:start w:val="1"/>
      <w:numFmt w:val="decimal"/>
      <w:lvlText w:val="%4"/>
      <w:lvlJc w:val="left"/>
      <w:pPr>
        <w:ind w:left="2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E4478E">
      <w:start w:val="1"/>
      <w:numFmt w:val="lowerLetter"/>
      <w:lvlText w:val="%5"/>
      <w:lvlJc w:val="left"/>
      <w:pPr>
        <w:ind w:left="3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94EFB2">
      <w:start w:val="1"/>
      <w:numFmt w:val="lowerRoman"/>
      <w:lvlText w:val="%6"/>
      <w:lvlJc w:val="left"/>
      <w:pPr>
        <w:ind w:left="4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CA0E4E">
      <w:start w:val="1"/>
      <w:numFmt w:val="decimal"/>
      <w:lvlText w:val="%7"/>
      <w:lvlJc w:val="left"/>
      <w:pPr>
        <w:ind w:left="5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A3A3D62">
      <w:start w:val="1"/>
      <w:numFmt w:val="lowerLetter"/>
      <w:lvlText w:val="%8"/>
      <w:lvlJc w:val="left"/>
      <w:pPr>
        <w:ind w:left="5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6364F08">
      <w:start w:val="1"/>
      <w:numFmt w:val="lowerRoman"/>
      <w:lvlText w:val="%9"/>
      <w:lvlJc w:val="left"/>
      <w:pPr>
        <w:ind w:left="6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23F81372"/>
    <w:multiLevelType w:val="hybridMultilevel"/>
    <w:tmpl w:val="DBBC739E"/>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25207913"/>
    <w:multiLevelType w:val="hybridMultilevel"/>
    <w:tmpl w:val="2EF62416"/>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26D5044F"/>
    <w:multiLevelType w:val="hybridMultilevel"/>
    <w:tmpl w:val="0BD2B83A"/>
    <w:lvl w:ilvl="0" w:tplc="6E2E636E">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28FE627E"/>
    <w:multiLevelType w:val="hybridMultilevel"/>
    <w:tmpl w:val="AB405748"/>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362D19"/>
    <w:multiLevelType w:val="hybridMultilevel"/>
    <w:tmpl w:val="A05A1E9C"/>
    <w:lvl w:ilvl="0" w:tplc="A3AEDAC2">
      <w:start w:val="1"/>
      <w:numFmt w:val="decimal"/>
      <w:lvlText w:val="%1."/>
      <w:lvlJc w:val="left"/>
      <w:pPr>
        <w:ind w:left="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A347544">
      <w:start w:val="1"/>
      <w:numFmt w:val="lowerLetter"/>
      <w:lvlText w:val="%2"/>
      <w:lvlJc w:val="left"/>
      <w:pPr>
        <w:ind w:left="1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46AEC2">
      <w:start w:val="1"/>
      <w:numFmt w:val="lowerRoman"/>
      <w:lvlText w:val="%3"/>
      <w:lvlJc w:val="left"/>
      <w:pPr>
        <w:ind w:left="2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E1EE41C">
      <w:start w:val="1"/>
      <w:numFmt w:val="decimal"/>
      <w:lvlText w:val="%4"/>
      <w:lvlJc w:val="left"/>
      <w:pPr>
        <w:ind w:left="28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56082A">
      <w:start w:val="1"/>
      <w:numFmt w:val="lowerLetter"/>
      <w:lvlText w:val="%5"/>
      <w:lvlJc w:val="left"/>
      <w:pPr>
        <w:ind w:left="35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026FE7A">
      <w:start w:val="1"/>
      <w:numFmt w:val="lowerRoman"/>
      <w:lvlText w:val="%6"/>
      <w:lvlJc w:val="left"/>
      <w:pPr>
        <w:ind w:left="4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9A8AFA">
      <w:start w:val="1"/>
      <w:numFmt w:val="decimal"/>
      <w:lvlText w:val="%7"/>
      <w:lvlJc w:val="left"/>
      <w:pPr>
        <w:ind w:left="5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BA57BE">
      <w:start w:val="1"/>
      <w:numFmt w:val="lowerLetter"/>
      <w:lvlText w:val="%8"/>
      <w:lvlJc w:val="left"/>
      <w:pPr>
        <w:ind w:left="5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FC9274">
      <w:start w:val="1"/>
      <w:numFmt w:val="lowerRoman"/>
      <w:lvlText w:val="%9"/>
      <w:lvlJc w:val="left"/>
      <w:pPr>
        <w:ind w:left="6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2D36379E"/>
    <w:multiLevelType w:val="hybridMultilevel"/>
    <w:tmpl w:val="C87823B0"/>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E81130"/>
    <w:multiLevelType w:val="hybridMultilevel"/>
    <w:tmpl w:val="46408FEE"/>
    <w:lvl w:ilvl="0" w:tplc="1C86CAE0">
      <w:start w:val="4"/>
      <w:numFmt w:val="decimal"/>
      <w:lvlText w:val="%1."/>
      <w:lvlJc w:val="left"/>
      <w:pPr>
        <w:ind w:left="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2C9E00">
      <w:start w:val="1"/>
      <w:numFmt w:val="lowerLetter"/>
      <w:lvlText w:val="%2"/>
      <w:lvlJc w:val="left"/>
      <w:pPr>
        <w:ind w:left="1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6A5ABC">
      <w:start w:val="1"/>
      <w:numFmt w:val="lowerRoman"/>
      <w:lvlText w:val="%3"/>
      <w:lvlJc w:val="left"/>
      <w:pPr>
        <w:ind w:left="2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38295A">
      <w:start w:val="1"/>
      <w:numFmt w:val="decimal"/>
      <w:lvlText w:val="%4"/>
      <w:lvlJc w:val="left"/>
      <w:pPr>
        <w:ind w:left="2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E468F8">
      <w:start w:val="1"/>
      <w:numFmt w:val="lowerLetter"/>
      <w:lvlText w:val="%5"/>
      <w:lvlJc w:val="left"/>
      <w:pPr>
        <w:ind w:left="35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7AB562">
      <w:start w:val="1"/>
      <w:numFmt w:val="lowerRoman"/>
      <w:lvlText w:val="%6"/>
      <w:lvlJc w:val="left"/>
      <w:pPr>
        <w:ind w:left="43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5EBAB2">
      <w:start w:val="1"/>
      <w:numFmt w:val="decimal"/>
      <w:lvlText w:val="%7"/>
      <w:lvlJc w:val="left"/>
      <w:pPr>
        <w:ind w:left="50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741526">
      <w:start w:val="1"/>
      <w:numFmt w:val="lowerLetter"/>
      <w:lvlText w:val="%8"/>
      <w:lvlJc w:val="left"/>
      <w:pPr>
        <w:ind w:left="57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B67256">
      <w:start w:val="1"/>
      <w:numFmt w:val="lowerRoman"/>
      <w:lvlText w:val="%9"/>
      <w:lvlJc w:val="left"/>
      <w:pPr>
        <w:ind w:left="6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37CF37A5"/>
    <w:multiLevelType w:val="hybridMultilevel"/>
    <w:tmpl w:val="EB7ECF6C"/>
    <w:lvl w:ilvl="0" w:tplc="E5220238">
      <w:start w:val="4"/>
      <w:numFmt w:val="decimal"/>
      <w:lvlText w:val="%1."/>
      <w:lvlJc w:val="left"/>
      <w:pPr>
        <w:ind w:left="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8222A4">
      <w:start w:val="1"/>
      <w:numFmt w:val="lowerLetter"/>
      <w:lvlText w:val="%2"/>
      <w:lvlJc w:val="left"/>
      <w:pPr>
        <w:ind w:left="14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BCFD54">
      <w:start w:val="1"/>
      <w:numFmt w:val="lowerRoman"/>
      <w:lvlText w:val="%3"/>
      <w:lvlJc w:val="left"/>
      <w:pPr>
        <w:ind w:left="2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13E7610">
      <w:start w:val="1"/>
      <w:numFmt w:val="decimal"/>
      <w:lvlText w:val="%4"/>
      <w:lvlJc w:val="left"/>
      <w:pPr>
        <w:ind w:left="2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0AA32C">
      <w:start w:val="1"/>
      <w:numFmt w:val="lowerLetter"/>
      <w:lvlText w:val="%5"/>
      <w:lvlJc w:val="left"/>
      <w:pPr>
        <w:ind w:left="3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F6B1E2">
      <w:start w:val="1"/>
      <w:numFmt w:val="lowerRoman"/>
      <w:lvlText w:val="%6"/>
      <w:lvlJc w:val="left"/>
      <w:pPr>
        <w:ind w:left="42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DA5396">
      <w:start w:val="1"/>
      <w:numFmt w:val="decimal"/>
      <w:lvlText w:val="%7"/>
      <w:lvlJc w:val="left"/>
      <w:pPr>
        <w:ind w:left="5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7050F8">
      <w:start w:val="1"/>
      <w:numFmt w:val="lowerLetter"/>
      <w:lvlText w:val="%8"/>
      <w:lvlJc w:val="left"/>
      <w:pPr>
        <w:ind w:left="57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E6D370">
      <w:start w:val="1"/>
      <w:numFmt w:val="lowerRoman"/>
      <w:lvlText w:val="%9"/>
      <w:lvlJc w:val="left"/>
      <w:pPr>
        <w:ind w:left="6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386E04BA"/>
    <w:multiLevelType w:val="hybridMultilevel"/>
    <w:tmpl w:val="9A485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C74422"/>
    <w:multiLevelType w:val="hybridMultilevel"/>
    <w:tmpl w:val="296C8096"/>
    <w:lvl w:ilvl="0" w:tplc="9FA863BA">
      <w:start w:val="4"/>
      <w:numFmt w:val="decimal"/>
      <w:lvlText w:val="%1."/>
      <w:lvlJc w:val="left"/>
      <w:pPr>
        <w:ind w:left="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462732">
      <w:start w:val="1"/>
      <w:numFmt w:val="lowerLetter"/>
      <w:lvlText w:val="%2"/>
      <w:lvlJc w:val="left"/>
      <w:pPr>
        <w:ind w:left="1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84B9E4">
      <w:start w:val="1"/>
      <w:numFmt w:val="lowerRoman"/>
      <w:lvlText w:val="%3"/>
      <w:lvlJc w:val="left"/>
      <w:pPr>
        <w:ind w:left="2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B6B41A">
      <w:start w:val="1"/>
      <w:numFmt w:val="decimal"/>
      <w:lvlText w:val="%4"/>
      <w:lvlJc w:val="left"/>
      <w:pPr>
        <w:ind w:left="2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488766">
      <w:start w:val="1"/>
      <w:numFmt w:val="lowerLetter"/>
      <w:lvlText w:val="%5"/>
      <w:lvlJc w:val="left"/>
      <w:pPr>
        <w:ind w:left="3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7CC086">
      <w:start w:val="1"/>
      <w:numFmt w:val="lowerRoman"/>
      <w:lvlText w:val="%6"/>
      <w:lvlJc w:val="left"/>
      <w:pPr>
        <w:ind w:left="42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90A03E2">
      <w:start w:val="1"/>
      <w:numFmt w:val="decimal"/>
      <w:lvlText w:val="%7"/>
      <w:lvlJc w:val="left"/>
      <w:pPr>
        <w:ind w:left="50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F413C6">
      <w:start w:val="1"/>
      <w:numFmt w:val="lowerLetter"/>
      <w:lvlText w:val="%8"/>
      <w:lvlJc w:val="left"/>
      <w:pPr>
        <w:ind w:left="5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31468AE">
      <w:start w:val="1"/>
      <w:numFmt w:val="lowerRoman"/>
      <w:lvlText w:val="%9"/>
      <w:lvlJc w:val="left"/>
      <w:pPr>
        <w:ind w:left="6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3F7700D6"/>
    <w:multiLevelType w:val="hybridMultilevel"/>
    <w:tmpl w:val="2AFA2110"/>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3FF25661"/>
    <w:multiLevelType w:val="hybridMultilevel"/>
    <w:tmpl w:val="320EBA48"/>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9E468C"/>
    <w:multiLevelType w:val="multilevel"/>
    <w:tmpl w:val="54D6105E"/>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353895"/>
    <w:multiLevelType w:val="hybridMultilevel"/>
    <w:tmpl w:val="E618EDB8"/>
    <w:lvl w:ilvl="0" w:tplc="6E2E636E">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4BFD73DF"/>
    <w:multiLevelType w:val="hybridMultilevel"/>
    <w:tmpl w:val="E304CDFE"/>
    <w:lvl w:ilvl="0" w:tplc="219477D2">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4CBE52">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164268">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CDE1A">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F270F2">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2E623E">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E6336">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ED99A">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D8C68C">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EBD7388"/>
    <w:multiLevelType w:val="hybridMultilevel"/>
    <w:tmpl w:val="1790369E"/>
    <w:lvl w:ilvl="0" w:tplc="6E2E636E">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4F6D4085"/>
    <w:multiLevelType w:val="hybridMultilevel"/>
    <w:tmpl w:val="DAF0A4E2"/>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7A1A8F"/>
    <w:multiLevelType w:val="multilevel"/>
    <w:tmpl w:val="19DC691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343510"/>
    <w:multiLevelType w:val="hybridMultilevel"/>
    <w:tmpl w:val="E9D6386E"/>
    <w:lvl w:ilvl="0" w:tplc="4F6405EC">
      <w:start w:val="4"/>
      <w:numFmt w:val="decimal"/>
      <w:lvlText w:val="%1."/>
      <w:lvlJc w:val="left"/>
      <w:pPr>
        <w:ind w:left="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9D6E7FE">
      <w:start w:val="1"/>
      <w:numFmt w:val="lowerLetter"/>
      <w:lvlText w:val="%2"/>
      <w:lvlJc w:val="left"/>
      <w:pPr>
        <w:ind w:left="1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A293E0">
      <w:start w:val="1"/>
      <w:numFmt w:val="lowerRoman"/>
      <w:lvlText w:val="%3"/>
      <w:lvlJc w:val="left"/>
      <w:pPr>
        <w:ind w:left="2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B602292">
      <w:start w:val="1"/>
      <w:numFmt w:val="decimal"/>
      <w:lvlText w:val="%4"/>
      <w:lvlJc w:val="left"/>
      <w:pPr>
        <w:ind w:left="2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48F482">
      <w:start w:val="1"/>
      <w:numFmt w:val="lowerLetter"/>
      <w:lvlText w:val="%5"/>
      <w:lvlJc w:val="left"/>
      <w:pPr>
        <w:ind w:left="3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1E693C8">
      <w:start w:val="1"/>
      <w:numFmt w:val="lowerRoman"/>
      <w:lvlText w:val="%6"/>
      <w:lvlJc w:val="left"/>
      <w:pPr>
        <w:ind w:left="4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0A899FE">
      <w:start w:val="1"/>
      <w:numFmt w:val="decimal"/>
      <w:lvlText w:val="%7"/>
      <w:lvlJc w:val="left"/>
      <w:pPr>
        <w:ind w:left="5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D45DB8">
      <w:start w:val="1"/>
      <w:numFmt w:val="lowerLetter"/>
      <w:lvlText w:val="%8"/>
      <w:lvlJc w:val="left"/>
      <w:pPr>
        <w:ind w:left="5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3A61D8">
      <w:start w:val="1"/>
      <w:numFmt w:val="lowerRoman"/>
      <w:lvlText w:val="%9"/>
      <w:lvlJc w:val="left"/>
      <w:pPr>
        <w:ind w:left="6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5D5664F0"/>
    <w:multiLevelType w:val="hybridMultilevel"/>
    <w:tmpl w:val="4E78A352"/>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6D684C"/>
    <w:multiLevelType w:val="hybridMultilevel"/>
    <w:tmpl w:val="7038B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770C9C"/>
    <w:multiLevelType w:val="hybridMultilevel"/>
    <w:tmpl w:val="FC5880DA"/>
    <w:lvl w:ilvl="0" w:tplc="C554AFE2">
      <w:start w:val="1"/>
      <w:numFmt w:val="decimal"/>
      <w:lvlText w:val="%1."/>
      <w:lvlJc w:val="left"/>
      <w:pPr>
        <w:ind w:left="8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582D88">
      <w:start w:val="1"/>
      <w:numFmt w:val="lowerLetter"/>
      <w:lvlText w:val="%2"/>
      <w:lvlJc w:val="left"/>
      <w:pPr>
        <w:ind w:left="1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4499D8">
      <w:start w:val="1"/>
      <w:numFmt w:val="lowerRoman"/>
      <w:lvlText w:val="%3"/>
      <w:lvlJc w:val="left"/>
      <w:pPr>
        <w:ind w:left="2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546696">
      <w:start w:val="1"/>
      <w:numFmt w:val="decimal"/>
      <w:lvlText w:val="%4"/>
      <w:lvlJc w:val="left"/>
      <w:pPr>
        <w:ind w:left="2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A265F8">
      <w:start w:val="1"/>
      <w:numFmt w:val="lowerLetter"/>
      <w:lvlText w:val="%5"/>
      <w:lvlJc w:val="left"/>
      <w:pPr>
        <w:ind w:left="3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4CE7EBC">
      <w:start w:val="1"/>
      <w:numFmt w:val="lowerRoman"/>
      <w:lvlText w:val="%6"/>
      <w:lvlJc w:val="left"/>
      <w:pPr>
        <w:ind w:left="4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9C2D76">
      <w:start w:val="1"/>
      <w:numFmt w:val="decimal"/>
      <w:lvlText w:val="%7"/>
      <w:lvlJc w:val="left"/>
      <w:pPr>
        <w:ind w:left="5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2C618A0">
      <w:start w:val="1"/>
      <w:numFmt w:val="lowerLetter"/>
      <w:lvlText w:val="%8"/>
      <w:lvlJc w:val="left"/>
      <w:pPr>
        <w:ind w:left="5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940601C">
      <w:start w:val="1"/>
      <w:numFmt w:val="lowerRoman"/>
      <w:lvlText w:val="%9"/>
      <w:lvlJc w:val="left"/>
      <w:pPr>
        <w:ind w:left="6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60FE311E"/>
    <w:multiLevelType w:val="hybridMultilevel"/>
    <w:tmpl w:val="2B74843A"/>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597C56"/>
    <w:multiLevelType w:val="multilevel"/>
    <w:tmpl w:val="7ECCF1A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802583"/>
    <w:multiLevelType w:val="hybridMultilevel"/>
    <w:tmpl w:val="ADEA8092"/>
    <w:lvl w:ilvl="0" w:tplc="6E2E636E">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68AD0E44"/>
    <w:multiLevelType w:val="hybridMultilevel"/>
    <w:tmpl w:val="A71090A0"/>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69CC13BB"/>
    <w:multiLevelType w:val="hybridMultilevel"/>
    <w:tmpl w:val="611E1D12"/>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6A6C0ADF"/>
    <w:multiLevelType w:val="hybridMultilevel"/>
    <w:tmpl w:val="F1CE1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6FAD0045"/>
    <w:multiLevelType w:val="hybridMultilevel"/>
    <w:tmpl w:val="2744C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1F3541"/>
    <w:multiLevelType w:val="multilevel"/>
    <w:tmpl w:val="68FAA042"/>
    <w:lvl w:ilvl="0">
      <w:start w:val="4"/>
      <w:numFmt w:val="decimal"/>
      <w:lvlText w:val="%1"/>
      <w:lvlJc w:val="left"/>
      <w:pPr>
        <w:ind w:left="525" w:hanging="525"/>
      </w:pPr>
      <w:rPr>
        <w:rFonts w:hint="default"/>
      </w:rPr>
    </w:lvl>
    <w:lvl w:ilvl="1">
      <w:start w:val="2"/>
      <w:numFmt w:val="decimal"/>
      <w:lvlText w:val="%1.%2"/>
      <w:lvlJc w:val="left"/>
      <w:pPr>
        <w:ind w:left="835" w:hanging="525"/>
      </w:pPr>
      <w:rPr>
        <w:rFonts w:hint="default"/>
      </w:rPr>
    </w:lvl>
    <w:lvl w:ilvl="2">
      <w:start w:val="4"/>
      <w:numFmt w:val="decimal"/>
      <w:lvlText w:val="%1.%2.%3"/>
      <w:lvlJc w:val="left"/>
      <w:pPr>
        <w:ind w:left="1340" w:hanging="720"/>
      </w:pPr>
      <w:rPr>
        <w:rFonts w:hint="default"/>
      </w:rPr>
    </w:lvl>
    <w:lvl w:ilvl="3">
      <w:start w:val="1"/>
      <w:numFmt w:val="decimal"/>
      <w:lvlText w:val="%1.%2.%3.%4"/>
      <w:lvlJc w:val="left"/>
      <w:pPr>
        <w:ind w:left="1650" w:hanging="72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280" w:hanging="1800"/>
      </w:pPr>
      <w:rPr>
        <w:rFonts w:hint="default"/>
      </w:rPr>
    </w:lvl>
  </w:abstractNum>
  <w:abstractNum w:abstractNumId="45" w15:restartNumberingAfterBreak="0">
    <w:nsid w:val="71C56B73"/>
    <w:multiLevelType w:val="hybridMultilevel"/>
    <w:tmpl w:val="12F0FD5C"/>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15:restartNumberingAfterBreak="0">
    <w:nsid w:val="754811AE"/>
    <w:multiLevelType w:val="hybridMultilevel"/>
    <w:tmpl w:val="83B2A7A2"/>
    <w:lvl w:ilvl="0" w:tplc="6E2E6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 w15:restartNumberingAfterBreak="0">
    <w:nsid w:val="7AB11D5A"/>
    <w:multiLevelType w:val="hybridMultilevel"/>
    <w:tmpl w:val="7F541B62"/>
    <w:lvl w:ilvl="0" w:tplc="BE52BF18">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82ED3EE">
      <w:start w:val="1"/>
      <w:numFmt w:val="lowerLetter"/>
      <w:lvlText w:val="%2"/>
      <w:lvlJc w:val="left"/>
      <w:pPr>
        <w:ind w:left="1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8405EC">
      <w:start w:val="1"/>
      <w:numFmt w:val="lowerRoman"/>
      <w:lvlText w:val="%3"/>
      <w:lvlJc w:val="left"/>
      <w:pPr>
        <w:ind w:left="2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44C8BA">
      <w:start w:val="1"/>
      <w:numFmt w:val="decimal"/>
      <w:lvlText w:val="%4"/>
      <w:lvlJc w:val="left"/>
      <w:pPr>
        <w:ind w:left="2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BE8992">
      <w:start w:val="1"/>
      <w:numFmt w:val="lowerLetter"/>
      <w:lvlText w:val="%5"/>
      <w:lvlJc w:val="left"/>
      <w:pPr>
        <w:ind w:left="3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8CD072">
      <w:start w:val="1"/>
      <w:numFmt w:val="lowerRoman"/>
      <w:lvlText w:val="%6"/>
      <w:lvlJc w:val="left"/>
      <w:pPr>
        <w:ind w:left="4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565850">
      <w:start w:val="1"/>
      <w:numFmt w:val="decimal"/>
      <w:lvlText w:val="%7"/>
      <w:lvlJc w:val="left"/>
      <w:pPr>
        <w:ind w:left="5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809C94">
      <w:start w:val="1"/>
      <w:numFmt w:val="lowerLetter"/>
      <w:lvlText w:val="%8"/>
      <w:lvlJc w:val="left"/>
      <w:pPr>
        <w:ind w:left="5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E02438">
      <w:start w:val="1"/>
      <w:numFmt w:val="lowerRoman"/>
      <w:lvlText w:val="%9"/>
      <w:lvlJc w:val="left"/>
      <w:pPr>
        <w:ind w:left="6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7BD15E21"/>
    <w:multiLevelType w:val="hybridMultilevel"/>
    <w:tmpl w:val="C7B01F54"/>
    <w:lvl w:ilvl="0" w:tplc="3FA63686">
      <w:start w:val="4"/>
      <w:numFmt w:val="decimal"/>
      <w:lvlText w:val="%1."/>
      <w:lvlJc w:val="left"/>
      <w:pPr>
        <w:ind w:left="8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6A8668">
      <w:start w:val="1"/>
      <w:numFmt w:val="lowerLetter"/>
      <w:lvlText w:val="%2"/>
      <w:lvlJc w:val="left"/>
      <w:pPr>
        <w:ind w:left="1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169200">
      <w:start w:val="1"/>
      <w:numFmt w:val="lowerRoman"/>
      <w:lvlText w:val="%3"/>
      <w:lvlJc w:val="left"/>
      <w:pPr>
        <w:ind w:left="2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A47590">
      <w:start w:val="1"/>
      <w:numFmt w:val="decimal"/>
      <w:lvlText w:val="%4"/>
      <w:lvlJc w:val="left"/>
      <w:pPr>
        <w:ind w:left="2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56A0038">
      <w:start w:val="1"/>
      <w:numFmt w:val="lowerLetter"/>
      <w:lvlText w:val="%5"/>
      <w:lvlJc w:val="left"/>
      <w:pPr>
        <w:ind w:left="3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66D2DA">
      <w:start w:val="1"/>
      <w:numFmt w:val="lowerRoman"/>
      <w:lvlText w:val="%6"/>
      <w:lvlJc w:val="left"/>
      <w:pPr>
        <w:ind w:left="4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F2A2C8">
      <w:start w:val="1"/>
      <w:numFmt w:val="decimal"/>
      <w:lvlText w:val="%7"/>
      <w:lvlJc w:val="left"/>
      <w:pPr>
        <w:ind w:left="5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0E0F3E">
      <w:start w:val="1"/>
      <w:numFmt w:val="lowerLetter"/>
      <w:lvlText w:val="%8"/>
      <w:lvlJc w:val="left"/>
      <w:pPr>
        <w:ind w:left="5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6C1A76">
      <w:start w:val="1"/>
      <w:numFmt w:val="lowerRoman"/>
      <w:lvlText w:val="%9"/>
      <w:lvlJc w:val="left"/>
      <w:pPr>
        <w:ind w:left="6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42"/>
  </w:num>
  <w:num w:numId="2">
    <w:abstractNumId w:val="2"/>
  </w:num>
  <w:num w:numId="3">
    <w:abstractNumId w:val="11"/>
  </w:num>
  <w:num w:numId="4">
    <w:abstractNumId w:val="41"/>
  </w:num>
  <w:num w:numId="5">
    <w:abstractNumId w:val="22"/>
  </w:num>
  <w:num w:numId="6">
    <w:abstractNumId w:val="31"/>
  </w:num>
  <w:num w:numId="7">
    <w:abstractNumId w:val="37"/>
  </w:num>
  <w:num w:numId="8">
    <w:abstractNumId w:val="26"/>
  </w:num>
  <w:num w:numId="9">
    <w:abstractNumId w:val="9"/>
  </w:num>
  <w:num w:numId="10">
    <w:abstractNumId w:val="7"/>
  </w:num>
  <w:num w:numId="11">
    <w:abstractNumId w:val="20"/>
  </w:num>
  <w:num w:numId="12">
    <w:abstractNumId w:val="14"/>
  </w:num>
  <w:num w:numId="13">
    <w:abstractNumId w:val="4"/>
  </w:num>
  <w:num w:numId="14">
    <w:abstractNumId w:val="35"/>
  </w:num>
  <w:num w:numId="15">
    <w:abstractNumId w:val="32"/>
  </w:num>
  <w:num w:numId="16">
    <w:abstractNumId w:val="3"/>
  </w:num>
  <w:num w:numId="17">
    <w:abstractNumId w:val="24"/>
  </w:num>
  <w:num w:numId="18">
    <w:abstractNumId w:val="10"/>
  </w:num>
  <w:num w:numId="19">
    <w:abstractNumId w:val="16"/>
  </w:num>
  <w:num w:numId="20">
    <w:abstractNumId w:val="1"/>
  </w:num>
  <w:num w:numId="21">
    <w:abstractNumId w:val="48"/>
  </w:num>
  <w:num w:numId="22">
    <w:abstractNumId w:val="5"/>
  </w:num>
  <w:num w:numId="23">
    <w:abstractNumId w:val="39"/>
  </w:num>
  <w:num w:numId="24">
    <w:abstractNumId w:val="27"/>
  </w:num>
  <w:num w:numId="25">
    <w:abstractNumId w:val="28"/>
  </w:num>
  <w:num w:numId="26">
    <w:abstractNumId w:val="23"/>
  </w:num>
  <w:num w:numId="27">
    <w:abstractNumId w:val="25"/>
  </w:num>
  <w:num w:numId="28">
    <w:abstractNumId w:val="46"/>
  </w:num>
  <w:num w:numId="29">
    <w:abstractNumId w:val="29"/>
  </w:num>
  <w:num w:numId="30">
    <w:abstractNumId w:val="0"/>
  </w:num>
  <w:num w:numId="31">
    <w:abstractNumId w:val="8"/>
  </w:num>
  <w:num w:numId="32">
    <w:abstractNumId w:val="15"/>
  </w:num>
  <w:num w:numId="33">
    <w:abstractNumId w:val="34"/>
  </w:num>
  <w:num w:numId="34">
    <w:abstractNumId w:val="6"/>
  </w:num>
  <w:num w:numId="35">
    <w:abstractNumId w:val="21"/>
  </w:num>
  <w:num w:numId="36">
    <w:abstractNumId w:val="43"/>
  </w:num>
  <w:num w:numId="37">
    <w:abstractNumId w:val="40"/>
  </w:num>
  <w:num w:numId="38">
    <w:abstractNumId w:val="33"/>
  </w:num>
  <w:num w:numId="39">
    <w:abstractNumId w:val="13"/>
  </w:num>
  <w:num w:numId="40">
    <w:abstractNumId w:val="30"/>
  </w:num>
  <w:num w:numId="41">
    <w:abstractNumId w:val="45"/>
  </w:num>
  <w:num w:numId="42">
    <w:abstractNumId w:val="12"/>
  </w:num>
  <w:num w:numId="43">
    <w:abstractNumId w:val="47"/>
  </w:num>
  <w:num w:numId="44">
    <w:abstractNumId w:val="17"/>
  </w:num>
  <w:num w:numId="45">
    <w:abstractNumId w:val="36"/>
  </w:num>
  <w:num w:numId="46">
    <w:abstractNumId w:val="18"/>
  </w:num>
  <w:num w:numId="47">
    <w:abstractNumId w:val="19"/>
  </w:num>
  <w:num w:numId="48">
    <w:abstractNumId w:val="38"/>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650"/>
    <w:rsid w:val="00003D66"/>
    <w:rsid w:val="000164CC"/>
    <w:rsid w:val="00023344"/>
    <w:rsid w:val="0003323F"/>
    <w:rsid w:val="00036FBD"/>
    <w:rsid w:val="000854E7"/>
    <w:rsid w:val="000934CF"/>
    <w:rsid w:val="00094662"/>
    <w:rsid w:val="000D3B33"/>
    <w:rsid w:val="000F24EB"/>
    <w:rsid w:val="00112D3E"/>
    <w:rsid w:val="00144CDE"/>
    <w:rsid w:val="0017472B"/>
    <w:rsid w:val="001B0650"/>
    <w:rsid w:val="001B2DDC"/>
    <w:rsid w:val="001C1207"/>
    <w:rsid w:val="00211CB3"/>
    <w:rsid w:val="002313C1"/>
    <w:rsid w:val="002333F2"/>
    <w:rsid w:val="00243832"/>
    <w:rsid w:val="002639E4"/>
    <w:rsid w:val="00270C7C"/>
    <w:rsid w:val="00274F4E"/>
    <w:rsid w:val="00280636"/>
    <w:rsid w:val="00286320"/>
    <w:rsid w:val="00287FC8"/>
    <w:rsid w:val="002A0094"/>
    <w:rsid w:val="002B141F"/>
    <w:rsid w:val="002D2646"/>
    <w:rsid w:val="002F00A8"/>
    <w:rsid w:val="0034235D"/>
    <w:rsid w:val="00342D36"/>
    <w:rsid w:val="003439E9"/>
    <w:rsid w:val="00420F69"/>
    <w:rsid w:val="0043125B"/>
    <w:rsid w:val="0046101B"/>
    <w:rsid w:val="004B549E"/>
    <w:rsid w:val="004C5EB2"/>
    <w:rsid w:val="00514E25"/>
    <w:rsid w:val="0053089D"/>
    <w:rsid w:val="00545CA9"/>
    <w:rsid w:val="00567AFA"/>
    <w:rsid w:val="005A07C5"/>
    <w:rsid w:val="005B0F60"/>
    <w:rsid w:val="005B3CFE"/>
    <w:rsid w:val="005E256F"/>
    <w:rsid w:val="00603533"/>
    <w:rsid w:val="006078D5"/>
    <w:rsid w:val="0063140F"/>
    <w:rsid w:val="006367BC"/>
    <w:rsid w:val="006436A2"/>
    <w:rsid w:val="00652022"/>
    <w:rsid w:val="00672D0A"/>
    <w:rsid w:val="006B2D56"/>
    <w:rsid w:val="006B562B"/>
    <w:rsid w:val="006E1740"/>
    <w:rsid w:val="007075A2"/>
    <w:rsid w:val="00717E7A"/>
    <w:rsid w:val="0072099A"/>
    <w:rsid w:val="007212A4"/>
    <w:rsid w:val="007430ED"/>
    <w:rsid w:val="00793CAC"/>
    <w:rsid w:val="00794A42"/>
    <w:rsid w:val="007A0034"/>
    <w:rsid w:val="007B5CCB"/>
    <w:rsid w:val="007F46B5"/>
    <w:rsid w:val="0082209E"/>
    <w:rsid w:val="00846405"/>
    <w:rsid w:val="008509AF"/>
    <w:rsid w:val="00856DEF"/>
    <w:rsid w:val="008778B7"/>
    <w:rsid w:val="00880085"/>
    <w:rsid w:val="008A2FDC"/>
    <w:rsid w:val="008C02C3"/>
    <w:rsid w:val="008E7C52"/>
    <w:rsid w:val="00901F1F"/>
    <w:rsid w:val="00903C62"/>
    <w:rsid w:val="00916C34"/>
    <w:rsid w:val="00917A3D"/>
    <w:rsid w:val="00955B4B"/>
    <w:rsid w:val="00963436"/>
    <w:rsid w:val="00966861"/>
    <w:rsid w:val="009A0602"/>
    <w:rsid w:val="009A6FF0"/>
    <w:rsid w:val="00A37B25"/>
    <w:rsid w:val="00A50271"/>
    <w:rsid w:val="00A672D9"/>
    <w:rsid w:val="00A7303D"/>
    <w:rsid w:val="00A73E78"/>
    <w:rsid w:val="00A9287F"/>
    <w:rsid w:val="00A93337"/>
    <w:rsid w:val="00AD157D"/>
    <w:rsid w:val="00AD555D"/>
    <w:rsid w:val="00AD74AE"/>
    <w:rsid w:val="00AF7197"/>
    <w:rsid w:val="00B32F8E"/>
    <w:rsid w:val="00B64559"/>
    <w:rsid w:val="00B92A26"/>
    <w:rsid w:val="00BE6697"/>
    <w:rsid w:val="00BF6731"/>
    <w:rsid w:val="00C055C2"/>
    <w:rsid w:val="00C425A7"/>
    <w:rsid w:val="00C555E1"/>
    <w:rsid w:val="00C74C39"/>
    <w:rsid w:val="00C7525B"/>
    <w:rsid w:val="00D07A1B"/>
    <w:rsid w:val="00D1355D"/>
    <w:rsid w:val="00D61153"/>
    <w:rsid w:val="00D734B3"/>
    <w:rsid w:val="00D758E2"/>
    <w:rsid w:val="00D87288"/>
    <w:rsid w:val="00D963B5"/>
    <w:rsid w:val="00DB1912"/>
    <w:rsid w:val="00DB6005"/>
    <w:rsid w:val="00DC57E3"/>
    <w:rsid w:val="00DC79B5"/>
    <w:rsid w:val="00DD4337"/>
    <w:rsid w:val="00DF0BC0"/>
    <w:rsid w:val="00E0515E"/>
    <w:rsid w:val="00E32A55"/>
    <w:rsid w:val="00E344F2"/>
    <w:rsid w:val="00E37422"/>
    <w:rsid w:val="00E5380C"/>
    <w:rsid w:val="00E55E88"/>
    <w:rsid w:val="00E64BB3"/>
    <w:rsid w:val="00EB6404"/>
    <w:rsid w:val="00ED0713"/>
    <w:rsid w:val="00EE606C"/>
    <w:rsid w:val="00EE70D9"/>
    <w:rsid w:val="00F70A8B"/>
    <w:rsid w:val="00F77F02"/>
    <w:rsid w:val="00F9414C"/>
    <w:rsid w:val="00FC687E"/>
    <w:rsid w:val="00FD4279"/>
    <w:rsid w:val="00FD571E"/>
    <w:rsid w:val="00FF5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26566"/>
  <w15:chartTrackingRefBased/>
  <w15:docId w15:val="{759C9764-D531-4C5D-B9CB-EAB5E66E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9"/>
    <w:qFormat/>
    <w:rsid w:val="00A730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1"/>
    <w:uiPriority w:val="99"/>
    <w:unhideWhenUsed/>
    <w:qFormat/>
    <w:rsid w:val="00A730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1"/>
    <w:uiPriority w:val="99"/>
    <w:unhideWhenUsed/>
    <w:qFormat/>
    <w:rsid w:val="00A730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7303D"/>
    <w:pPr>
      <w:keepNext/>
      <w:keepLines/>
      <w:spacing w:before="40" w:after="0"/>
      <w:outlineLvl w:val="3"/>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A7303D"/>
    <w:pPr>
      <w:widowControl w:val="0"/>
      <w:autoSpaceDE w:val="0"/>
      <w:autoSpaceDN w:val="0"/>
      <w:adjustRightInd w:val="0"/>
      <w:spacing w:before="75" w:after="0" w:line="240" w:lineRule="auto"/>
      <w:jc w:val="center"/>
      <w:outlineLvl w:val="0"/>
    </w:pPr>
    <w:rPr>
      <w:rFonts w:ascii="Cambria" w:eastAsia="Times New Roman" w:hAnsi="Cambria" w:cs="Times New Roman"/>
      <w:b/>
      <w:bCs/>
      <w:kern w:val="32"/>
      <w:sz w:val="32"/>
      <w:szCs w:val="32"/>
    </w:rPr>
  </w:style>
  <w:style w:type="paragraph" w:customStyle="1" w:styleId="210">
    <w:name w:val="Заголовок 21"/>
    <w:basedOn w:val="1"/>
    <w:next w:val="a"/>
    <w:link w:val="20"/>
    <w:uiPriority w:val="9"/>
    <w:qFormat/>
    <w:rsid w:val="00A7303D"/>
    <w:pPr>
      <w:keepNext w:val="0"/>
      <w:keepLines w:val="0"/>
      <w:widowControl w:val="0"/>
      <w:autoSpaceDE w:val="0"/>
      <w:autoSpaceDN w:val="0"/>
      <w:adjustRightInd w:val="0"/>
      <w:spacing w:before="75" w:line="240" w:lineRule="auto"/>
      <w:jc w:val="center"/>
      <w:outlineLvl w:val="1"/>
    </w:pPr>
    <w:rPr>
      <w:rFonts w:ascii="Cambria" w:eastAsia="Times New Roman" w:hAnsi="Cambria" w:cs="Times New Roman"/>
      <w:b/>
      <w:bCs/>
      <w:i/>
      <w:iCs/>
      <w:color w:val="auto"/>
      <w:sz w:val="28"/>
      <w:szCs w:val="28"/>
    </w:rPr>
  </w:style>
  <w:style w:type="paragraph" w:customStyle="1" w:styleId="310">
    <w:name w:val="Заголовок 31"/>
    <w:basedOn w:val="2"/>
    <w:next w:val="a"/>
    <w:link w:val="30"/>
    <w:uiPriority w:val="9"/>
    <w:qFormat/>
    <w:rsid w:val="00A7303D"/>
    <w:pPr>
      <w:keepNext w:val="0"/>
      <w:keepLines w:val="0"/>
      <w:widowControl w:val="0"/>
      <w:autoSpaceDE w:val="0"/>
      <w:autoSpaceDN w:val="0"/>
      <w:adjustRightInd w:val="0"/>
      <w:spacing w:before="75" w:line="240" w:lineRule="auto"/>
      <w:jc w:val="center"/>
      <w:outlineLvl w:val="2"/>
    </w:pPr>
    <w:rPr>
      <w:rFonts w:ascii="Cambria" w:eastAsia="Times New Roman" w:hAnsi="Cambria" w:cs="Times New Roman"/>
      <w:b/>
      <w:bCs/>
      <w:color w:val="auto"/>
    </w:rPr>
  </w:style>
  <w:style w:type="paragraph" w:customStyle="1" w:styleId="41">
    <w:name w:val="Заголовок 41"/>
    <w:basedOn w:val="3"/>
    <w:next w:val="a"/>
    <w:uiPriority w:val="99"/>
    <w:qFormat/>
    <w:rsid w:val="00A7303D"/>
    <w:pPr>
      <w:keepNext w:val="0"/>
      <w:keepLines w:val="0"/>
      <w:widowControl w:val="0"/>
      <w:autoSpaceDE w:val="0"/>
      <w:autoSpaceDN w:val="0"/>
      <w:adjustRightInd w:val="0"/>
      <w:spacing w:before="75" w:line="240" w:lineRule="auto"/>
      <w:jc w:val="center"/>
      <w:outlineLvl w:val="3"/>
    </w:pPr>
    <w:rPr>
      <w:rFonts w:ascii="Arial" w:eastAsia="Times New Roman" w:hAnsi="Arial" w:cs="Arial"/>
      <w:b/>
      <w:bCs/>
      <w:i/>
      <w:iCs/>
      <w:color w:val="auto"/>
      <w:sz w:val="20"/>
      <w:szCs w:val="20"/>
      <w:u w:val="single"/>
      <w:lang w:eastAsia="ru-RU"/>
    </w:rPr>
  </w:style>
  <w:style w:type="numbering" w:customStyle="1" w:styleId="12">
    <w:name w:val="Нет списка1"/>
    <w:next w:val="a2"/>
    <w:uiPriority w:val="99"/>
    <w:semiHidden/>
    <w:unhideWhenUsed/>
    <w:rsid w:val="00A7303D"/>
  </w:style>
  <w:style w:type="character" w:customStyle="1" w:styleId="10">
    <w:name w:val="Заголовок 1 Знак"/>
    <w:basedOn w:val="a0"/>
    <w:link w:val="110"/>
    <w:uiPriority w:val="9"/>
    <w:locked/>
    <w:rsid w:val="00A7303D"/>
    <w:rPr>
      <w:rFonts w:ascii="Cambria" w:eastAsia="Times New Roman" w:hAnsi="Cambria" w:cs="Times New Roman"/>
      <w:b/>
      <w:bCs/>
      <w:kern w:val="32"/>
      <w:sz w:val="32"/>
      <w:szCs w:val="32"/>
    </w:rPr>
  </w:style>
  <w:style w:type="character" w:customStyle="1" w:styleId="20">
    <w:name w:val="Заголовок 2 Знак"/>
    <w:basedOn w:val="a0"/>
    <w:link w:val="210"/>
    <w:uiPriority w:val="9"/>
    <w:semiHidden/>
    <w:locked/>
    <w:rsid w:val="00A7303D"/>
    <w:rPr>
      <w:rFonts w:ascii="Cambria" w:eastAsia="Times New Roman" w:hAnsi="Cambria" w:cs="Times New Roman"/>
      <w:b/>
      <w:bCs/>
      <w:i/>
      <w:iCs/>
      <w:sz w:val="28"/>
      <w:szCs w:val="28"/>
    </w:rPr>
  </w:style>
  <w:style w:type="character" w:customStyle="1" w:styleId="30">
    <w:name w:val="Заголовок 3 Знак"/>
    <w:basedOn w:val="a0"/>
    <w:link w:val="310"/>
    <w:uiPriority w:val="9"/>
    <w:semiHidden/>
    <w:locked/>
    <w:rsid w:val="00A7303D"/>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sid w:val="00A7303D"/>
    <w:rPr>
      <w:rFonts w:cs="Times New Roman"/>
      <w:b/>
      <w:bCs/>
      <w:sz w:val="28"/>
      <w:szCs w:val="28"/>
    </w:rPr>
  </w:style>
  <w:style w:type="character" w:customStyle="1" w:styleId="a3">
    <w:name w:val="Цветовое выделение"/>
    <w:uiPriority w:val="99"/>
    <w:rsid w:val="00A7303D"/>
    <w:rPr>
      <w:color w:val="0000FF"/>
    </w:rPr>
  </w:style>
  <w:style w:type="character" w:customStyle="1" w:styleId="a4">
    <w:name w:val="Гипертекстовая ссылка"/>
    <w:basedOn w:val="a3"/>
    <w:uiPriority w:val="99"/>
    <w:rsid w:val="00A7303D"/>
    <w:rPr>
      <w:rFonts w:cs="Times New Roman"/>
      <w:color w:val="008000"/>
    </w:rPr>
  </w:style>
  <w:style w:type="paragraph" w:customStyle="1" w:styleId="a5">
    <w:name w:val="Внимание"/>
    <w:basedOn w:val="a"/>
    <w:next w:val="a"/>
    <w:uiPriority w:val="99"/>
    <w:rsid w:val="00A7303D"/>
    <w:pPr>
      <w:widowControl w:val="0"/>
      <w:autoSpaceDE w:val="0"/>
      <w:autoSpaceDN w:val="0"/>
      <w:adjustRightInd w:val="0"/>
      <w:spacing w:before="240" w:after="240" w:line="240" w:lineRule="auto"/>
      <w:ind w:left="420" w:right="420" w:firstLine="300"/>
      <w:jc w:val="both"/>
    </w:pPr>
    <w:rPr>
      <w:rFonts w:ascii="Arial" w:eastAsia="Times New Roman" w:hAnsi="Arial" w:cs="Arial"/>
      <w:sz w:val="20"/>
      <w:szCs w:val="20"/>
      <w:lang w:eastAsia="ru-RU"/>
    </w:rPr>
  </w:style>
  <w:style w:type="paragraph" w:customStyle="1" w:styleId="a6">
    <w:name w:val="Внимание: криминал!"/>
    <w:basedOn w:val="a5"/>
    <w:next w:val="a"/>
    <w:uiPriority w:val="99"/>
    <w:rsid w:val="00A7303D"/>
  </w:style>
  <w:style w:type="paragraph" w:customStyle="1" w:styleId="a7">
    <w:name w:val="Внимание: недобросовестность"/>
    <w:basedOn w:val="a5"/>
    <w:next w:val="a"/>
    <w:uiPriority w:val="99"/>
    <w:rsid w:val="00A7303D"/>
  </w:style>
  <w:style w:type="paragraph" w:customStyle="1" w:styleId="a8">
    <w:name w:val="Заголовок статьи"/>
    <w:basedOn w:val="a"/>
    <w:next w:val="a"/>
    <w:uiPriority w:val="99"/>
    <w:rsid w:val="00A7303D"/>
    <w:pPr>
      <w:widowControl w:val="0"/>
      <w:autoSpaceDE w:val="0"/>
      <w:autoSpaceDN w:val="0"/>
      <w:adjustRightInd w:val="0"/>
      <w:spacing w:after="0" w:line="240" w:lineRule="auto"/>
      <w:ind w:left="2321" w:hanging="1601"/>
      <w:jc w:val="both"/>
    </w:pPr>
    <w:rPr>
      <w:rFonts w:ascii="Arial" w:eastAsia="Times New Roman" w:hAnsi="Arial" w:cs="Arial"/>
      <w:sz w:val="20"/>
      <w:szCs w:val="20"/>
      <w:lang w:eastAsia="ru-RU"/>
    </w:rPr>
  </w:style>
  <w:style w:type="paragraph" w:customStyle="1" w:styleId="a9">
    <w:name w:val="Заголовок ЭР (левое окно)"/>
    <w:basedOn w:val="a"/>
    <w:next w:val="a"/>
    <w:uiPriority w:val="99"/>
    <w:rsid w:val="00A7303D"/>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a">
    <w:name w:val="Заголовок ЭР (правое окно)"/>
    <w:basedOn w:val="a9"/>
    <w:next w:val="a"/>
    <w:uiPriority w:val="99"/>
    <w:rsid w:val="00A7303D"/>
    <w:pPr>
      <w:spacing w:after="0"/>
      <w:jc w:val="left"/>
    </w:pPr>
  </w:style>
  <w:style w:type="paragraph" w:customStyle="1" w:styleId="ab">
    <w:name w:val="Нормальный (справка)"/>
    <w:basedOn w:val="a"/>
    <w:next w:val="a"/>
    <w:uiPriority w:val="99"/>
    <w:rsid w:val="00A7303D"/>
    <w:pPr>
      <w:widowControl w:val="0"/>
      <w:autoSpaceDE w:val="0"/>
      <w:autoSpaceDN w:val="0"/>
      <w:adjustRightInd w:val="0"/>
      <w:spacing w:after="0" w:line="240" w:lineRule="auto"/>
      <w:ind w:left="118" w:right="118"/>
    </w:pPr>
    <w:rPr>
      <w:rFonts w:ascii="Arial" w:eastAsia="Times New Roman" w:hAnsi="Arial" w:cs="Arial"/>
      <w:sz w:val="20"/>
      <w:szCs w:val="20"/>
      <w:lang w:eastAsia="ru-RU"/>
    </w:rPr>
  </w:style>
  <w:style w:type="paragraph" w:customStyle="1" w:styleId="ac">
    <w:name w:val="Комментарий"/>
    <w:basedOn w:val="ab"/>
    <w:next w:val="a"/>
    <w:uiPriority w:val="99"/>
    <w:rsid w:val="00A7303D"/>
    <w:pPr>
      <w:spacing w:before="75"/>
      <w:jc w:val="both"/>
    </w:pPr>
    <w:rPr>
      <w:i/>
      <w:iCs/>
      <w:vanish/>
      <w:color w:val="800080"/>
    </w:rPr>
  </w:style>
  <w:style w:type="paragraph" w:customStyle="1" w:styleId="ad">
    <w:name w:val="Информация о версии"/>
    <w:basedOn w:val="ac"/>
    <w:next w:val="a"/>
    <w:uiPriority w:val="99"/>
    <w:rsid w:val="00A7303D"/>
    <w:rPr>
      <w:color w:val="000080"/>
    </w:rPr>
  </w:style>
  <w:style w:type="paragraph" w:customStyle="1" w:styleId="ae">
    <w:name w:val="Информация об изменениях"/>
    <w:uiPriority w:val="99"/>
    <w:rsid w:val="00A7303D"/>
    <w:pPr>
      <w:widowControl w:val="0"/>
      <w:autoSpaceDE w:val="0"/>
      <w:autoSpaceDN w:val="0"/>
      <w:adjustRightInd w:val="0"/>
      <w:spacing w:before="180" w:after="0" w:line="240" w:lineRule="auto"/>
      <w:ind w:left="360" w:right="360"/>
    </w:pPr>
    <w:rPr>
      <w:rFonts w:ascii="Arial" w:eastAsia="Times New Roman" w:hAnsi="Arial" w:cs="Arial"/>
      <w:sz w:val="24"/>
      <w:szCs w:val="24"/>
      <w:lang w:eastAsia="ru-RU"/>
    </w:rPr>
  </w:style>
  <w:style w:type="paragraph" w:customStyle="1" w:styleId="af">
    <w:name w:val="Нормальный (таблица)"/>
    <w:basedOn w:val="a"/>
    <w:next w:val="a"/>
    <w:uiPriority w:val="99"/>
    <w:rsid w:val="00A7303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f0">
    <w:name w:val="Нормальный (лев. подпись)"/>
    <w:basedOn w:val="af"/>
    <w:next w:val="a"/>
    <w:uiPriority w:val="99"/>
    <w:rsid w:val="00A7303D"/>
    <w:pPr>
      <w:jc w:val="left"/>
    </w:pPr>
  </w:style>
  <w:style w:type="paragraph" w:customStyle="1" w:styleId="af1">
    <w:name w:val="Нормальный (прав. подпись)"/>
    <w:basedOn w:val="af"/>
    <w:next w:val="a"/>
    <w:uiPriority w:val="99"/>
    <w:rsid w:val="00A7303D"/>
    <w:pPr>
      <w:jc w:val="right"/>
    </w:pPr>
  </w:style>
  <w:style w:type="paragraph" w:customStyle="1" w:styleId="af2">
    <w:name w:val="Куда обратиться?"/>
    <w:basedOn w:val="a5"/>
    <w:next w:val="a"/>
    <w:uiPriority w:val="99"/>
    <w:rsid w:val="00A7303D"/>
  </w:style>
  <w:style w:type="paragraph" w:customStyle="1" w:styleId="af3">
    <w:name w:val="Моноширинный"/>
    <w:basedOn w:val="a"/>
    <w:next w:val="a"/>
    <w:uiPriority w:val="99"/>
    <w:rsid w:val="00A730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4">
    <w:name w:val="Напишите нам"/>
    <w:basedOn w:val="a"/>
    <w:next w:val="a"/>
    <w:uiPriority w:val="99"/>
    <w:rsid w:val="00A7303D"/>
    <w:pPr>
      <w:widowControl w:val="0"/>
      <w:autoSpaceDE w:val="0"/>
      <w:autoSpaceDN w:val="0"/>
      <w:adjustRightInd w:val="0"/>
      <w:spacing w:before="90" w:after="90" w:line="240" w:lineRule="auto"/>
      <w:ind w:left="180" w:right="180"/>
      <w:jc w:val="both"/>
    </w:pPr>
    <w:rPr>
      <w:rFonts w:ascii="Arial" w:eastAsia="Times New Roman" w:hAnsi="Arial" w:cs="Arial"/>
      <w:sz w:val="20"/>
      <w:szCs w:val="20"/>
      <w:lang w:eastAsia="ru-RU"/>
    </w:rPr>
  </w:style>
  <w:style w:type="character" w:customStyle="1" w:styleId="af5">
    <w:name w:val="Утратил силу"/>
    <w:basedOn w:val="a3"/>
    <w:uiPriority w:val="99"/>
    <w:rsid w:val="00A7303D"/>
    <w:rPr>
      <w:rFonts w:cs="Times New Roman"/>
      <w:color w:val="808000"/>
    </w:rPr>
  </w:style>
  <w:style w:type="character" w:customStyle="1" w:styleId="af6">
    <w:name w:val="Не вступил в силу"/>
    <w:basedOn w:val="af5"/>
    <w:uiPriority w:val="99"/>
    <w:rsid w:val="00A7303D"/>
    <w:rPr>
      <w:rFonts w:cs="Times New Roman"/>
      <w:color w:val="008080"/>
    </w:rPr>
  </w:style>
  <w:style w:type="paragraph" w:customStyle="1" w:styleId="af7">
    <w:name w:val="Необходимые документы"/>
    <w:basedOn w:val="a5"/>
    <w:next w:val="a"/>
    <w:uiPriority w:val="99"/>
    <w:rsid w:val="00A7303D"/>
    <w:pPr>
      <w:ind w:firstLine="118"/>
    </w:pPr>
  </w:style>
  <w:style w:type="paragraph" w:customStyle="1" w:styleId="OEM">
    <w:name w:val="Нормальный (OEM)"/>
    <w:basedOn w:val="af3"/>
    <w:next w:val="a"/>
    <w:uiPriority w:val="99"/>
    <w:rsid w:val="00A7303D"/>
  </w:style>
  <w:style w:type="paragraph" w:customStyle="1" w:styleId="af8">
    <w:name w:val="Нормальный (аннотация)"/>
    <w:basedOn w:val="a"/>
    <w:next w:val="a"/>
    <w:uiPriority w:val="99"/>
    <w:rsid w:val="00A7303D"/>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f9">
    <w:name w:val="Оглавление"/>
    <w:basedOn w:val="af3"/>
    <w:next w:val="a"/>
    <w:uiPriority w:val="99"/>
    <w:rsid w:val="00A7303D"/>
    <w:rPr>
      <w:vanish/>
    </w:rPr>
  </w:style>
  <w:style w:type="paragraph" w:customStyle="1" w:styleId="afa">
    <w:name w:val="Подчёркнутый текст"/>
    <w:basedOn w:val="a"/>
    <w:next w:val="a"/>
    <w:uiPriority w:val="99"/>
    <w:rsid w:val="00A7303D"/>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fb">
    <w:name w:val="Прижатый влево"/>
    <w:basedOn w:val="a"/>
    <w:next w:val="a"/>
    <w:uiPriority w:val="99"/>
    <w:rsid w:val="00A730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Пример"/>
    <w:basedOn w:val="a5"/>
    <w:next w:val="a"/>
    <w:uiPriority w:val="99"/>
    <w:rsid w:val="00A7303D"/>
  </w:style>
  <w:style w:type="paragraph" w:customStyle="1" w:styleId="afd">
    <w:name w:val="Примечание"/>
    <w:basedOn w:val="a5"/>
    <w:next w:val="a"/>
    <w:uiPriority w:val="99"/>
    <w:rsid w:val="00A7303D"/>
  </w:style>
  <w:style w:type="character" w:customStyle="1" w:styleId="afe">
    <w:name w:val="Продолжение ссылки"/>
    <w:basedOn w:val="a4"/>
    <w:uiPriority w:val="99"/>
    <w:rsid w:val="00A7303D"/>
    <w:rPr>
      <w:rFonts w:cs="Times New Roman"/>
      <w:color w:val="008000"/>
    </w:rPr>
  </w:style>
  <w:style w:type="paragraph" w:customStyle="1" w:styleId="aff">
    <w:name w:val="Словарная статья"/>
    <w:basedOn w:val="a"/>
    <w:next w:val="a"/>
    <w:uiPriority w:val="99"/>
    <w:rsid w:val="00A7303D"/>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ff0">
    <w:name w:val="Сноска"/>
    <w:basedOn w:val="a"/>
    <w:next w:val="a"/>
    <w:uiPriority w:val="99"/>
    <w:rsid w:val="00A7303D"/>
    <w:pPr>
      <w:widowControl w:val="0"/>
      <w:autoSpaceDE w:val="0"/>
      <w:autoSpaceDN w:val="0"/>
      <w:adjustRightInd w:val="0"/>
      <w:spacing w:after="0" w:line="240" w:lineRule="auto"/>
      <w:ind w:firstLine="720"/>
      <w:jc w:val="both"/>
    </w:pPr>
    <w:rPr>
      <w:rFonts w:ascii="Arial" w:eastAsia="Times New Roman" w:hAnsi="Arial" w:cs="Arial"/>
      <w:sz w:val="16"/>
      <w:szCs w:val="16"/>
      <w:lang w:eastAsia="ru-RU"/>
    </w:rPr>
  </w:style>
  <w:style w:type="paragraph" w:customStyle="1" w:styleId="aff1">
    <w:name w:val="Текст в таблице"/>
    <w:basedOn w:val="af"/>
    <w:next w:val="a"/>
    <w:uiPriority w:val="99"/>
    <w:rsid w:val="00A7303D"/>
    <w:pPr>
      <w:ind w:firstLine="720"/>
    </w:pPr>
  </w:style>
  <w:style w:type="paragraph" w:customStyle="1" w:styleId="aff2">
    <w:name w:val="Текст ЭР (см. также)"/>
    <w:basedOn w:val="a"/>
    <w:next w:val="a"/>
    <w:uiPriority w:val="99"/>
    <w:rsid w:val="00A7303D"/>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3">
    <w:name w:val="Технический комментарий"/>
    <w:basedOn w:val="a"/>
    <w:next w:val="a"/>
    <w:uiPriority w:val="99"/>
    <w:rsid w:val="00A730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Формула"/>
    <w:basedOn w:val="a"/>
    <w:next w:val="a"/>
    <w:uiPriority w:val="99"/>
    <w:rsid w:val="00A7303D"/>
    <w:pPr>
      <w:widowControl w:val="0"/>
      <w:autoSpaceDE w:val="0"/>
      <w:autoSpaceDN w:val="0"/>
      <w:adjustRightInd w:val="0"/>
      <w:spacing w:before="240" w:after="240" w:line="240" w:lineRule="auto"/>
      <w:ind w:left="420" w:right="420" w:firstLine="300"/>
      <w:jc w:val="both"/>
    </w:pPr>
    <w:rPr>
      <w:rFonts w:ascii="Arial" w:eastAsia="Times New Roman" w:hAnsi="Arial" w:cs="Arial"/>
      <w:sz w:val="20"/>
      <w:szCs w:val="20"/>
      <w:lang w:eastAsia="ru-RU"/>
    </w:rPr>
  </w:style>
  <w:style w:type="paragraph" w:customStyle="1" w:styleId="aff5">
    <w:name w:val="Центрированный (таблица)"/>
    <w:basedOn w:val="af"/>
    <w:next w:val="a"/>
    <w:uiPriority w:val="99"/>
    <w:rsid w:val="00A7303D"/>
    <w:pPr>
      <w:jc w:val="center"/>
    </w:pPr>
  </w:style>
  <w:style w:type="paragraph" w:customStyle="1" w:styleId="-">
    <w:name w:val="ЭР-содержание (правое окно)"/>
    <w:basedOn w:val="a"/>
    <w:next w:val="a"/>
    <w:uiPriority w:val="99"/>
    <w:rsid w:val="00A7303D"/>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character" w:customStyle="1" w:styleId="aff6">
    <w:name w:val="Цветовое выделение для Нормальный"/>
    <w:uiPriority w:val="99"/>
    <w:rsid w:val="00A7303D"/>
    <w:rPr>
      <w:sz w:val="20"/>
    </w:rPr>
  </w:style>
  <w:style w:type="character" w:customStyle="1" w:styleId="11">
    <w:name w:val="Заголовок 1 Знак1"/>
    <w:basedOn w:val="a0"/>
    <w:link w:val="1"/>
    <w:uiPriority w:val="9"/>
    <w:rsid w:val="00A7303D"/>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basedOn w:val="a0"/>
    <w:link w:val="2"/>
    <w:uiPriority w:val="9"/>
    <w:semiHidden/>
    <w:rsid w:val="00A7303D"/>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basedOn w:val="a0"/>
    <w:link w:val="3"/>
    <w:uiPriority w:val="9"/>
    <w:semiHidden/>
    <w:rsid w:val="00A7303D"/>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A7303D"/>
    <w:rPr>
      <w:rFonts w:asciiTheme="majorHAnsi" w:eastAsiaTheme="majorEastAsia" w:hAnsiTheme="majorHAnsi" w:cstheme="majorBidi"/>
      <w:i/>
      <w:iCs/>
      <w:color w:val="2E74B5" w:themeColor="accent1" w:themeShade="BF"/>
    </w:rPr>
  </w:style>
  <w:style w:type="paragraph" w:styleId="aff7">
    <w:name w:val="footnote text"/>
    <w:basedOn w:val="a"/>
    <w:link w:val="aff8"/>
    <w:uiPriority w:val="99"/>
    <w:semiHidden/>
    <w:unhideWhenUsed/>
    <w:rsid w:val="00094662"/>
    <w:pPr>
      <w:spacing w:after="0" w:line="240" w:lineRule="auto"/>
    </w:pPr>
    <w:rPr>
      <w:sz w:val="20"/>
      <w:szCs w:val="20"/>
    </w:rPr>
  </w:style>
  <w:style w:type="character" w:customStyle="1" w:styleId="aff8">
    <w:name w:val="Текст сноски Знак"/>
    <w:basedOn w:val="a0"/>
    <w:link w:val="aff7"/>
    <w:uiPriority w:val="99"/>
    <w:semiHidden/>
    <w:rsid w:val="00094662"/>
    <w:rPr>
      <w:sz w:val="20"/>
      <w:szCs w:val="20"/>
    </w:rPr>
  </w:style>
  <w:style w:type="character" w:styleId="aff9">
    <w:name w:val="footnote reference"/>
    <w:basedOn w:val="a0"/>
    <w:uiPriority w:val="99"/>
    <w:semiHidden/>
    <w:unhideWhenUsed/>
    <w:rsid w:val="00094662"/>
    <w:rPr>
      <w:vertAlign w:val="superscript"/>
    </w:rPr>
  </w:style>
  <w:style w:type="paragraph" w:customStyle="1" w:styleId="ConsPlusNormal">
    <w:name w:val="ConsPlusNormal"/>
    <w:rsid w:val="00DC79B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a">
    <w:name w:val="List Paragraph"/>
    <w:basedOn w:val="a"/>
    <w:uiPriority w:val="34"/>
    <w:qFormat/>
    <w:rsid w:val="004B549E"/>
    <w:pPr>
      <w:ind w:left="720"/>
      <w:contextualSpacing/>
    </w:pPr>
  </w:style>
  <w:style w:type="paragraph" w:styleId="affb">
    <w:name w:val="footer"/>
    <w:basedOn w:val="a"/>
    <w:link w:val="affc"/>
    <w:uiPriority w:val="99"/>
    <w:unhideWhenUsed/>
    <w:rsid w:val="00FC687E"/>
    <w:pPr>
      <w:tabs>
        <w:tab w:val="center" w:pos="4677"/>
        <w:tab w:val="right" w:pos="9355"/>
      </w:tabs>
      <w:spacing w:after="0" w:line="240" w:lineRule="auto"/>
    </w:pPr>
  </w:style>
  <w:style w:type="character" w:customStyle="1" w:styleId="affc">
    <w:name w:val="Нижний колонтитул Знак"/>
    <w:basedOn w:val="a0"/>
    <w:link w:val="affb"/>
    <w:uiPriority w:val="99"/>
    <w:rsid w:val="00FC687E"/>
  </w:style>
  <w:style w:type="paragraph" w:styleId="affd">
    <w:name w:val="header"/>
    <w:basedOn w:val="a"/>
    <w:link w:val="affe"/>
    <w:uiPriority w:val="99"/>
    <w:unhideWhenUsed/>
    <w:rsid w:val="00FC687E"/>
    <w:pPr>
      <w:tabs>
        <w:tab w:val="center" w:pos="4677"/>
        <w:tab w:val="right" w:pos="9355"/>
      </w:tabs>
      <w:spacing w:after="0" w:line="240" w:lineRule="auto"/>
    </w:pPr>
  </w:style>
  <w:style w:type="character" w:customStyle="1" w:styleId="affe">
    <w:name w:val="Верхний колонтитул Знак"/>
    <w:basedOn w:val="a0"/>
    <w:link w:val="affd"/>
    <w:uiPriority w:val="99"/>
    <w:rsid w:val="00FC687E"/>
  </w:style>
  <w:style w:type="paragraph" w:styleId="afff">
    <w:name w:val="Balloon Text"/>
    <w:basedOn w:val="a"/>
    <w:link w:val="afff0"/>
    <w:uiPriority w:val="99"/>
    <w:semiHidden/>
    <w:unhideWhenUsed/>
    <w:rsid w:val="00274F4E"/>
    <w:pPr>
      <w:spacing w:after="0" w:line="240" w:lineRule="auto"/>
    </w:pPr>
    <w:rPr>
      <w:rFonts w:ascii="Segoe UI" w:hAnsi="Segoe UI" w:cs="Segoe UI"/>
      <w:sz w:val="18"/>
      <w:szCs w:val="18"/>
    </w:rPr>
  </w:style>
  <w:style w:type="character" w:customStyle="1" w:styleId="afff0">
    <w:name w:val="Текст выноски Знак"/>
    <w:basedOn w:val="a0"/>
    <w:link w:val="afff"/>
    <w:uiPriority w:val="99"/>
    <w:semiHidden/>
    <w:rsid w:val="00274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044CE-0F83-4DEE-A4E6-183640C5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Pages>
  <Words>19217</Words>
  <Characters>109537</Characters>
  <Application>Microsoft Office Word</Application>
  <DocSecurity>0</DocSecurity>
  <Lines>912</Lines>
  <Paragraphs>256</Paragraphs>
  <ScaleCrop>false</ScaleCrop>
  <HeadingPairs>
    <vt:vector size="4" baseType="variant">
      <vt:variant>
        <vt:lpstr>Название</vt:lpstr>
      </vt:variant>
      <vt:variant>
        <vt:i4>1</vt:i4>
      </vt:variant>
      <vt:variant>
        <vt:lpstr>Заголовки</vt:lpstr>
      </vt:variant>
      <vt:variant>
        <vt:i4>42</vt:i4>
      </vt:variant>
    </vt:vector>
  </HeadingPairs>
  <TitlesOfParts>
    <vt:vector size="43" baseType="lpstr">
      <vt:lpstr/>
      <vt:lpstr>I. Пояснительная записка</vt:lpstr>
      <vt:lpstr>II. Учебный план</vt:lpstr>
      <vt:lpstr>IV. Рабочие программы учебных предметов</vt:lpstr>
      <vt:lpstr>4.1. Базовый цикл Программы.</vt:lpstr>
      <vt:lpstr>4.1.1. Учебный предмет "Основы законодательства Российской Федерации в сфере дор</vt:lpstr>
      <vt:lpstr>Распределение учебных часов по разделам и темам</vt:lpstr>
      <vt:lpstr>Раздел 1. Законодательство Российской Федерации в сфере дорожного движения.</vt:lpstr>
      <vt:lpstr>Раздел 2. Правила дорожного движения.</vt:lpstr>
      <vt:lpstr>4.1.2. Учебный предмет "Психофизиологические основы деятельности водителя".</vt:lpstr>
      <vt:lpstr>Распределение учебных часов по разделам и темам</vt:lpstr>
      <vt:lpstr>4.1.3. Учебный предмет "Основы управления транспортными средствами".</vt:lpstr>
      <vt:lpstr>Распределение учебных часов по разделам и темам</vt:lpstr>
      <vt:lpstr/>
      <vt:lpstr>4.1.4. Учебный предмет "Первая помощь при дорожно-транспортном происшествии".</vt:lpstr>
      <vt:lpstr>Распределение учебных часов по разделам и темам</vt:lpstr>
      <vt:lpstr>4.2. Специальный цикл Программы.</vt:lpstr>
      <vt:lpstr>4.2.1. Учебный предмет "Устройство и техническое обслуживание транспортных средс</vt:lpstr>
      <vt:lpstr>Распределение учебных часов по разделам и темам</vt:lpstr>
      <vt:lpstr/>
      <vt:lpstr>Раздел 1. Устройство транспортных средств.</vt:lpstr>
      <vt:lpstr>Раздел 2. Техническое обслуживание.</vt:lpstr>
      <vt:lpstr>4.2.2. Учебный предмет "Основы управления транспортными средствами категории "В"</vt:lpstr>
      <vt:lpstr>Распределение учебных часов по разделам и темам</vt:lpstr>
      <vt:lpstr>4.2.3. Учебный предмет "Вождение транспортных средств категории "В" (для транспо</vt:lpstr>
      <vt:lpstr>Распределение учебных часов по разделам и темам</vt:lpstr>
      <vt:lpstr>Раздел 1. Первоначальное обучение вождению.</vt:lpstr>
      <vt:lpstr>Раздел 2. Обучение в условиях дорожного движения.</vt:lpstr>
      <vt:lpstr>4.2.4. Учебный предмет "Вождение транспортных средств категории "В" (для транспо</vt:lpstr>
      <vt:lpstr>Распределение учебных часов по разделам и темам</vt:lpstr>
      <vt:lpstr/>
      <vt:lpstr>Раздел 1. Первоначальное обучение вождению.</vt:lpstr>
      <vt:lpstr>Раздел 2. Обучение в условиях дорожного движения.</vt:lpstr>
      <vt:lpstr/>
      <vt:lpstr/>
      <vt:lpstr>4.3. Профессиональный цикл Программы.</vt:lpstr>
      <vt:lpstr>4.3.1. Учебный предмет "Организация и выполнение грузовых перевозок автомобильны</vt:lpstr>
      <vt:lpstr>Распределение учебных часов по разделам и темам</vt:lpstr>
      <vt:lpstr>        Оценочные и методические материалы</vt:lpstr>
      <vt:lpstr>4.3.2. Учебный предмет "Организация и выполнение пассажирских перевозок автомоби</vt:lpstr>
      <vt:lpstr>Распределение учебных часов по разделам и темам</vt:lpstr>
      <vt:lpstr>        Оценочные и методические материалы</vt:lpstr>
      <vt:lpstr>V. Планируемые результаты освоения Программы</vt:lpstr>
    </vt:vector>
  </TitlesOfParts>
  <Company>SPecialiST RePack</Company>
  <LinksUpToDate>false</LinksUpToDate>
  <CharactersWithSpaces>128498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Viki</cp:lastModifiedBy>
  <cp:revision>20</cp:revision>
  <cp:lastPrinted>2022-07-15T18:01:00Z</cp:lastPrinted>
  <dcterms:created xsi:type="dcterms:W3CDTF">2022-07-13T14:13:00Z</dcterms:created>
  <dcterms:modified xsi:type="dcterms:W3CDTF">2023-03-27T12:03:00Z</dcterms:modified>
</cp:coreProperties>
</file>