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71" w:rsidRPr="00E36671" w:rsidRDefault="00E36671" w:rsidP="00E36671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 w:line="260" w:lineRule="exact"/>
        <w:ind w:left="-284"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дополнительного профессионального образования частное учреждение «Новороссийский специализированный институт подготовки кадров»</w:t>
      </w:r>
    </w:p>
    <w:p w:rsidR="00E36671" w:rsidRPr="00E36671" w:rsidRDefault="00E36671" w:rsidP="00E36671">
      <w:pPr>
        <w:tabs>
          <w:tab w:val="left" w:pos="10065"/>
        </w:tabs>
        <w:spacing w:after="0" w:line="180" w:lineRule="atLeast"/>
        <w:rPr>
          <w:rFonts w:ascii="Times New Roman" w:eastAsia="Calibri" w:hAnsi="Times New Roman" w:cs="Times New Roman"/>
          <w:sz w:val="28"/>
          <w:szCs w:val="28"/>
        </w:rPr>
      </w:pPr>
      <w:r w:rsidRPr="00E366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1EB36" wp14:editId="6BE946DD">
                <wp:simplePos x="0" y="0"/>
                <wp:positionH relativeFrom="column">
                  <wp:posOffset>-154521</wp:posOffset>
                </wp:positionH>
                <wp:positionV relativeFrom="paragraph">
                  <wp:posOffset>17325</wp:posOffset>
                </wp:positionV>
                <wp:extent cx="646747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B0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2.15pt;margin-top:1.35pt;width:5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" strokeweight="1.5pt"/>
            </w:pict>
          </mc:Fallback>
        </mc:AlternateContent>
      </w:r>
      <w:r w:rsidRPr="00E3667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 w:rsidRPr="00E36671">
        <w:rPr>
          <w:rFonts w:ascii="Times New Roman" w:eastAsia="Calibri" w:hAnsi="Times New Roman" w:cs="Times New Roman"/>
          <w:sz w:val="28"/>
          <w:szCs w:val="28"/>
        </w:rPr>
        <w:t>ОДПО</w:t>
      </w:r>
      <w:proofErr w:type="spellEnd"/>
      <w:r w:rsidRPr="00E36671">
        <w:rPr>
          <w:rFonts w:ascii="Times New Roman" w:eastAsia="Calibri" w:hAnsi="Times New Roman" w:cs="Times New Roman"/>
          <w:sz w:val="28"/>
          <w:szCs w:val="28"/>
        </w:rPr>
        <w:t xml:space="preserve"> ЧУ «Новороссийский специализированный институт подготовки кадров»</w:t>
      </w:r>
    </w:p>
    <w:p w:rsidR="00E36671" w:rsidRPr="00E36671" w:rsidRDefault="00E36671" w:rsidP="00E36671">
      <w:pPr>
        <w:tabs>
          <w:tab w:val="left" w:pos="10065"/>
        </w:tabs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671" w:rsidRPr="00E36671" w:rsidRDefault="00E36671" w:rsidP="00E36671">
      <w:pPr>
        <w:tabs>
          <w:tab w:val="left" w:pos="10065"/>
        </w:tabs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671" w:rsidRPr="00E36671" w:rsidRDefault="00E36671" w:rsidP="00E36671">
      <w:pPr>
        <w:tabs>
          <w:tab w:val="left" w:pos="10065"/>
        </w:tabs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6671" w:rsidRPr="00E36671" w:rsidRDefault="00E36671" w:rsidP="00E36671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67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F507ABA" wp14:editId="7D8127E1">
            <wp:simplePos x="0" y="0"/>
            <wp:positionH relativeFrom="column">
              <wp:posOffset>-635</wp:posOffset>
            </wp:positionH>
            <wp:positionV relativeFrom="paragraph">
              <wp:posOffset>20320</wp:posOffset>
            </wp:positionV>
            <wp:extent cx="35337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2" name="Рисунок 2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6671" w:rsidRPr="00E36671" w:rsidRDefault="00E36671" w:rsidP="00E36671">
      <w:pPr>
        <w:tabs>
          <w:tab w:val="left" w:pos="10065"/>
        </w:tabs>
        <w:spacing w:after="0" w:line="18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667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Start"/>
      <w:r w:rsidRPr="00E36671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УТВЕРЖДАЮ»   </w:t>
      </w:r>
      <w:proofErr w:type="gramEnd"/>
      <w:r w:rsidRPr="00E366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Директор </w:t>
      </w:r>
    </w:p>
    <w:p w:rsidR="00E36671" w:rsidRPr="00E36671" w:rsidRDefault="00E36671" w:rsidP="00E36671">
      <w:pPr>
        <w:tabs>
          <w:tab w:val="left" w:pos="10065"/>
        </w:tabs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6671">
        <w:rPr>
          <w:rFonts w:ascii="Times New Roman" w:eastAsia="Calibri" w:hAnsi="Times New Roman" w:cs="Times New Roman"/>
          <w:b/>
          <w:sz w:val="24"/>
          <w:szCs w:val="24"/>
        </w:rPr>
        <w:t>В.С</w:t>
      </w:r>
      <w:proofErr w:type="spellEnd"/>
      <w:r w:rsidRPr="00E3667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E36671">
        <w:rPr>
          <w:rFonts w:ascii="Times New Roman" w:eastAsia="Calibri" w:hAnsi="Times New Roman" w:cs="Times New Roman"/>
          <w:b/>
          <w:sz w:val="24"/>
          <w:szCs w:val="24"/>
        </w:rPr>
        <w:t>Популиди</w:t>
      </w:r>
      <w:proofErr w:type="spellEnd"/>
      <w:r w:rsidRPr="00E366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«16» февраля 2022 г.</w:t>
      </w:r>
    </w:p>
    <w:p w:rsidR="00E36671" w:rsidRPr="00E36671" w:rsidRDefault="00E36671" w:rsidP="00E3667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671" w:rsidRPr="00E36671" w:rsidRDefault="00E36671" w:rsidP="00E36671">
      <w:pPr>
        <w:widowControl w:val="0"/>
        <w:tabs>
          <w:tab w:val="left" w:pos="10065"/>
        </w:tabs>
        <w:autoSpaceDE w:val="0"/>
        <w:autoSpaceDN w:val="0"/>
        <w:spacing w:before="79" w:after="0" w:line="240" w:lineRule="auto"/>
        <w:ind w:left="4008" w:right="29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671" w:rsidRPr="00E36671" w:rsidRDefault="00E36671" w:rsidP="00E3667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671" w:rsidRPr="00E36671" w:rsidRDefault="00E36671" w:rsidP="00E3667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671" w:rsidRDefault="00E36671" w:rsidP="00E36671">
      <w:pPr>
        <w:widowControl w:val="0"/>
        <w:tabs>
          <w:tab w:val="left" w:pos="426"/>
          <w:tab w:val="left" w:pos="10065"/>
        </w:tabs>
        <w:autoSpaceDE w:val="0"/>
        <w:autoSpaceDN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36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bookmarkEnd w:id="0"/>
    <w:p w:rsidR="00E36671" w:rsidRPr="00E36671" w:rsidRDefault="00E36671" w:rsidP="00E36671">
      <w:pPr>
        <w:widowControl w:val="0"/>
        <w:tabs>
          <w:tab w:val="left" w:pos="426"/>
          <w:tab w:val="left" w:pos="10065"/>
        </w:tabs>
        <w:autoSpaceDE w:val="0"/>
        <w:autoSpaceDN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671" w:rsidRPr="00E36671" w:rsidRDefault="00E36671" w:rsidP="00E3667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квалификации «Педагог профессионального обучения, профессионального образования и дополнительного профессионального образования» (Преподавание по программам профессионального обучения, </w:t>
      </w:r>
      <w:proofErr w:type="spellStart"/>
      <w:r w:rsidRPr="00E3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</w:t>
      </w:r>
      <w:proofErr w:type="spellEnd"/>
      <w:r w:rsidRPr="00E3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E3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ДПП</w:t>
      </w:r>
      <w:proofErr w:type="spellEnd"/>
      <w:r w:rsidRPr="00E3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должность - преподаватель)</w:t>
      </w:r>
    </w:p>
    <w:p w:rsidR="00E36671" w:rsidRPr="00E36671" w:rsidRDefault="00E36671" w:rsidP="00E3667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6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36671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квалификации педагога</w:t>
      </w:r>
    </w:p>
    <w:p w:rsidR="00E36671" w:rsidRPr="00E36671" w:rsidRDefault="00E36671" w:rsidP="00E3667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6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Категория слушателей: </w:t>
      </w:r>
      <w:r w:rsidRPr="00E36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специалисты, профессионально-педагогические работники государственных и негосударственных организаций, учебных центров, осуществляющих образовательную деятельность, все заинтересованные лица. </w:t>
      </w:r>
    </w:p>
    <w:p w:rsidR="00E36671" w:rsidRPr="00E36671" w:rsidRDefault="00E36671" w:rsidP="00E3667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66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Срок обучения: до </w:t>
      </w:r>
      <w:r w:rsidRPr="00E366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 недель</w:t>
      </w:r>
    </w:p>
    <w:p w:rsidR="00E36671" w:rsidRPr="00E36671" w:rsidRDefault="00E36671" w:rsidP="00E36671">
      <w:pPr>
        <w:widowControl w:val="0"/>
        <w:tabs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E36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tbl>
      <w:tblPr>
        <w:tblStyle w:val="2"/>
        <w:tblpPr w:leftFromText="180" w:rightFromText="180" w:vertAnchor="text" w:horzAnchor="margin" w:tblpY="394"/>
        <w:tblW w:w="9952" w:type="dxa"/>
        <w:tblLayout w:type="fixed"/>
        <w:tblLook w:val="04A0" w:firstRow="1" w:lastRow="0" w:firstColumn="1" w:lastColumn="0" w:noHBand="0" w:noVBand="1"/>
      </w:tblPr>
      <w:tblGrid>
        <w:gridCol w:w="522"/>
        <w:gridCol w:w="4865"/>
        <w:gridCol w:w="851"/>
        <w:gridCol w:w="1276"/>
        <w:gridCol w:w="1134"/>
        <w:gridCol w:w="1275"/>
        <w:gridCol w:w="29"/>
      </w:tblGrid>
      <w:tr w:rsidR="00E15E10" w:rsidRPr="00E15E10" w:rsidTr="00E15E10">
        <w:trPr>
          <w:trHeight w:val="20"/>
        </w:trPr>
        <w:tc>
          <w:tcPr>
            <w:tcW w:w="522" w:type="dxa"/>
            <w:vMerge w:val="restart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5" w:type="dxa"/>
            <w:vMerge w:val="restart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65" w:type="dxa"/>
            <w:gridSpan w:val="5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  <w:vMerge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  <w:vMerge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Законодательная база образования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Нормативная документация преподавателя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Работа преподавателя в группе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4. Сущность педагогического процесса в образовательной организации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5. Современный урок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6. Современные педагогические технологии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7. Информационно- коммуникационные технологии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8. Некоторые вопросы психологии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ind w:right="354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15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  <w:r w:rsidRPr="00E15E10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15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качества </w:t>
            </w:r>
            <w:r w:rsidRPr="00E15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ind w:right="1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E1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Ан</w:t>
            </w:r>
            <w:r w:rsidRPr="00E15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дрогогика</w:t>
            </w:r>
            <w:proofErr w:type="spellEnd"/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22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6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before="1" w:line="240" w:lineRule="exact"/>
              <w:ind w:right="7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Pr="00E15E10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15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E15E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преподавателя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387" w:type="dxa"/>
            <w:gridSpan w:val="2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Квалифицированный экзамен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5E10" w:rsidRPr="00E15E10" w:rsidTr="00E15E10">
        <w:trPr>
          <w:gridAfter w:val="1"/>
          <w:wAfter w:w="29" w:type="dxa"/>
          <w:trHeight w:val="20"/>
        </w:trPr>
        <w:tc>
          <w:tcPr>
            <w:tcW w:w="5387" w:type="dxa"/>
            <w:gridSpan w:val="2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E15E10" w:rsidRPr="00E15E10" w:rsidRDefault="00E15E10" w:rsidP="00E15E10">
            <w:pPr>
              <w:tabs>
                <w:tab w:val="left" w:pos="10065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3FAD" w:rsidRDefault="00253FAD"/>
    <w:sectPr w:rsidR="00253FAD" w:rsidSect="00E36671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71"/>
    <w:rsid w:val="00253FAD"/>
    <w:rsid w:val="00E15E10"/>
    <w:rsid w:val="00E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5653"/>
  <w15:chartTrackingRefBased/>
  <w15:docId w15:val="{F9AB6C7F-2CD3-4098-BF59-9ED72E46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3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2023-04-04T17:15:00Z</dcterms:created>
  <dcterms:modified xsi:type="dcterms:W3CDTF">2023-04-04T17:39:00Z</dcterms:modified>
</cp:coreProperties>
</file>