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B9" w:rsidRDefault="00D373B9" w:rsidP="00EB59FD">
      <w:pPr>
        <w:jc w:val="right"/>
        <w:rPr>
          <w:b/>
          <w:bCs/>
          <w:lang w:eastAsia="en-US"/>
        </w:rPr>
      </w:pPr>
      <w:bookmarkStart w:id="0" w:name="_GoBack"/>
      <w:r w:rsidRPr="00D373B9">
        <w:rPr>
          <w:rFonts w:eastAsia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2F024F" wp14:editId="5D78685D">
            <wp:simplePos x="0" y="0"/>
            <wp:positionH relativeFrom="column">
              <wp:posOffset>142875</wp:posOffset>
            </wp:positionH>
            <wp:positionV relativeFrom="paragraph">
              <wp:posOffset>-210185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373B9" w:rsidRDefault="00D373B9" w:rsidP="00EB59FD">
      <w:pPr>
        <w:jc w:val="right"/>
        <w:rPr>
          <w:b/>
          <w:bCs/>
          <w:lang w:eastAsia="en-US"/>
        </w:rPr>
      </w:pPr>
    </w:p>
    <w:p w:rsidR="00EB59FD" w:rsidRPr="00EB59FD" w:rsidRDefault="00EB59FD" w:rsidP="00EB59FD">
      <w:pPr>
        <w:jc w:val="right"/>
        <w:rPr>
          <w:b/>
          <w:bCs/>
          <w:lang w:eastAsia="en-US"/>
        </w:rPr>
      </w:pPr>
      <w:r w:rsidRPr="00EB59FD">
        <w:rPr>
          <w:b/>
          <w:bCs/>
          <w:lang w:eastAsia="en-US"/>
        </w:rPr>
        <w:t>«УТВЕРЖДАЮ»</w:t>
      </w:r>
    </w:p>
    <w:p w:rsidR="00D373B9" w:rsidRDefault="00EB59FD" w:rsidP="00EB59FD">
      <w:pPr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</w:t>
      </w:r>
      <w:r w:rsidRPr="00EB59FD">
        <w:rPr>
          <w:b/>
          <w:bCs/>
          <w:lang w:eastAsia="en-US"/>
        </w:rPr>
        <w:t xml:space="preserve"> Д</w:t>
      </w:r>
      <w:r>
        <w:rPr>
          <w:b/>
          <w:bCs/>
          <w:lang w:eastAsia="en-US"/>
        </w:rPr>
        <w:t xml:space="preserve">иректор </w:t>
      </w:r>
      <w:proofErr w:type="spellStart"/>
      <w:r>
        <w:rPr>
          <w:b/>
          <w:bCs/>
          <w:lang w:eastAsia="en-US"/>
        </w:rPr>
        <w:t>ОДПО</w:t>
      </w:r>
      <w:proofErr w:type="spellEnd"/>
      <w:r>
        <w:rPr>
          <w:b/>
          <w:bCs/>
          <w:lang w:eastAsia="en-US"/>
        </w:rPr>
        <w:t xml:space="preserve"> ЧУ «Новороссийский </w:t>
      </w:r>
    </w:p>
    <w:p w:rsidR="00EB59FD" w:rsidRPr="00EB59FD" w:rsidRDefault="00EB59FD" w:rsidP="00EB59FD">
      <w:pPr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специализированный</w:t>
      </w:r>
      <w:r w:rsidRPr="00EB59FD">
        <w:rPr>
          <w:b/>
          <w:bCs/>
          <w:lang w:eastAsia="en-US"/>
        </w:rPr>
        <w:t xml:space="preserve"> институт подготовки кадров»</w:t>
      </w:r>
    </w:p>
    <w:p w:rsidR="00EB59FD" w:rsidRDefault="00EB59FD" w:rsidP="00EB59FD">
      <w:pPr>
        <w:jc w:val="right"/>
        <w:rPr>
          <w:b/>
          <w:bCs/>
          <w:lang w:eastAsia="en-US"/>
        </w:rPr>
      </w:pPr>
      <w:r w:rsidRPr="00EB59FD">
        <w:rPr>
          <w:b/>
          <w:bCs/>
          <w:lang w:eastAsia="en-US"/>
        </w:rPr>
        <w:t xml:space="preserve">___________________ </w:t>
      </w:r>
      <w:proofErr w:type="spellStart"/>
      <w:r w:rsidRPr="00EB59FD">
        <w:rPr>
          <w:b/>
          <w:bCs/>
          <w:lang w:eastAsia="en-US"/>
        </w:rPr>
        <w:t>В.С</w:t>
      </w:r>
      <w:proofErr w:type="spellEnd"/>
      <w:r w:rsidRPr="00EB59FD">
        <w:rPr>
          <w:b/>
          <w:bCs/>
          <w:lang w:eastAsia="en-US"/>
        </w:rPr>
        <w:t xml:space="preserve">. </w:t>
      </w:r>
      <w:proofErr w:type="spellStart"/>
      <w:r w:rsidRPr="00EB59FD">
        <w:rPr>
          <w:b/>
          <w:bCs/>
          <w:lang w:eastAsia="en-US"/>
        </w:rPr>
        <w:t>Популиди</w:t>
      </w:r>
      <w:proofErr w:type="spellEnd"/>
      <w:r w:rsidRPr="00EB59FD">
        <w:rPr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lang w:eastAsia="en-US"/>
        </w:rPr>
        <w:t xml:space="preserve">                             «01</w:t>
      </w:r>
      <w:r w:rsidRPr="00EB59FD">
        <w:rPr>
          <w:b/>
          <w:bCs/>
          <w:lang w:eastAsia="en-US"/>
        </w:rPr>
        <w:t xml:space="preserve">» </w:t>
      </w:r>
      <w:r>
        <w:rPr>
          <w:b/>
          <w:bCs/>
          <w:lang w:eastAsia="en-US"/>
        </w:rPr>
        <w:t>июня</w:t>
      </w:r>
      <w:r w:rsidRPr="00EB59FD">
        <w:rPr>
          <w:b/>
          <w:bCs/>
          <w:lang w:eastAsia="en-US"/>
        </w:rPr>
        <w:t xml:space="preserve"> 2022 г.</w:t>
      </w:r>
    </w:p>
    <w:p w:rsidR="00EF4143" w:rsidRDefault="0038417B" w:rsidP="006349C9">
      <w:pPr>
        <w:jc w:val="center"/>
      </w:pPr>
      <w:r w:rsidRPr="005211E4">
        <w:rPr>
          <w:b/>
          <w:sz w:val="24"/>
          <w:szCs w:val="24"/>
        </w:rPr>
        <w:t>КАЛЕНДАРНЫЙ УЧЕБНЫЙ ГРАФИК</w:t>
      </w:r>
    </w:p>
    <w:p w:rsidR="0038417B" w:rsidRPr="0038417B" w:rsidRDefault="0038417B" w:rsidP="0038417B">
      <w:pPr>
        <w:tabs>
          <w:tab w:val="left" w:pos="1421"/>
        </w:tabs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38417B">
        <w:rPr>
          <w:rFonts w:eastAsia="Calibri"/>
          <w:sz w:val="24"/>
          <w:szCs w:val="24"/>
          <w:lang w:eastAsia="en-US"/>
        </w:rPr>
        <w:t>программы профессиональной переподготовки «Педагог профессионального обучения, профессионального образования и дополнительного профессионального образования» (Преподавание по программам профессионального обучения, СПО и ДПП, должность - преподаватель)</w:t>
      </w:r>
    </w:p>
    <w:tbl>
      <w:tblPr>
        <w:tblpPr w:leftFromText="180" w:rightFromText="180" w:vertAnchor="text" w:horzAnchor="margin" w:tblpX="6" w:tblpY="84"/>
        <w:tblW w:w="16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34"/>
        <w:gridCol w:w="434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8"/>
        <w:gridCol w:w="228"/>
        <w:gridCol w:w="236"/>
        <w:gridCol w:w="236"/>
        <w:gridCol w:w="236"/>
        <w:gridCol w:w="236"/>
        <w:gridCol w:w="236"/>
        <w:gridCol w:w="236"/>
        <w:gridCol w:w="6"/>
        <w:gridCol w:w="230"/>
        <w:gridCol w:w="236"/>
        <w:gridCol w:w="236"/>
        <w:gridCol w:w="236"/>
        <w:gridCol w:w="236"/>
        <w:gridCol w:w="236"/>
        <w:gridCol w:w="236"/>
        <w:gridCol w:w="9"/>
        <w:gridCol w:w="227"/>
        <w:gridCol w:w="236"/>
        <w:gridCol w:w="236"/>
        <w:gridCol w:w="236"/>
        <w:gridCol w:w="236"/>
        <w:gridCol w:w="236"/>
        <w:gridCol w:w="236"/>
        <w:gridCol w:w="7"/>
        <w:gridCol w:w="229"/>
        <w:gridCol w:w="236"/>
        <w:gridCol w:w="236"/>
        <w:gridCol w:w="236"/>
        <w:gridCol w:w="236"/>
        <w:gridCol w:w="236"/>
        <w:gridCol w:w="211"/>
        <w:gridCol w:w="25"/>
        <w:gridCol w:w="236"/>
        <w:gridCol w:w="236"/>
        <w:gridCol w:w="236"/>
        <w:gridCol w:w="236"/>
        <w:gridCol w:w="236"/>
        <w:gridCol w:w="237"/>
        <w:gridCol w:w="236"/>
      </w:tblGrid>
      <w:tr w:rsidR="00EF4143" w:rsidRPr="00EF4143" w:rsidTr="003C6157">
        <w:trPr>
          <w:cantSplit/>
          <w:trHeight w:val="397"/>
        </w:trPr>
        <w:tc>
          <w:tcPr>
            <w:tcW w:w="284" w:type="dxa"/>
            <w:vMerge w:val="restart"/>
          </w:tcPr>
          <w:p w:rsidR="00EF4143" w:rsidRPr="008E778B" w:rsidRDefault="00EF4143" w:rsidP="003C6157">
            <w:pPr>
              <w:jc w:val="right"/>
              <w:rPr>
                <w:b/>
                <w:sz w:val="18"/>
                <w:szCs w:val="18"/>
              </w:rPr>
            </w:pPr>
          </w:p>
          <w:p w:rsidR="00EF4143" w:rsidRPr="008E778B" w:rsidRDefault="00EF4143" w:rsidP="003C6157">
            <w:pPr>
              <w:jc w:val="right"/>
              <w:rPr>
                <w:b/>
                <w:sz w:val="18"/>
                <w:szCs w:val="18"/>
              </w:rPr>
            </w:pPr>
          </w:p>
          <w:p w:rsidR="00EF4143" w:rsidRPr="008E778B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34" w:type="dxa"/>
            <w:vMerge w:val="restart"/>
          </w:tcPr>
          <w:p w:rsidR="00EF4143" w:rsidRPr="008E778B" w:rsidRDefault="00EF4143" w:rsidP="003C6157">
            <w:pPr>
              <w:jc w:val="right"/>
              <w:rPr>
                <w:b/>
                <w:sz w:val="18"/>
                <w:szCs w:val="18"/>
              </w:rPr>
            </w:pPr>
          </w:p>
          <w:p w:rsidR="00EF4143" w:rsidRPr="008E778B" w:rsidRDefault="00EF4143" w:rsidP="003C6157">
            <w:pPr>
              <w:jc w:val="center"/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34" w:type="dxa"/>
            <w:vMerge w:val="restart"/>
          </w:tcPr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ч</w:t>
            </w:r>
          </w:p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а</w:t>
            </w:r>
          </w:p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с</w:t>
            </w:r>
          </w:p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ы</w:t>
            </w:r>
          </w:p>
        </w:tc>
        <w:tc>
          <w:tcPr>
            <w:tcW w:w="1653" w:type="dxa"/>
            <w:gridSpan w:val="7"/>
            <w:shd w:val="clear" w:color="auto" w:fill="ACC8EA"/>
          </w:tcPr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1 неделя</w:t>
            </w:r>
          </w:p>
          <w:p w:rsidR="00EF4143" w:rsidRPr="00EF4143" w:rsidRDefault="00EB59FD" w:rsidP="00EB59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             Июнь</w:t>
            </w:r>
          </w:p>
        </w:tc>
        <w:tc>
          <w:tcPr>
            <w:tcW w:w="1653" w:type="dxa"/>
            <w:gridSpan w:val="7"/>
            <w:shd w:val="clear" w:color="auto" w:fill="ACC8EA"/>
          </w:tcPr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2 неделя</w:t>
            </w:r>
          </w:p>
          <w:p w:rsidR="00EF4143" w:rsidRPr="00EF4143" w:rsidRDefault="00EB59FD" w:rsidP="003C61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1660" w:type="dxa"/>
            <w:gridSpan w:val="8"/>
            <w:shd w:val="clear" w:color="auto" w:fill="ACC8EA"/>
          </w:tcPr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  <w:highlight w:val="green"/>
              </w:rPr>
            </w:pPr>
            <w:r w:rsidRPr="00EF4143">
              <w:rPr>
                <w:b/>
                <w:sz w:val="18"/>
                <w:szCs w:val="18"/>
              </w:rPr>
              <w:t>3 неделя</w:t>
            </w:r>
          </w:p>
          <w:p w:rsidR="00EF4143" w:rsidRPr="00EF4143" w:rsidRDefault="00EB59FD" w:rsidP="003C61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1650" w:type="dxa"/>
            <w:gridSpan w:val="8"/>
            <w:shd w:val="clear" w:color="auto" w:fill="ACC8EA"/>
          </w:tcPr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4 неделя</w:t>
            </w:r>
          </w:p>
          <w:p w:rsidR="00EF4143" w:rsidRPr="00EF4143" w:rsidRDefault="00EB59FD" w:rsidP="003C61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1655" w:type="dxa"/>
            <w:gridSpan w:val="8"/>
            <w:shd w:val="clear" w:color="auto" w:fill="ACC8EA"/>
          </w:tcPr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5 неделя</w:t>
            </w:r>
          </w:p>
          <w:p w:rsidR="00EF4143" w:rsidRPr="00EF4143" w:rsidRDefault="00EB59FD" w:rsidP="003C61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Июль</w:t>
            </w:r>
          </w:p>
        </w:tc>
        <w:tc>
          <w:tcPr>
            <w:tcW w:w="1650" w:type="dxa"/>
            <w:gridSpan w:val="8"/>
            <w:shd w:val="clear" w:color="auto" w:fill="ACC8EA"/>
          </w:tcPr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6 неделя</w:t>
            </w:r>
          </w:p>
          <w:p w:rsidR="00EF4143" w:rsidRPr="00EF4143" w:rsidRDefault="00EF4143" w:rsidP="003C6157">
            <w:pPr>
              <w:jc w:val="right"/>
              <w:rPr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1620" w:type="dxa"/>
            <w:gridSpan w:val="7"/>
            <w:shd w:val="clear" w:color="auto" w:fill="ACC8EA"/>
          </w:tcPr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7 неделя</w:t>
            </w:r>
          </w:p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1678" w:type="dxa"/>
            <w:gridSpan w:val="8"/>
            <w:shd w:val="clear" w:color="auto" w:fill="ACC8EA"/>
          </w:tcPr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8 неделя</w:t>
            </w:r>
          </w:p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январь</w:t>
            </w:r>
          </w:p>
        </w:tc>
      </w:tr>
      <w:tr w:rsidR="00EB59FD" w:rsidRPr="00EF4143" w:rsidTr="00CA03C5">
        <w:trPr>
          <w:cantSplit/>
          <w:trHeight w:val="397"/>
        </w:trPr>
        <w:tc>
          <w:tcPr>
            <w:tcW w:w="284" w:type="dxa"/>
            <w:vMerge/>
          </w:tcPr>
          <w:p w:rsidR="00EB59FD" w:rsidRPr="008E778B" w:rsidRDefault="00EB59FD" w:rsidP="00EB59F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EB59FD" w:rsidRPr="008E778B" w:rsidRDefault="00EB59FD" w:rsidP="00EB59F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EB59FD" w:rsidRPr="00EF4143" w:rsidRDefault="00EB59FD" w:rsidP="00EB59F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8E77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EB59FD" w:rsidRPr="00D112F8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</w:p>
          <w:p w:rsidR="00EB59FD" w:rsidRPr="00D112F8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37" w:type="dxa"/>
            <w:vMerge w:val="restart"/>
            <w:shd w:val="clear" w:color="auto" w:fill="8DB3E2" w:themeFill="text2" w:themeFillTint="66"/>
          </w:tcPr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</w:t>
            </w:r>
            <w:r w:rsidRPr="008E778B">
              <w:rPr>
                <w:b/>
                <w:color w:val="FF0000"/>
                <w:sz w:val="16"/>
                <w:szCs w:val="16"/>
              </w:rPr>
              <w:t xml:space="preserve">     </w:t>
            </w:r>
          </w:p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>воскресение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37" w:type="dxa"/>
            <w:vMerge w:val="restart"/>
            <w:shd w:val="clear" w:color="auto" w:fill="8DB3E2" w:themeFill="text2" w:themeFillTint="66"/>
          </w:tcPr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  <w:r w:rsidRPr="008E778B">
              <w:rPr>
                <w:b/>
                <w:color w:val="FF0000"/>
                <w:sz w:val="16"/>
                <w:szCs w:val="16"/>
              </w:rPr>
              <w:t>2</w:t>
            </w:r>
          </w:p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 xml:space="preserve">воскресение    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E778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E77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EB59FD" w:rsidRPr="00D112F8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  <w:r w:rsidRPr="00D112F8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8DB3E2" w:themeFill="text2" w:themeFillTint="66"/>
          </w:tcPr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  <w:r w:rsidRPr="008E778B">
              <w:rPr>
                <w:b/>
                <w:color w:val="FF0000"/>
                <w:sz w:val="16"/>
                <w:szCs w:val="16"/>
              </w:rPr>
              <w:t>3</w:t>
            </w:r>
          </w:p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 xml:space="preserve">воскресение    </w:t>
            </w:r>
          </w:p>
        </w:tc>
        <w:tc>
          <w:tcPr>
            <w:tcW w:w="236" w:type="dxa"/>
            <w:gridSpan w:val="2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E77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E778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E778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E778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E778B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  <w:r w:rsidRPr="00D112F8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236" w:type="dxa"/>
            <w:vMerge w:val="restart"/>
            <w:shd w:val="clear" w:color="auto" w:fill="8DB3E2" w:themeFill="text2" w:themeFillTint="66"/>
          </w:tcPr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  <w:r w:rsidRPr="008E778B">
              <w:rPr>
                <w:b/>
                <w:color w:val="FF0000"/>
                <w:sz w:val="16"/>
                <w:szCs w:val="16"/>
              </w:rPr>
              <w:t>0</w:t>
            </w:r>
          </w:p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 xml:space="preserve">воскресение    </w:t>
            </w:r>
          </w:p>
        </w:tc>
        <w:tc>
          <w:tcPr>
            <w:tcW w:w="236" w:type="dxa"/>
            <w:gridSpan w:val="2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8E77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EB59FD" w:rsidRPr="00EB59FD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EB59FD">
              <w:rPr>
                <w:b/>
                <w:sz w:val="16"/>
                <w:szCs w:val="16"/>
              </w:rPr>
              <w:t>0</w:t>
            </w:r>
          </w:p>
          <w:p w:rsidR="00EB59FD" w:rsidRPr="00D112F8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EB59F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8E778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Pr="00D112F8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8DB3E2" w:themeFill="text2" w:themeFillTint="66"/>
          </w:tcPr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7</w:t>
            </w:r>
            <w:r w:rsidRPr="008E778B">
              <w:rPr>
                <w:b/>
                <w:color w:val="FF0000"/>
                <w:sz w:val="16"/>
                <w:szCs w:val="16"/>
              </w:rPr>
              <w:t>7</w:t>
            </w:r>
          </w:p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 xml:space="preserve">воскресение    </w:t>
            </w:r>
          </w:p>
        </w:tc>
        <w:tc>
          <w:tcPr>
            <w:tcW w:w="236" w:type="dxa"/>
            <w:gridSpan w:val="2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36" w:type="dxa"/>
            <w:vMerge w:val="restart"/>
            <w:shd w:val="clear" w:color="auto" w:fill="8DB3E2" w:themeFill="text2" w:themeFillTint="66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 xml:space="preserve">24   </w:t>
            </w:r>
            <w:r w:rsidRPr="008E778B">
              <w:rPr>
                <w:sz w:val="16"/>
                <w:szCs w:val="16"/>
              </w:rPr>
              <w:t xml:space="preserve"> </w:t>
            </w:r>
            <w:r w:rsidRPr="008E778B">
              <w:rPr>
                <w:b/>
                <w:color w:val="FF0000"/>
                <w:sz w:val="16"/>
                <w:szCs w:val="16"/>
              </w:rPr>
              <w:t>воскресение</w:t>
            </w:r>
          </w:p>
        </w:tc>
        <w:tc>
          <w:tcPr>
            <w:tcW w:w="236" w:type="dxa"/>
            <w:gridSpan w:val="2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2</w:t>
            </w:r>
          </w:p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2</w:t>
            </w:r>
          </w:p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2</w:t>
            </w:r>
          </w:p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2</w:t>
            </w:r>
          </w:p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EB59FD" w:rsidRPr="008E778B" w:rsidRDefault="00EB59FD" w:rsidP="00EB59F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236" w:type="dxa"/>
            <w:gridSpan w:val="2"/>
            <w:vMerge w:val="restart"/>
            <w:shd w:val="clear" w:color="auto" w:fill="8DB3E2" w:themeFill="text2" w:themeFillTint="66"/>
          </w:tcPr>
          <w:p w:rsidR="00EB59FD" w:rsidRPr="008E778B" w:rsidRDefault="00EB59FD" w:rsidP="00EB59FD">
            <w:pPr>
              <w:rPr>
                <w:b/>
                <w:color w:val="FF0000"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 xml:space="preserve">31    </w:t>
            </w:r>
            <w:r w:rsidRPr="008E778B">
              <w:rPr>
                <w:sz w:val="16"/>
                <w:szCs w:val="16"/>
              </w:rPr>
              <w:t xml:space="preserve"> </w:t>
            </w:r>
            <w:r w:rsidRPr="008E778B">
              <w:rPr>
                <w:b/>
                <w:color w:val="FF0000"/>
                <w:sz w:val="16"/>
                <w:szCs w:val="16"/>
              </w:rPr>
              <w:t xml:space="preserve">воскресение </w:t>
            </w:r>
          </w:p>
          <w:p w:rsidR="00EB59FD" w:rsidRPr="008E778B" w:rsidRDefault="00EB59FD" w:rsidP="00EB59FD">
            <w:pPr>
              <w:rPr>
                <w:b/>
                <w:color w:val="FF0000"/>
                <w:sz w:val="16"/>
                <w:szCs w:val="16"/>
              </w:rPr>
            </w:pPr>
          </w:p>
          <w:p w:rsidR="00EB59FD" w:rsidRPr="008E778B" w:rsidRDefault="00EB59FD" w:rsidP="00EB59FD">
            <w:pPr>
              <w:rPr>
                <w:b/>
                <w:color w:val="FF0000"/>
                <w:sz w:val="16"/>
                <w:szCs w:val="16"/>
              </w:rPr>
            </w:pPr>
          </w:p>
          <w:p w:rsidR="00EB59FD" w:rsidRPr="008E778B" w:rsidRDefault="00EB59FD" w:rsidP="00EB59FD">
            <w:pPr>
              <w:rPr>
                <w:b/>
                <w:color w:val="FF0000"/>
                <w:sz w:val="16"/>
                <w:szCs w:val="16"/>
              </w:rPr>
            </w:pPr>
          </w:p>
          <w:p w:rsidR="00EB59FD" w:rsidRPr="008E778B" w:rsidRDefault="00EB59FD" w:rsidP="00EB59FD">
            <w:pPr>
              <w:rPr>
                <w:b/>
                <w:color w:val="FF0000"/>
                <w:sz w:val="16"/>
                <w:szCs w:val="16"/>
              </w:rPr>
            </w:pPr>
          </w:p>
          <w:p w:rsidR="00EB59FD" w:rsidRPr="008E778B" w:rsidRDefault="00EB59FD" w:rsidP="00EB59FD">
            <w:pPr>
              <w:rPr>
                <w:b/>
                <w:color w:val="FF0000"/>
                <w:sz w:val="16"/>
                <w:szCs w:val="16"/>
              </w:rPr>
            </w:pPr>
          </w:p>
          <w:p w:rsidR="00EB59FD" w:rsidRPr="008E778B" w:rsidRDefault="00EB59FD" w:rsidP="00EB59FD">
            <w:pPr>
              <w:rPr>
                <w:b/>
                <w:color w:val="FF0000"/>
                <w:sz w:val="16"/>
                <w:szCs w:val="16"/>
              </w:rPr>
            </w:pPr>
          </w:p>
          <w:p w:rsidR="00EB59FD" w:rsidRPr="008E778B" w:rsidRDefault="00EB59FD" w:rsidP="00EB59FD">
            <w:pPr>
              <w:rPr>
                <w:b/>
                <w:color w:val="FF0000"/>
                <w:sz w:val="16"/>
                <w:szCs w:val="16"/>
              </w:rPr>
            </w:pPr>
          </w:p>
          <w:p w:rsidR="00EB59FD" w:rsidRPr="008E778B" w:rsidRDefault="00EB59FD" w:rsidP="00EB59FD">
            <w:pPr>
              <w:rPr>
                <w:b/>
                <w:color w:val="FF0000"/>
                <w:sz w:val="16"/>
                <w:szCs w:val="16"/>
              </w:rPr>
            </w:pPr>
          </w:p>
          <w:p w:rsidR="00EB59FD" w:rsidRPr="008E778B" w:rsidRDefault="00EB59FD" w:rsidP="00EB59F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1</w:t>
            </w:r>
          </w:p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1</w:t>
            </w:r>
          </w:p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1</w:t>
            </w:r>
          </w:p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1</w:t>
            </w:r>
          </w:p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7" w:type="dxa"/>
            <w:shd w:val="clear" w:color="auto" w:fill="auto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1</w:t>
            </w:r>
          </w:p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 w:rsidRPr="008E778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EB59FD" w:rsidRPr="008E778B" w:rsidRDefault="00EB59FD" w:rsidP="00EB59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3C6157" w:rsidRPr="00EF4143" w:rsidTr="002D2704">
        <w:trPr>
          <w:cantSplit/>
          <w:trHeight w:val="397"/>
        </w:trPr>
        <w:tc>
          <w:tcPr>
            <w:tcW w:w="284" w:type="dxa"/>
          </w:tcPr>
          <w:p w:rsidR="00EF4143" w:rsidRPr="008E778B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34" w:type="dxa"/>
          </w:tcPr>
          <w:p w:rsidR="00EF4143" w:rsidRPr="008E778B" w:rsidRDefault="00EF4143" w:rsidP="003C6157">
            <w:pPr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Нормативно – правовые основы деятельности образовательных учреждений</w:t>
            </w:r>
          </w:p>
        </w:tc>
        <w:tc>
          <w:tcPr>
            <w:tcW w:w="434" w:type="dxa"/>
          </w:tcPr>
          <w:p w:rsidR="00EF4143" w:rsidRPr="00EF4143" w:rsidRDefault="00EF4143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sz w:val="16"/>
                <w:szCs w:val="16"/>
              </w:rPr>
            </w:pPr>
            <w:r w:rsidRPr="008E778B">
              <w:rPr>
                <w:sz w:val="16"/>
                <w:szCs w:val="16"/>
              </w:rPr>
              <w:t>Л</w:t>
            </w:r>
          </w:p>
          <w:p w:rsidR="00EF4143" w:rsidRPr="008E778B" w:rsidRDefault="00486CD1" w:rsidP="003C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EF4143" w:rsidRDefault="00486CD1" w:rsidP="003C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П2</w:t>
            </w:r>
          </w:p>
          <w:p w:rsidR="00486CD1" w:rsidRPr="008E778B" w:rsidRDefault="00486CD1" w:rsidP="003C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С4</w:t>
            </w:r>
          </w:p>
        </w:tc>
        <w:tc>
          <w:tcPr>
            <w:tcW w:w="236" w:type="dxa"/>
          </w:tcPr>
          <w:p w:rsidR="00EF4143" w:rsidRPr="008E778B" w:rsidRDefault="00486CD1" w:rsidP="003C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С6</w:t>
            </w: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EF4143" w:rsidRPr="00D112F8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7" w:type="dxa"/>
            <w:vMerge/>
            <w:shd w:val="clear" w:color="auto" w:fill="8DB3E2" w:themeFill="text2" w:themeFillTint="66"/>
          </w:tcPr>
          <w:p w:rsidR="00EF4143" w:rsidRPr="008E778B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vMerge/>
            <w:shd w:val="clear" w:color="auto" w:fill="8DB3E2" w:themeFill="text2" w:themeFillTint="66"/>
          </w:tcPr>
          <w:p w:rsidR="00EF4143" w:rsidRPr="008E778B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EF4143" w:rsidRPr="00D112F8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EF4143" w:rsidRPr="008E778B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EF4143" w:rsidRPr="008E778B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EF4143" w:rsidRPr="008E778B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EF4143" w:rsidRPr="008E778B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shd w:val="clear" w:color="auto" w:fill="8DB3E2" w:themeFill="text2" w:themeFillTint="66"/>
          </w:tcPr>
          <w:p w:rsidR="00EF4143" w:rsidRPr="008E778B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EF4143" w:rsidRPr="008E778B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</w:tcPr>
          <w:p w:rsidR="00EF4143" w:rsidRPr="008E778B" w:rsidRDefault="00EF4143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EF4143" w:rsidRPr="008E778B" w:rsidRDefault="00EF4143" w:rsidP="003C6157">
            <w:pPr>
              <w:rPr>
                <w:b/>
                <w:color w:val="FF0000"/>
                <w:sz w:val="16"/>
                <w:szCs w:val="16"/>
              </w:rPr>
            </w:pPr>
          </w:p>
          <w:p w:rsidR="00EF4143" w:rsidRPr="008E778B" w:rsidRDefault="00EF4143" w:rsidP="003C6157">
            <w:pPr>
              <w:rPr>
                <w:b/>
                <w:color w:val="FF0000"/>
                <w:sz w:val="16"/>
                <w:szCs w:val="16"/>
              </w:rPr>
            </w:pPr>
          </w:p>
          <w:p w:rsidR="00EF4143" w:rsidRPr="008E778B" w:rsidRDefault="00EF4143" w:rsidP="003C6157">
            <w:pPr>
              <w:rPr>
                <w:b/>
                <w:color w:val="FF0000"/>
                <w:sz w:val="16"/>
                <w:szCs w:val="16"/>
              </w:rPr>
            </w:pPr>
          </w:p>
          <w:p w:rsidR="00EF4143" w:rsidRPr="008E778B" w:rsidRDefault="00EF4143" w:rsidP="003C6157">
            <w:pPr>
              <w:rPr>
                <w:b/>
                <w:color w:val="FF0000"/>
                <w:sz w:val="16"/>
                <w:szCs w:val="16"/>
              </w:rPr>
            </w:pPr>
          </w:p>
          <w:p w:rsidR="00EF4143" w:rsidRPr="008E778B" w:rsidRDefault="00EF4143" w:rsidP="003C6157">
            <w:pPr>
              <w:rPr>
                <w:b/>
                <w:color w:val="FF0000"/>
                <w:sz w:val="16"/>
                <w:szCs w:val="16"/>
              </w:rPr>
            </w:pPr>
          </w:p>
          <w:p w:rsidR="00EF4143" w:rsidRPr="008E778B" w:rsidRDefault="00EF4143" w:rsidP="003C6157">
            <w:pPr>
              <w:rPr>
                <w:b/>
                <w:color w:val="FF0000"/>
                <w:sz w:val="16"/>
                <w:szCs w:val="16"/>
              </w:rPr>
            </w:pPr>
          </w:p>
          <w:p w:rsidR="00EF4143" w:rsidRPr="008E778B" w:rsidRDefault="00EF4143" w:rsidP="003C6157">
            <w:pPr>
              <w:rPr>
                <w:b/>
                <w:color w:val="FF0000"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>Э</w:t>
            </w:r>
          </w:p>
          <w:p w:rsidR="00EF4143" w:rsidRPr="008E778B" w:rsidRDefault="00EF4143" w:rsidP="003C6157">
            <w:pPr>
              <w:rPr>
                <w:b/>
                <w:color w:val="FF0000"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>К</w:t>
            </w:r>
          </w:p>
          <w:p w:rsidR="00EF4143" w:rsidRPr="008E778B" w:rsidRDefault="00EF4143" w:rsidP="003C6157">
            <w:pPr>
              <w:rPr>
                <w:b/>
                <w:color w:val="FF0000"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>З</w:t>
            </w:r>
          </w:p>
          <w:p w:rsidR="00EF4143" w:rsidRPr="008E778B" w:rsidRDefault="00EF4143" w:rsidP="003C6157">
            <w:pPr>
              <w:rPr>
                <w:b/>
                <w:color w:val="FF0000"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>А</w:t>
            </w:r>
          </w:p>
          <w:p w:rsidR="00EF4143" w:rsidRPr="008E778B" w:rsidRDefault="00EF4143" w:rsidP="003C6157">
            <w:pPr>
              <w:rPr>
                <w:b/>
                <w:color w:val="FF0000"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>М</w:t>
            </w:r>
          </w:p>
          <w:p w:rsidR="00EF4143" w:rsidRPr="008E778B" w:rsidRDefault="00EF4143" w:rsidP="003C6157">
            <w:pPr>
              <w:rPr>
                <w:b/>
                <w:color w:val="FF0000"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>Е</w:t>
            </w:r>
          </w:p>
          <w:p w:rsidR="00300855" w:rsidRPr="008E778B" w:rsidRDefault="00D112F8" w:rsidP="003C615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Н</w:t>
            </w:r>
          </w:p>
        </w:tc>
      </w:tr>
      <w:tr w:rsidR="00D112F8" w:rsidRPr="00EF4143" w:rsidTr="002D2704">
        <w:trPr>
          <w:cantSplit/>
          <w:trHeight w:val="397"/>
        </w:trPr>
        <w:tc>
          <w:tcPr>
            <w:tcW w:w="284" w:type="dxa"/>
          </w:tcPr>
          <w:p w:rsidR="008A629B" w:rsidRPr="008E778B" w:rsidRDefault="008A629B" w:rsidP="003C6157">
            <w:pPr>
              <w:jc w:val="right"/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4" w:type="dxa"/>
          </w:tcPr>
          <w:p w:rsidR="008A629B" w:rsidRPr="008E778B" w:rsidRDefault="008A629B" w:rsidP="003C6157">
            <w:pPr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Общая педагогика</w:t>
            </w:r>
          </w:p>
        </w:tc>
        <w:tc>
          <w:tcPr>
            <w:tcW w:w="434" w:type="dxa"/>
          </w:tcPr>
          <w:p w:rsidR="008A629B" w:rsidRPr="00EF4143" w:rsidRDefault="008A629B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Л6</w:t>
            </w:r>
          </w:p>
        </w:tc>
        <w:tc>
          <w:tcPr>
            <w:tcW w:w="236" w:type="dxa"/>
          </w:tcPr>
          <w:p w:rsidR="008A629B" w:rsidRDefault="008A629B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Л4</w:t>
            </w:r>
          </w:p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С2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8A629B" w:rsidRPr="008A629B" w:rsidRDefault="008A629B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shd w:val="clear" w:color="auto" w:fill="8DB3E2" w:themeFill="text2" w:themeFillTint="66"/>
          </w:tcPr>
          <w:p w:rsidR="008A629B" w:rsidRPr="008E778B" w:rsidRDefault="008A629B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  <w:r w:rsidRPr="008A629B">
              <w:rPr>
                <w:sz w:val="16"/>
                <w:szCs w:val="16"/>
              </w:rPr>
              <w:t>С6</w:t>
            </w: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С6</w:t>
            </w:r>
          </w:p>
        </w:tc>
        <w:tc>
          <w:tcPr>
            <w:tcW w:w="236" w:type="dxa"/>
          </w:tcPr>
          <w:p w:rsidR="008A629B" w:rsidRPr="008E778B" w:rsidRDefault="002D2704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С6</w:t>
            </w: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vMerge/>
            <w:shd w:val="clear" w:color="auto" w:fill="8DB3E2" w:themeFill="text2" w:themeFillTint="66"/>
          </w:tcPr>
          <w:p w:rsidR="008A629B" w:rsidRPr="008E778B" w:rsidRDefault="008A629B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8A629B" w:rsidRPr="008E778B" w:rsidRDefault="008A629B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8A629B" w:rsidRPr="008E778B" w:rsidRDefault="008A629B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8A629B" w:rsidRPr="008E778B" w:rsidRDefault="008A629B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8A629B" w:rsidRPr="008E778B" w:rsidRDefault="008A629B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shd w:val="clear" w:color="auto" w:fill="8DB3E2" w:themeFill="text2" w:themeFillTint="66"/>
          </w:tcPr>
          <w:p w:rsidR="008A629B" w:rsidRPr="008E778B" w:rsidRDefault="008A629B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A629B" w:rsidRPr="008E778B" w:rsidRDefault="008A629B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</w:tcPr>
          <w:p w:rsidR="008A629B" w:rsidRPr="008E778B" w:rsidRDefault="008A629B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8A629B" w:rsidRPr="008E778B" w:rsidRDefault="008A629B" w:rsidP="003C615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112F8" w:rsidRPr="00EF4143" w:rsidTr="002D2704">
        <w:trPr>
          <w:cantSplit/>
          <w:trHeight w:val="397"/>
        </w:trPr>
        <w:tc>
          <w:tcPr>
            <w:tcW w:w="284" w:type="dxa"/>
          </w:tcPr>
          <w:p w:rsidR="00161045" w:rsidRPr="008E778B" w:rsidRDefault="00161045" w:rsidP="003C6157">
            <w:pPr>
              <w:jc w:val="right"/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34" w:type="dxa"/>
          </w:tcPr>
          <w:p w:rsidR="00161045" w:rsidRPr="008E778B" w:rsidRDefault="00161045" w:rsidP="003C6157">
            <w:pPr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Общая и педагогическая психология</w:t>
            </w:r>
          </w:p>
          <w:p w:rsidR="00161045" w:rsidRPr="008E778B" w:rsidRDefault="00161045" w:rsidP="003C6157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161045" w:rsidRPr="00EF4143" w:rsidRDefault="00161045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A629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5C580C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Л8</w:t>
            </w:r>
          </w:p>
        </w:tc>
        <w:tc>
          <w:tcPr>
            <w:tcW w:w="236" w:type="dxa"/>
          </w:tcPr>
          <w:p w:rsidR="00161045" w:rsidRPr="008E778B" w:rsidRDefault="002D2704" w:rsidP="005C580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П2С</w:t>
            </w:r>
            <w:r w:rsidR="005C580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С6</w:t>
            </w:r>
          </w:p>
        </w:tc>
        <w:tc>
          <w:tcPr>
            <w:tcW w:w="236" w:type="dxa"/>
          </w:tcPr>
          <w:p w:rsidR="00161045" w:rsidRPr="008E778B" w:rsidRDefault="00161045" w:rsidP="002D27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D2704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61045" w:rsidRPr="008E778B" w:rsidRDefault="00161045" w:rsidP="003C615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112F8" w:rsidRPr="00EF4143" w:rsidTr="002D2704">
        <w:trPr>
          <w:cantSplit/>
          <w:trHeight w:val="397"/>
        </w:trPr>
        <w:tc>
          <w:tcPr>
            <w:tcW w:w="284" w:type="dxa"/>
          </w:tcPr>
          <w:p w:rsidR="00161045" w:rsidRPr="008E778B" w:rsidRDefault="00161045" w:rsidP="003C6157">
            <w:pPr>
              <w:jc w:val="right"/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4" w:type="dxa"/>
          </w:tcPr>
          <w:p w:rsidR="00161045" w:rsidRPr="008E778B" w:rsidRDefault="00161045" w:rsidP="003C6157">
            <w:pPr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Методология и история образования</w:t>
            </w:r>
          </w:p>
          <w:p w:rsidR="00161045" w:rsidRPr="008E778B" w:rsidRDefault="00161045" w:rsidP="003C6157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161045" w:rsidRPr="00EF4143" w:rsidRDefault="00161045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A629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Л6</w:t>
            </w:r>
          </w:p>
        </w:tc>
        <w:tc>
          <w:tcPr>
            <w:tcW w:w="236" w:type="dxa"/>
          </w:tcPr>
          <w:p w:rsidR="00161045" w:rsidRDefault="00161045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  <w:p w:rsidR="00161045" w:rsidRDefault="00F55100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161045" w:rsidRPr="008E778B" w:rsidRDefault="00161045" w:rsidP="00F55100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Default="00F55100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  <w:p w:rsidR="00161045" w:rsidRPr="008E778B" w:rsidRDefault="00F55100" w:rsidP="00F5510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F5510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F5510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161045" w:rsidRPr="008E778B" w:rsidRDefault="00F55100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С8</w:t>
            </w:r>
          </w:p>
        </w:tc>
        <w:tc>
          <w:tcPr>
            <w:tcW w:w="236" w:type="dxa"/>
          </w:tcPr>
          <w:p w:rsidR="00161045" w:rsidRPr="008E778B" w:rsidRDefault="00F55100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С5</w:t>
            </w:r>
          </w:p>
        </w:tc>
        <w:tc>
          <w:tcPr>
            <w:tcW w:w="236" w:type="dxa"/>
          </w:tcPr>
          <w:p w:rsidR="00161045" w:rsidRPr="008E778B" w:rsidRDefault="00F55100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С5</w:t>
            </w: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61045" w:rsidRPr="008E778B" w:rsidRDefault="00161045" w:rsidP="003C615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112F8" w:rsidRPr="00EF4143" w:rsidTr="002D2704">
        <w:trPr>
          <w:cantSplit/>
          <w:trHeight w:val="397"/>
        </w:trPr>
        <w:tc>
          <w:tcPr>
            <w:tcW w:w="284" w:type="dxa"/>
          </w:tcPr>
          <w:p w:rsidR="00161045" w:rsidRPr="008E778B" w:rsidRDefault="00161045" w:rsidP="003C6157">
            <w:pPr>
              <w:jc w:val="right"/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34" w:type="dxa"/>
          </w:tcPr>
          <w:p w:rsidR="00161045" w:rsidRPr="008E778B" w:rsidRDefault="00161045" w:rsidP="003C6157">
            <w:pPr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Современные проблемы образования</w:t>
            </w:r>
          </w:p>
          <w:p w:rsidR="00161045" w:rsidRPr="008E778B" w:rsidRDefault="00161045" w:rsidP="003C6157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161045" w:rsidRPr="00EF4143" w:rsidRDefault="00161045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A629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2D27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2D2704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Default="002D2704" w:rsidP="002D27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П2</w:t>
            </w:r>
          </w:p>
          <w:p w:rsidR="002D2704" w:rsidRPr="008E778B" w:rsidRDefault="002D2704" w:rsidP="002D27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С4</w:t>
            </w: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С5</w:t>
            </w:r>
          </w:p>
        </w:tc>
        <w:tc>
          <w:tcPr>
            <w:tcW w:w="236" w:type="dxa"/>
          </w:tcPr>
          <w:p w:rsidR="00161045" w:rsidRPr="008E778B" w:rsidRDefault="00161045" w:rsidP="002D27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2D27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61045" w:rsidRPr="008E778B" w:rsidRDefault="00161045" w:rsidP="003C615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112F8" w:rsidRPr="00EF4143" w:rsidTr="002D2704">
        <w:trPr>
          <w:cantSplit/>
          <w:trHeight w:val="397"/>
        </w:trPr>
        <w:tc>
          <w:tcPr>
            <w:tcW w:w="284" w:type="dxa"/>
          </w:tcPr>
          <w:p w:rsidR="00161045" w:rsidRPr="008E778B" w:rsidRDefault="00161045" w:rsidP="003C6157">
            <w:pPr>
              <w:jc w:val="right"/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34" w:type="dxa"/>
          </w:tcPr>
          <w:p w:rsidR="00161045" w:rsidRPr="008E778B" w:rsidRDefault="00161045" w:rsidP="003C6157">
            <w:pPr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Организация воспитательного процесса в СПОО</w:t>
            </w:r>
          </w:p>
        </w:tc>
        <w:tc>
          <w:tcPr>
            <w:tcW w:w="434" w:type="dxa"/>
          </w:tcPr>
          <w:p w:rsidR="00161045" w:rsidRPr="00EF4143" w:rsidRDefault="00161045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A629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2D2704" w:rsidP="002D27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Л4</w:t>
            </w:r>
          </w:p>
        </w:tc>
        <w:tc>
          <w:tcPr>
            <w:tcW w:w="236" w:type="dxa"/>
          </w:tcPr>
          <w:p w:rsidR="00161045" w:rsidRPr="008E778B" w:rsidRDefault="002D2704" w:rsidP="002D27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П2С4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2D2704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С4</w:t>
            </w: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61045" w:rsidRPr="008E778B" w:rsidRDefault="00161045" w:rsidP="003C615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112F8" w:rsidRPr="00EF4143" w:rsidTr="002D2704">
        <w:trPr>
          <w:cantSplit/>
          <w:trHeight w:val="397"/>
        </w:trPr>
        <w:tc>
          <w:tcPr>
            <w:tcW w:w="284" w:type="dxa"/>
          </w:tcPr>
          <w:p w:rsidR="00161045" w:rsidRPr="008E778B" w:rsidRDefault="00161045" w:rsidP="003C6157">
            <w:pPr>
              <w:jc w:val="right"/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34" w:type="dxa"/>
          </w:tcPr>
          <w:p w:rsidR="00161045" w:rsidRPr="008E778B" w:rsidRDefault="00161045" w:rsidP="003C6157">
            <w:pPr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Организация учебного процесса в СПОО</w:t>
            </w:r>
          </w:p>
        </w:tc>
        <w:tc>
          <w:tcPr>
            <w:tcW w:w="434" w:type="dxa"/>
          </w:tcPr>
          <w:p w:rsidR="00161045" w:rsidRPr="00EF4143" w:rsidRDefault="00161045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A629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2D2704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Л4П2</w:t>
            </w:r>
          </w:p>
        </w:tc>
        <w:tc>
          <w:tcPr>
            <w:tcW w:w="236" w:type="dxa"/>
          </w:tcPr>
          <w:p w:rsidR="00161045" w:rsidRPr="008E778B" w:rsidRDefault="002D2704" w:rsidP="003C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П2С5</w:t>
            </w:r>
          </w:p>
        </w:tc>
        <w:tc>
          <w:tcPr>
            <w:tcW w:w="236" w:type="dxa"/>
          </w:tcPr>
          <w:p w:rsidR="00161045" w:rsidRPr="008E778B" w:rsidRDefault="002D2704" w:rsidP="003C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С7</w:t>
            </w: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61045" w:rsidRPr="008E778B" w:rsidRDefault="00161045" w:rsidP="003C615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112F8" w:rsidRPr="00EF4143" w:rsidTr="002D2704">
        <w:trPr>
          <w:cantSplit/>
          <w:trHeight w:val="397"/>
        </w:trPr>
        <w:tc>
          <w:tcPr>
            <w:tcW w:w="284" w:type="dxa"/>
          </w:tcPr>
          <w:p w:rsidR="00161045" w:rsidRPr="008E778B" w:rsidRDefault="00161045" w:rsidP="003C6157">
            <w:pPr>
              <w:jc w:val="right"/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34" w:type="dxa"/>
          </w:tcPr>
          <w:p w:rsidR="00161045" w:rsidRPr="008E778B" w:rsidRDefault="00161045" w:rsidP="003C6157">
            <w:pPr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Модуль 8. Современные профессионально-ориентированные образ. технологии</w:t>
            </w:r>
          </w:p>
        </w:tc>
        <w:tc>
          <w:tcPr>
            <w:tcW w:w="434" w:type="dxa"/>
          </w:tcPr>
          <w:p w:rsidR="00161045" w:rsidRPr="00EF4143" w:rsidRDefault="00161045" w:rsidP="003C6157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A629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2D2704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Л4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61045" w:rsidRPr="008E778B" w:rsidRDefault="002D2704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Л2П4</w:t>
            </w:r>
          </w:p>
        </w:tc>
        <w:tc>
          <w:tcPr>
            <w:tcW w:w="236" w:type="dxa"/>
          </w:tcPr>
          <w:p w:rsidR="00161045" w:rsidRPr="008E778B" w:rsidRDefault="002D2704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С6</w:t>
            </w:r>
          </w:p>
        </w:tc>
        <w:tc>
          <w:tcPr>
            <w:tcW w:w="236" w:type="dxa"/>
          </w:tcPr>
          <w:p w:rsidR="00161045" w:rsidRPr="008E778B" w:rsidRDefault="002D2704" w:rsidP="003C61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С6</w:t>
            </w: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shd w:val="clear" w:color="auto" w:fill="8DB3E2" w:themeFill="text2" w:themeFillTint="66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61045" w:rsidRPr="008E778B" w:rsidRDefault="00161045" w:rsidP="003C615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</w:tcPr>
          <w:p w:rsidR="00161045" w:rsidRPr="008E778B" w:rsidRDefault="00161045" w:rsidP="003C6157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61045" w:rsidRPr="008E778B" w:rsidRDefault="00161045" w:rsidP="003C615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5C580C" w:rsidRPr="00EF4143" w:rsidTr="002D2704">
        <w:trPr>
          <w:cantSplit/>
          <w:trHeight w:val="397"/>
        </w:trPr>
        <w:tc>
          <w:tcPr>
            <w:tcW w:w="284" w:type="dxa"/>
          </w:tcPr>
          <w:p w:rsidR="005C580C" w:rsidRPr="008E778B" w:rsidRDefault="005C580C" w:rsidP="005C580C">
            <w:pPr>
              <w:jc w:val="right"/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34" w:type="dxa"/>
          </w:tcPr>
          <w:p w:rsidR="005C580C" w:rsidRPr="008E778B" w:rsidRDefault="005C580C" w:rsidP="005C580C">
            <w:pPr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Модуль 8. Психология профессионального образования</w:t>
            </w:r>
          </w:p>
        </w:tc>
        <w:tc>
          <w:tcPr>
            <w:tcW w:w="434" w:type="dxa"/>
          </w:tcPr>
          <w:p w:rsidR="005C580C" w:rsidRPr="00EF4143" w:rsidRDefault="005C580C" w:rsidP="005C580C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A629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Л8</w:t>
            </w: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Л4П4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П4С4</w:t>
            </w: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С8</w:t>
            </w: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С8</w:t>
            </w: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С6</w:t>
            </w: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С6</w:t>
            </w:r>
          </w:p>
        </w:tc>
        <w:tc>
          <w:tcPr>
            <w:tcW w:w="237" w:type="dxa"/>
            <w:shd w:val="clear" w:color="auto" w:fill="auto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C580C" w:rsidRPr="008E778B" w:rsidRDefault="005C580C" w:rsidP="005C580C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5C580C" w:rsidRPr="00EF4143" w:rsidTr="002D2704">
        <w:trPr>
          <w:cantSplit/>
          <w:trHeight w:val="397"/>
        </w:trPr>
        <w:tc>
          <w:tcPr>
            <w:tcW w:w="284" w:type="dxa"/>
          </w:tcPr>
          <w:p w:rsidR="005C580C" w:rsidRPr="008E778B" w:rsidRDefault="005C580C" w:rsidP="005C58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34" w:type="dxa"/>
          </w:tcPr>
          <w:p w:rsidR="005C580C" w:rsidRPr="008E778B" w:rsidRDefault="005C580C" w:rsidP="005C580C">
            <w:pPr>
              <w:rPr>
                <w:b/>
                <w:sz w:val="18"/>
                <w:szCs w:val="18"/>
              </w:rPr>
            </w:pPr>
            <w:r w:rsidRPr="008E778B">
              <w:rPr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434" w:type="dxa"/>
          </w:tcPr>
          <w:p w:rsidR="005C580C" w:rsidRPr="00EF4143" w:rsidRDefault="005C580C" w:rsidP="005C580C">
            <w:pPr>
              <w:jc w:val="right"/>
              <w:rPr>
                <w:b/>
                <w:sz w:val="18"/>
                <w:szCs w:val="18"/>
              </w:rPr>
            </w:pPr>
            <w:r w:rsidRPr="00EF41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A629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CC8EA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shd w:val="clear" w:color="auto" w:fill="8DB3E2" w:themeFill="text2" w:themeFillTint="66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</w:tcPr>
          <w:p w:rsidR="005C580C" w:rsidRPr="008E778B" w:rsidRDefault="005C580C" w:rsidP="005C580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C580C" w:rsidRPr="008E778B" w:rsidRDefault="005C580C" w:rsidP="005C580C">
            <w:pPr>
              <w:rPr>
                <w:b/>
                <w:color w:val="FF0000"/>
                <w:sz w:val="16"/>
                <w:szCs w:val="16"/>
              </w:rPr>
            </w:pPr>
            <w:r w:rsidRPr="008E778B"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</w:tbl>
    <w:p w:rsidR="00EF4143" w:rsidRDefault="00EF4143" w:rsidP="0042128E"/>
    <w:sectPr w:rsidR="00EF4143" w:rsidSect="00EB59FD">
      <w:pgSz w:w="16838" w:h="11906" w:orient="landscape"/>
      <w:pgMar w:top="568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6F"/>
    <w:rsid w:val="00045831"/>
    <w:rsid w:val="000C465D"/>
    <w:rsid w:val="000E2CD5"/>
    <w:rsid w:val="000F4653"/>
    <w:rsid w:val="00116664"/>
    <w:rsid w:val="00151534"/>
    <w:rsid w:val="00161045"/>
    <w:rsid w:val="001816B5"/>
    <w:rsid w:val="00182CE7"/>
    <w:rsid w:val="002523A4"/>
    <w:rsid w:val="002877CA"/>
    <w:rsid w:val="002D2704"/>
    <w:rsid w:val="002F655E"/>
    <w:rsid w:val="00300855"/>
    <w:rsid w:val="0038417B"/>
    <w:rsid w:val="00394A7B"/>
    <w:rsid w:val="003B0C02"/>
    <w:rsid w:val="003C6157"/>
    <w:rsid w:val="003F39F4"/>
    <w:rsid w:val="0042128E"/>
    <w:rsid w:val="0046080C"/>
    <w:rsid w:val="00486CD1"/>
    <w:rsid w:val="0051715F"/>
    <w:rsid w:val="005211E4"/>
    <w:rsid w:val="00523BB1"/>
    <w:rsid w:val="005413A3"/>
    <w:rsid w:val="00552BED"/>
    <w:rsid w:val="005B54D4"/>
    <w:rsid w:val="005C580C"/>
    <w:rsid w:val="006153E3"/>
    <w:rsid w:val="006349C9"/>
    <w:rsid w:val="00682049"/>
    <w:rsid w:val="006A3830"/>
    <w:rsid w:val="007422EB"/>
    <w:rsid w:val="00751CFF"/>
    <w:rsid w:val="00790C4D"/>
    <w:rsid w:val="008A629B"/>
    <w:rsid w:val="008C578F"/>
    <w:rsid w:val="008E778B"/>
    <w:rsid w:val="00900571"/>
    <w:rsid w:val="00936FB3"/>
    <w:rsid w:val="00941280"/>
    <w:rsid w:val="009A3DF2"/>
    <w:rsid w:val="009E3396"/>
    <w:rsid w:val="00A44DB5"/>
    <w:rsid w:val="00B47E86"/>
    <w:rsid w:val="00B70690"/>
    <w:rsid w:val="00BB0DAB"/>
    <w:rsid w:val="00C445EF"/>
    <w:rsid w:val="00C5465E"/>
    <w:rsid w:val="00CA7091"/>
    <w:rsid w:val="00D04E3C"/>
    <w:rsid w:val="00D112F8"/>
    <w:rsid w:val="00D209BA"/>
    <w:rsid w:val="00D33C02"/>
    <w:rsid w:val="00D373B9"/>
    <w:rsid w:val="00E10802"/>
    <w:rsid w:val="00E75452"/>
    <w:rsid w:val="00E93111"/>
    <w:rsid w:val="00EB59FD"/>
    <w:rsid w:val="00EF4143"/>
    <w:rsid w:val="00F55100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6943"/>
  <w15:docId w15:val="{B07A80D2-D1A4-49B7-B34A-266618B1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4F6F"/>
    <w:pPr>
      <w:ind w:left="113" w:right="113"/>
    </w:pPr>
  </w:style>
  <w:style w:type="paragraph" w:styleId="a4">
    <w:name w:val="Balloon Text"/>
    <w:basedOn w:val="a"/>
    <w:link w:val="a5"/>
    <w:uiPriority w:val="99"/>
    <w:semiHidden/>
    <w:unhideWhenUsed/>
    <w:rsid w:val="003C61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1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Viki</cp:lastModifiedBy>
  <cp:revision>17</cp:revision>
  <cp:lastPrinted>2021-06-26T17:38:00Z</cp:lastPrinted>
  <dcterms:created xsi:type="dcterms:W3CDTF">2018-06-12T14:14:00Z</dcterms:created>
  <dcterms:modified xsi:type="dcterms:W3CDTF">2023-03-27T15:01:00Z</dcterms:modified>
</cp:coreProperties>
</file>