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63" w:rsidRPr="00591663" w:rsidRDefault="00591663" w:rsidP="00591663">
      <w:pPr>
        <w:pBdr>
          <w:bottom w:val="single" w:sz="4" w:space="1" w:color="auto"/>
        </w:pBdr>
        <w:jc w:val="center"/>
        <w:rPr>
          <w:b/>
        </w:rPr>
      </w:pPr>
      <w:r w:rsidRPr="00591663">
        <w:rPr>
          <w:b/>
        </w:rPr>
        <w:t>ЧАСТНОЕ ОБРАЗОВАТЕЛЬНОЕ УЧРЕЖДЕНИЕ ДОПОЛНИТЕЛЬНОГО ПРОФЕССИОНАЛЬНОГО ОБРАЗОВАНИЯ «УЧЕБНЫЙ ЦЕНТР «ВИКИ»</w:t>
      </w:r>
    </w:p>
    <w:p w:rsidR="00591663" w:rsidRPr="00591663" w:rsidRDefault="00591663" w:rsidP="00591663">
      <w:pPr>
        <w:jc w:val="center"/>
        <w:rPr>
          <w:sz w:val="32"/>
          <w:szCs w:val="32"/>
          <w:u w:val="single"/>
        </w:rPr>
      </w:pPr>
      <w:r w:rsidRPr="00591663">
        <w:rPr>
          <w:sz w:val="20"/>
          <w:szCs w:val="20"/>
        </w:rPr>
        <w:t>(Полное наименование организации, осуществляющей образовательную деятельность)</w:t>
      </w:r>
    </w:p>
    <w:p w:rsidR="00591663" w:rsidRPr="00591663" w:rsidRDefault="00591663" w:rsidP="00591663">
      <w:pPr>
        <w:jc w:val="right"/>
      </w:pPr>
    </w:p>
    <w:p w:rsidR="00591663" w:rsidRPr="00591663" w:rsidRDefault="00591663" w:rsidP="00591663">
      <w:pPr>
        <w:jc w:val="right"/>
      </w:pPr>
    </w:p>
    <w:p w:rsidR="00591663" w:rsidRPr="0071182A" w:rsidRDefault="00591663" w:rsidP="00591663">
      <w:pPr>
        <w:jc w:val="right"/>
        <w:rPr>
          <w:sz w:val="20"/>
          <w:szCs w:val="20"/>
        </w:rPr>
      </w:pPr>
      <w:r w:rsidRPr="0071182A">
        <w:rPr>
          <w:sz w:val="20"/>
          <w:szCs w:val="20"/>
        </w:rPr>
        <w:t>«УТВЕРЖДАЮ»</w:t>
      </w:r>
    </w:p>
    <w:p w:rsidR="00591663" w:rsidRPr="0071182A" w:rsidRDefault="00591663" w:rsidP="00591663">
      <w:pPr>
        <w:jc w:val="right"/>
        <w:rPr>
          <w:sz w:val="20"/>
          <w:szCs w:val="20"/>
        </w:rPr>
      </w:pPr>
      <w:r w:rsidRPr="0071182A">
        <w:rPr>
          <w:sz w:val="20"/>
          <w:szCs w:val="20"/>
        </w:rPr>
        <w:t xml:space="preserve">                                                                                                              Директор  ЧОУ ДПО «УЦ  «ВИКИ»</w:t>
      </w:r>
    </w:p>
    <w:p w:rsidR="00591663" w:rsidRPr="0071182A" w:rsidRDefault="00591663" w:rsidP="00591663">
      <w:pPr>
        <w:jc w:val="right"/>
        <w:rPr>
          <w:sz w:val="20"/>
          <w:szCs w:val="20"/>
        </w:rPr>
      </w:pPr>
      <w:r w:rsidRPr="0071182A">
        <w:rPr>
          <w:sz w:val="20"/>
          <w:szCs w:val="20"/>
        </w:rPr>
        <w:t xml:space="preserve">___________В.С. </w:t>
      </w:r>
      <w:proofErr w:type="spellStart"/>
      <w:r w:rsidRPr="0071182A">
        <w:rPr>
          <w:sz w:val="20"/>
          <w:szCs w:val="20"/>
        </w:rPr>
        <w:t>Популиди</w:t>
      </w:r>
      <w:proofErr w:type="spellEnd"/>
    </w:p>
    <w:p w:rsidR="0071182A" w:rsidRPr="0071182A" w:rsidRDefault="0071182A" w:rsidP="0071182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1182A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1182A">
        <w:rPr>
          <w:rFonts w:ascii="Times New Roman" w:hAnsi="Times New Roman" w:cs="Times New Roman"/>
        </w:rPr>
        <w:t xml:space="preserve">       </w:t>
      </w:r>
      <w:r w:rsidR="00591663" w:rsidRPr="0071182A">
        <w:rPr>
          <w:rFonts w:ascii="Times New Roman" w:hAnsi="Times New Roman" w:cs="Times New Roman"/>
        </w:rPr>
        <w:t>«16» января 2016 года</w:t>
      </w:r>
      <w:r w:rsidRPr="007118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182A" w:rsidRPr="00591663" w:rsidRDefault="0071182A" w:rsidP="007118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1663">
        <w:rPr>
          <w:rFonts w:ascii="Times New Roman" w:hAnsi="Times New Roman" w:cs="Times New Roman"/>
          <w:b/>
          <w:sz w:val="32"/>
          <w:szCs w:val="32"/>
        </w:rPr>
        <w:t>Тематический план № 7</w:t>
      </w:r>
    </w:p>
    <w:p w:rsidR="0071182A" w:rsidRDefault="0071182A" w:rsidP="0071182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1182A" w:rsidRPr="00591663" w:rsidRDefault="0071182A" w:rsidP="0071182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91663">
        <w:rPr>
          <w:rFonts w:ascii="Times New Roman" w:hAnsi="Times New Roman" w:cs="Times New Roman"/>
          <w:b/>
          <w:sz w:val="28"/>
          <w:szCs w:val="28"/>
        </w:rPr>
        <w:t xml:space="preserve">Учебный предмет "Вождение транспортных средств категории "А" </w:t>
      </w:r>
    </w:p>
    <w:p w:rsidR="0071182A" w:rsidRPr="00591663" w:rsidRDefault="0071182A" w:rsidP="0071182A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91663">
        <w:rPr>
          <w:rFonts w:ascii="Times New Roman" w:hAnsi="Times New Roman" w:cs="Times New Roman"/>
          <w:b/>
          <w:sz w:val="28"/>
          <w:szCs w:val="28"/>
        </w:rPr>
        <w:t xml:space="preserve">(для транспортных средств с </w:t>
      </w:r>
      <w:r>
        <w:rPr>
          <w:rFonts w:ascii="Times New Roman" w:hAnsi="Times New Roman" w:cs="Times New Roman"/>
          <w:b/>
          <w:sz w:val="28"/>
          <w:szCs w:val="28"/>
        </w:rPr>
        <w:t>механической</w:t>
      </w:r>
      <w:r w:rsidRPr="00591663">
        <w:rPr>
          <w:rFonts w:ascii="Times New Roman" w:hAnsi="Times New Roman" w:cs="Times New Roman"/>
          <w:b/>
          <w:sz w:val="28"/>
          <w:szCs w:val="28"/>
        </w:rPr>
        <w:t xml:space="preserve"> трансмиссией).</w:t>
      </w:r>
    </w:p>
    <w:tbl>
      <w:tblPr>
        <w:tblpPr w:leftFromText="180" w:rightFromText="180" w:vertAnchor="text" w:horzAnchor="margin" w:tblpX="182" w:tblpY="267"/>
        <w:tblW w:w="978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6989"/>
        <w:gridCol w:w="1941"/>
      </w:tblGrid>
      <w:tr w:rsidR="0071182A" w:rsidRPr="00E75884" w:rsidTr="0071182A">
        <w:trPr>
          <w:trHeight w:hRule="exact" w:val="85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82A" w:rsidRPr="00E75884" w:rsidRDefault="0071182A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1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75884">
              <w:rPr>
                <w:b/>
                <w:sz w:val="22"/>
                <w:szCs w:val="22"/>
              </w:rPr>
              <w:t>темы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82A" w:rsidRPr="00E75884" w:rsidRDefault="0071182A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75884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82A" w:rsidRPr="00E75884" w:rsidRDefault="0071182A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75884">
              <w:rPr>
                <w:b/>
                <w:spacing w:val="-1"/>
                <w:sz w:val="22"/>
                <w:szCs w:val="22"/>
              </w:rPr>
              <w:t>Количество часов</w:t>
            </w:r>
          </w:p>
          <w:p w:rsidR="0071182A" w:rsidRPr="00E75884" w:rsidRDefault="0071182A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75884">
              <w:rPr>
                <w:b/>
                <w:sz w:val="22"/>
                <w:szCs w:val="22"/>
              </w:rPr>
              <w:t>практического</w:t>
            </w:r>
          </w:p>
          <w:p w:rsidR="0071182A" w:rsidRPr="00E75884" w:rsidRDefault="0071182A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75884">
              <w:rPr>
                <w:b/>
                <w:sz w:val="22"/>
                <w:szCs w:val="22"/>
              </w:rPr>
              <w:t>обучения</w:t>
            </w:r>
          </w:p>
        </w:tc>
      </w:tr>
      <w:tr w:rsidR="0071182A" w:rsidRPr="00E75884" w:rsidTr="0071182A">
        <w:trPr>
          <w:trHeight w:hRule="exact" w:val="326"/>
        </w:trPr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82A" w:rsidRPr="00E75884" w:rsidRDefault="0071182A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66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E75884">
              <w:rPr>
                <w:rFonts w:eastAsiaTheme="minorEastAsia"/>
                <w:b/>
              </w:rPr>
              <w:t xml:space="preserve">1. </w:t>
            </w:r>
            <w:r w:rsidRPr="00E75884">
              <w:rPr>
                <w:b/>
              </w:rPr>
              <w:t>Первоначальное обучение вождению</w:t>
            </w:r>
          </w:p>
        </w:tc>
      </w:tr>
      <w:tr w:rsidR="0071182A" w:rsidRPr="00E75884" w:rsidTr="0071182A">
        <w:trPr>
          <w:trHeight w:hRule="exact" w:val="3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82A" w:rsidRPr="00E75884" w:rsidRDefault="0071182A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rFonts w:ascii="Arial" w:eastAsiaTheme="minorEastAsia" w:hAnsi="Arial" w:cs="Arial"/>
                <w:sz w:val="20"/>
                <w:szCs w:val="20"/>
              </w:rPr>
            </w:pPr>
            <w:r w:rsidRPr="00E75884">
              <w:rPr>
                <w:rFonts w:eastAsiaTheme="minorEastAsia"/>
                <w:sz w:val="22"/>
                <w:szCs w:val="22"/>
              </w:rPr>
              <w:t>1.1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82A" w:rsidRPr="00E75884" w:rsidRDefault="0071182A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75884">
              <w:t>Посадка, действия органами управления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82A" w:rsidRPr="00E75884" w:rsidRDefault="0071182A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75884">
              <w:rPr>
                <w:rFonts w:eastAsiaTheme="minorEastAsia"/>
                <w:sz w:val="22"/>
                <w:szCs w:val="22"/>
              </w:rPr>
              <w:t>2</w:t>
            </w:r>
          </w:p>
        </w:tc>
      </w:tr>
      <w:tr w:rsidR="0071182A" w:rsidRPr="00E75884" w:rsidTr="0071182A">
        <w:trPr>
          <w:trHeight w:hRule="exact" w:val="88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82A" w:rsidRPr="00E75884" w:rsidRDefault="0071182A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rFonts w:ascii="Arial" w:eastAsiaTheme="minorEastAsia" w:hAnsi="Arial" w:cs="Arial"/>
                <w:sz w:val="20"/>
                <w:szCs w:val="20"/>
              </w:rPr>
            </w:pPr>
            <w:r w:rsidRPr="00E75884">
              <w:rPr>
                <w:rFonts w:eastAsiaTheme="minorEastAsia"/>
                <w:sz w:val="22"/>
                <w:szCs w:val="22"/>
              </w:rPr>
              <w:t>1.2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82A" w:rsidRPr="00E75884" w:rsidRDefault="0071182A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5"/>
              <w:rPr>
                <w:rFonts w:ascii="Arial" w:eastAsiaTheme="minorEastAsia" w:hAnsi="Arial" w:cs="Arial"/>
                <w:sz w:val="20"/>
                <w:szCs w:val="20"/>
              </w:rPr>
            </w:pPr>
            <w:r w:rsidRPr="00E75884">
              <w:rPr>
                <w:spacing w:val="-5"/>
              </w:rPr>
              <w:t xml:space="preserve">Пуск двигателя, начало движения, переключение передач в восходящем </w:t>
            </w:r>
            <w:r w:rsidRPr="00E75884">
              <w:rPr>
                <w:spacing w:val="-3"/>
              </w:rPr>
              <w:t xml:space="preserve">порядке, переключение передач в нисходящем порядке, остановка, </w:t>
            </w:r>
            <w:r w:rsidRPr="00E75884">
              <w:t>выключение двигателя.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82A" w:rsidRPr="00E75884" w:rsidRDefault="0071182A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75884">
              <w:rPr>
                <w:rFonts w:eastAsiaTheme="minorEastAsia"/>
                <w:sz w:val="22"/>
                <w:szCs w:val="22"/>
              </w:rPr>
              <w:t>2</w:t>
            </w:r>
          </w:p>
        </w:tc>
      </w:tr>
      <w:tr w:rsidR="0071182A" w:rsidRPr="00E75884" w:rsidTr="0071182A">
        <w:trPr>
          <w:trHeight w:hRule="exact" w:val="61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82A" w:rsidRPr="00E75884" w:rsidRDefault="0071182A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Arial" w:eastAsiaTheme="minorEastAsia" w:hAnsi="Arial" w:cs="Arial"/>
                <w:sz w:val="20"/>
                <w:szCs w:val="20"/>
              </w:rPr>
            </w:pPr>
            <w:r w:rsidRPr="00E75884">
              <w:rPr>
                <w:rFonts w:eastAsiaTheme="minorEastAsia"/>
                <w:sz w:val="22"/>
                <w:szCs w:val="22"/>
              </w:rPr>
              <w:t>1.3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82A" w:rsidRPr="00E75884" w:rsidRDefault="0071182A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3" w:lineRule="exact"/>
              <w:ind w:right="595"/>
              <w:rPr>
                <w:rFonts w:ascii="Arial" w:eastAsiaTheme="minorEastAsia" w:hAnsi="Arial" w:cs="Arial"/>
                <w:sz w:val="20"/>
                <w:szCs w:val="20"/>
              </w:rPr>
            </w:pPr>
            <w:r w:rsidRPr="00E75884">
              <w:rPr>
                <w:spacing w:val="-3"/>
              </w:rPr>
              <w:t xml:space="preserve">Начало движения, движение по кольцевому маршруту, остановка </w:t>
            </w:r>
            <w:r w:rsidRPr="00E75884">
              <w:t>с применением различных способов торможения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182A" w:rsidRPr="00E75884" w:rsidRDefault="0071182A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75884">
              <w:rPr>
                <w:rFonts w:eastAsiaTheme="minorEastAsia"/>
                <w:sz w:val="22"/>
                <w:szCs w:val="22"/>
              </w:rPr>
              <w:t>6</w:t>
            </w:r>
          </w:p>
        </w:tc>
      </w:tr>
      <w:tr w:rsidR="0071182A" w:rsidRPr="00E75884" w:rsidTr="0071182A">
        <w:trPr>
          <w:trHeight w:hRule="exact" w:val="60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82A" w:rsidRPr="00E75884" w:rsidRDefault="0071182A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Arial" w:eastAsiaTheme="minorEastAsia" w:hAnsi="Arial" w:cs="Arial"/>
                <w:sz w:val="20"/>
                <w:szCs w:val="20"/>
              </w:rPr>
            </w:pPr>
            <w:r w:rsidRPr="00E75884">
              <w:rPr>
                <w:rFonts w:eastAsiaTheme="minorEastAsia"/>
                <w:sz w:val="22"/>
                <w:szCs w:val="22"/>
              </w:rPr>
              <w:t>1.4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82A" w:rsidRPr="00E75884" w:rsidRDefault="0071182A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267"/>
              <w:rPr>
                <w:rFonts w:ascii="Arial" w:eastAsiaTheme="minorEastAsia" w:hAnsi="Arial" w:cs="Arial"/>
                <w:sz w:val="20"/>
                <w:szCs w:val="20"/>
              </w:rPr>
            </w:pPr>
            <w:r w:rsidRPr="00E75884">
              <w:rPr>
                <w:spacing w:val="-3"/>
              </w:rPr>
              <w:t xml:space="preserve">Повороты в движении, разворот для движения в обратном </w:t>
            </w:r>
            <w:r w:rsidRPr="00E75884">
              <w:t>направлении</w:t>
            </w:r>
          </w:p>
        </w:tc>
        <w:tc>
          <w:tcPr>
            <w:tcW w:w="1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82A" w:rsidRPr="00E75884" w:rsidRDefault="0071182A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75884">
              <w:rPr>
                <w:rFonts w:eastAsiaTheme="minorEastAsia"/>
                <w:sz w:val="22"/>
                <w:szCs w:val="22"/>
              </w:rPr>
              <w:t>4</w:t>
            </w:r>
          </w:p>
        </w:tc>
      </w:tr>
      <w:tr w:rsidR="0071182A" w:rsidRPr="00E75884" w:rsidTr="0071182A">
        <w:trPr>
          <w:trHeight w:hRule="exact" w:val="331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82A" w:rsidRPr="00E75884" w:rsidRDefault="0071182A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6"/>
              <w:rPr>
                <w:rFonts w:ascii="Arial" w:eastAsiaTheme="minorEastAsia" w:hAnsi="Arial" w:cs="Arial"/>
                <w:sz w:val="20"/>
                <w:szCs w:val="20"/>
              </w:rPr>
            </w:pPr>
            <w:r w:rsidRPr="00E75884">
              <w:rPr>
                <w:rFonts w:eastAsiaTheme="minorEastAsia"/>
                <w:sz w:val="22"/>
                <w:szCs w:val="22"/>
              </w:rPr>
              <w:t>1.5</w:t>
            </w: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82A" w:rsidRPr="00E75884" w:rsidRDefault="0071182A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75884">
              <w:rPr>
                <w:spacing w:val="-4"/>
              </w:rPr>
              <w:t>Движение в ограниченных проездах, сложное маневрирование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82A" w:rsidRPr="00E75884" w:rsidRDefault="0071182A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75884">
              <w:rPr>
                <w:rFonts w:eastAsiaTheme="minorEastAsia"/>
                <w:sz w:val="22"/>
                <w:szCs w:val="22"/>
              </w:rPr>
              <w:t>4</w:t>
            </w:r>
          </w:p>
        </w:tc>
      </w:tr>
      <w:tr w:rsidR="0071182A" w:rsidRPr="00E75884" w:rsidTr="0071182A">
        <w:trPr>
          <w:trHeight w:hRule="exact" w:val="360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82A" w:rsidRPr="00E75884" w:rsidRDefault="0071182A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82A" w:rsidRPr="00E75884" w:rsidRDefault="0071182A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E75884">
              <w:t>Контрольное задание № 1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82A" w:rsidRPr="00E75884" w:rsidRDefault="0071182A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E75884">
              <w:rPr>
                <w:rFonts w:eastAsiaTheme="minorEastAsia"/>
                <w:sz w:val="22"/>
                <w:szCs w:val="22"/>
              </w:rPr>
              <w:t>-</w:t>
            </w:r>
          </w:p>
        </w:tc>
      </w:tr>
      <w:tr w:rsidR="0071182A" w:rsidRPr="0071182A" w:rsidTr="0071182A">
        <w:trPr>
          <w:trHeight w:hRule="exact" w:val="389"/>
        </w:trPr>
        <w:tc>
          <w:tcPr>
            <w:tcW w:w="7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82A" w:rsidRPr="0071182A" w:rsidRDefault="0071182A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71182A">
              <w:rPr>
                <w:b/>
              </w:rPr>
              <w:t>Итого</w:t>
            </w:r>
          </w:p>
        </w:tc>
        <w:tc>
          <w:tcPr>
            <w:tcW w:w="1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182A" w:rsidRPr="0071182A" w:rsidRDefault="0071182A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71182A">
              <w:rPr>
                <w:rFonts w:eastAsiaTheme="minorEastAsia"/>
                <w:b/>
                <w:sz w:val="22"/>
                <w:szCs w:val="22"/>
              </w:rPr>
              <w:t>18</w:t>
            </w:r>
          </w:p>
        </w:tc>
      </w:tr>
    </w:tbl>
    <w:p w:rsidR="00591663" w:rsidRPr="00591663" w:rsidRDefault="00591663" w:rsidP="00591663">
      <w:pPr>
        <w:jc w:val="right"/>
        <w:rPr>
          <w:sz w:val="20"/>
          <w:szCs w:val="20"/>
        </w:rPr>
      </w:pPr>
    </w:p>
    <w:p w:rsidR="00B46E4F" w:rsidRPr="00591663" w:rsidRDefault="00B46E4F" w:rsidP="00B46E4F">
      <w:pPr>
        <w:pStyle w:val="ConsPlusNormal"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591663" w:rsidRPr="00591663" w:rsidRDefault="00B46E4F" w:rsidP="00B46E4F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0" w:name="Par1536"/>
      <w:bookmarkEnd w:id="0"/>
      <w:r w:rsidRPr="00591663">
        <w:rPr>
          <w:rFonts w:ascii="Times New Roman" w:hAnsi="Times New Roman" w:cs="Times New Roman"/>
          <w:b/>
          <w:sz w:val="28"/>
          <w:szCs w:val="28"/>
        </w:rPr>
        <w:t xml:space="preserve">Учебный предмет "Вождение транспортных средств </w:t>
      </w:r>
      <w:r w:rsidR="00CF5BB6" w:rsidRPr="00591663">
        <w:rPr>
          <w:rFonts w:ascii="Times New Roman" w:hAnsi="Times New Roman" w:cs="Times New Roman"/>
          <w:b/>
          <w:sz w:val="28"/>
          <w:szCs w:val="28"/>
        </w:rPr>
        <w:t>категории "А</w:t>
      </w:r>
      <w:r w:rsidRPr="00591663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B46E4F" w:rsidRPr="00591663" w:rsidRDefault="00B46E4F" w:rsidP="00B46E4F">
      <w:pPr>
        <w:pStyle w:val="ConsPlusNormal"/>
        <w:ind w:firstLine="54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91663">
        <w:rPr>
          <w:rFonts w:ascii="Times New Roman" w:hAnsi="Times New Roman" w:cs="Times New Roman"/>
          <w:b/>
          <w:sz w:val="28"/>
          <w:szCs w:val="28"/>
        </w:rPr>
        <w:t>(для транспортных средств с автоматической трансмиссией).</w:t>
      </w:r>
    </w:p>
    <w:p w:rsidR="00B46E4F" w:rsidRPr="00591663" w:rsidRDefault="00B46E4F" w:rsidP="00B46E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182" w:tblpY="7"/>
        <w:tblW w:w="982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4"/>
        <w:gridCol w:w="6943"/>
        <w:gridCol w:w="2024"/>
      </w:tblGrid>
      <w:tr w:rsidR="00E75884" w:rsidRPr="00591663" w:rsidTr="0071182A">
        <w:trPr>
          <w:trHeight w:hRule="exact" w:val="888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884" w:rsidRPr="00591663" w:rsidRDefault="00E75884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eastAsiaTheme="minorEastAsia"/>
                <w:b/>
                <w:sz w:val="20"/>
                <w:szCs w:val="20"/>
              </w:rPr>
            </w:pPr>
            <w:bookmarkStart w:id="1" w:name="Par1538"/>
            <w:bookmarkEnd w:id="1"/>
            <w:r w:rsidRPr="00591663">
              <w:rPr>
                <w:b/>
              </w:rPr>
              <w:t>темы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884" w:rsidRPr="00591663" w:rsidRDefault="00E75884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98"/>
              <w:rPr>
                <w:rFonts w:eastAsiaTheme="minorEastAsia"/>
                <w:b/>
                <w:sz w:val="20"/>
                <w:szCs w:val="20"/>
              </w:rPr>
            </w:pPr>
            <w:r w:rsidRPr="00591663">
              <w:rPr>
                <w:b/>
              </w:rPr>
              <w:t>Наименование разделов и тем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884" w:rsidRPr="00591663" w:rsidRDefault="0071182A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left="5" w:right="43"/>
              <w:jc w:val="center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b/>
                <w:spacing w:val="-13"/>
              </w:rPr>
              <w:t>Количество</w:t>
            </w:r>
            <w:r w:rsidR="00E75884" w:rsidRPr="00591663">
              <w:rPr>
                <w:b/>
                <w:spacing w:val="-13"/>
              </w:rPr>
              <w:t xml:space="preserve"> часов </w:t>
            </w:r>
            <w:proofErr w:type="gramStart"/>
            <w:r w:rsidR="00E75884" w:rsidRPr="00591663">
              <w:rPr>
                <w:b/>
                <w:spacing w:val="-10"/>
              </w:rPr>
              <w:t>практического</w:t>
            </w:r>
            <w:proofErr w:type="gramEnd"/>
          </w:p>
          <w:p w:rsidR="00E75884" w:rsidRPr="00591663" w:rsidRDefault="00E75884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591663">
              <w:rPr>
                <w:b/>
              </w:rPr>
              <w:t>обучения</w:t>
            </w:r>
          </w:p>
        </w:tc>
      </w:tr>
      <w:tr w:rsidR="00E75884" w:rsidRPr="00591663" w:rsidTr="0071182A">
        <w:trPr>
          <w:trHeight w:hRule="exact" w:val="326"/>
        </w:trPr>
        <w:tc>
          <w:tcPr>
            <w:tcW w:w="9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884" w:rsidRPr="00591663" w:rsidRDefault="00E75884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885"/>
              <w:rPr>
                <w:rFonts w:eastAsiaTheme="minorEastAsia"/>
                <w:b/>
                <w:sz w:val="20"/>
                <w:szCs w:val="20"/>
              </w:rPr>
            </w:pPr>
            <w:r w:rsidRPr="00591663">
              <w:rPr>
                <w:rFonts w:eastAsiaTheme="minorEastAsia"/>
                <w:b/>
              </w:rPr>
              <w:t xml:space="preserve">1. </w:t>
            </w:r>
            <w:r w:rsidRPr="00591663">
              <w:rPr>
                <w:b/>
              </w:rPr>
              <w:t>Первоначальное обучение вождению</w:t>
            </w:r>
          </w:p>
        </w:tc>
      </w:tr>
      <w:tr w:rsidR="00E75884" w:rsidRPr="00591663" w:rsidTr="0071182A">
        <w:trPr>
          <w:trHeight w:hRule="exact" w:val="31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884" w:rsidRPr="00591663" w:rsidRDefault="00E75884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eastAsiaTheme="minorEastAsia"/>
                <w:sz w:val="20"/>
                <w:szCs w:val="20"/>
              </w:rPr>
            </w:pPr>
            <w:r w:rsidRPr="00591663">
              <w:rPr>
                <w:rFonts w:eastAsiaTheme="minorEastAsia"/>
              </w:rPr>
              <w:t>1.1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884" w:rsidRPr="00591663" w:rsidRDefault="00E75884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91663">
              <w:t>Посадка, действия органами управления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884" w:rsidRPr="00591663" w:rsidRDefault="00E75884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91663">
              <w:rPr>
                <w:rFonts w:eastAsiaTheme="minorEastAsia"/>
              </w:rPr>
              <w:t>2</w:t>
            </w:r>
          </w:p>
        </w:tc>
      </w:tr>
      <w:tr w:rsidR="00E75884" w:rsidRPr="00591663" w:rsidTr="0071182A">
        <w:trPr>
          <w:trHeight w:hRule="exact" w:val="60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884" w:rsidRPr="00591663" w:rsidRDefault="00E75884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eastAsiaTheme="minorEastAsia"/>
                <w:sz w:val="20"/>
                <w:szCs w:val="20"/>
              </w:rPr>
            </w:pPr>
            <w:r w:rsidRPr="00591663">
              <w:rPr>
                <w:rFonts w:eastAsiaTheme="minorEastAsia"/>
              </w:rPr>
              <w:t>1.2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884" w:rsidRPr="00591663" w:rsidRDefault="00E75884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86"/>
              <w:rPr>
                <w:rFonts w:eastAsiaTheme="minorEastAsia"/>
                <w:sz w:val="20"/>
                <w:szCs w:val="20"/>
              </w:rPr>
            </w:pPr>
            <w:r w:rsidRPr="00591663">
              <w:rPr>
                <w:spacing w:val="-5"/>
              </w:rPr>
              <w:t xml:space="preserve">Начало движения, движение по кольцевому маршруту остановка </w:t>
            </w:r>
            <w:r w:rsidRPr="00591663">
              <w:t>с применением различных способов торможения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884" w:rsidRPr="00591663" w:rsidRDefault="00E75884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91663">
              <w:rPr>
                <w:rFonts w:eastAsiaTheme="minorEastAsia"/>
              </w:rPr>
              <w:t>6</w:t>
            </w:r>
          </w:p>
        </w:tc>
      </w:tr>
      <w:tr w:rsidR="00E75884" w:rsidRPr="00591663" w:rsidTr="0071182A">
        <w:trPr>
          <w:trHeight w:hRule="exact" w:val="590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884" w:rsidRPr="00591663" w:rsidRDefault="00E75884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rFonts w:eastAsiaTheme="minorEastAsia"/>
                <w:sz w:val="20"/>
                <w:szCs w:val="20"/>
              </w:rPr>
            </w:pPr>
            <w:r w:rsidRPr="00591663">
              <w:rPr>
                <w:rFonts w:eastAsiaTheme="minorEastAsia"/>
              </w:rPr>
              <w:t>1.3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884" w:rsidRPr="00591663" w:rsidRDefault="00E75884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238"/>
              <w:rPr>
                <w:rFonts w:eastAsiaTheme="minorEastAsia"/>
                <w:sz w:val="20"/>
                <w:szCs w:val="20"/>
              </w:rPr>
            </w:pPr>
            <w:r w:rsidRPr="00591663">
              <w:rPr>
                <w:spacing w:val="-7"/>
              </w:rPr>
              <w:t xml:space="preserve">Повороты в движении, разворот для движения в обратном </w:t>
            </w:r>
            <w:r w:rsidRPr="00591663">
              <w:t>направлении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884" w:rsidRPr="00591663" w:rsidRDefault="00E75884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91663">
              <w:rPr>
                <w:rFonts w:eastAsiaTheme="minorEastAsia"/>
              </w:rPr>
              <w:t>4</w:t>
            </w:r>
          </w:p>
        </w:tc>
      </w:tr>
      <w:tr w:rsidR="00E75884" w:rsidRPr="00591663" w:rsidTr="0071182A">
        <w:trPr>
          <w:trHeight w:hRule="exact" w:val="312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884" w:rsidRPr="00591663" w:rsidRDefault="00E75884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6"/>
              <w:rPr>
                <w:rFonts w:eastAsiaTheme="minorEastAsia"/>
                <w:sz w:val="20"/>
                <w:szCs w:val="20"/>
              </w:rPr>
            </w:pPr>
            <w:r w:rsidRPr="00591663">
              <w:rPr>
                <w:rFonts w:eastAsiaTheme="minorEastAsia"/>
              </w:rPr>
              <w:t>1.4</w:t>
            </w: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884" w:rsidRPr="00591663" w:rsidRDefault="00E75884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91663">
              <w:rPr>
                <w:spacing w:val="-6"/>
              </w:rPr>
              <w:t>Движение в ограниченных проездах, сложное маневрирование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884" w:rsidRPr="00591663" w:rsidRDefault="00E75884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91663">
              <w:rPr>
                <w:rFonts w:eastAsiaTheme="minorEastAsia"/>
              </w:rPr>
              <w:t>4</w:t>
            </w:r>
          </w:p>
        </w:tc>
      </w:tr>
      <w:tr w:rsidR="00E75884" w:rsidRPr="00591663" w:rsidTr="0071182A">
        <w:trPr>
          <w:trHeight w:hRule="exact" w:val="31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884" w:rsidRPr="00591663" w:rsidRDefault="00E75884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884" w:rsidRPr="0071182A" w:rsidRDefault="00E75884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</w:rPr>
            </w:pPr>
            <w:r w:rsidRPr="00591663">
              <w:t xml:space="preserve">Контрольное задание № </w:t>
            </w:r>
            <w:r w:rsidRPr="00591663">
              <w:rPr>
                <w:lang w:val="en-US"/>
              </w:rPr>
              <w:t>I</w:t>
            </w:r>
            <w:bookmarkStart w:id="2" w:name="_GoBack"/>
            <w:bookmarkEnd w:id="2"/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884" w:rsidRPr="00591663" w:rsidRDefault="00E75884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591663">
              <w:rPr>
                <w:rFonts w:eastAsiaTheme="minorEastAsia"/>
              </w:rPr>
              <w:t>-</w:t>
            </w:r>
          </w:p>
        </w:tc>
      </w:tr>
      <w:tr w:rsidR="00E75884" w:rsidRPr="00591663" w:rsidTr="0071182A">
        <w:trPr>
          <w:trHeight w:hRule="exact" w:val="331"/>
        </w:trPr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884" w:rsidRPr="0071182A" w:rsidRDefault="00E75884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Theme="minorEastAsia"/>
                <w:b/>
                <w:sz w:val="20"/>
                <w:szCs w:val="20"/>
              </w:rPr>
            </w:pPr>
            <w:r w:rsidRPr="0071182A">
              <w:rPr>
                <w:b/>
              </w:rPr>
              <w:t>Итого</w:t>
            </w:r>
          </w:p>
        </w:tc>
        <w:tc>
          <w:tcPr>
            <w:tcW w:w="2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75884" w:rsidRPr="0071182A" w:rsidRDefault="00E75884" w:rsidP="007118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71182A">
              <w:rPr>
                <w:rFonts w:eastAsiaTheme="minorEastAsia"/>
                <w:b/>
              </w:rPr>
              <w:t>16</w:t>
            </w:r>
          </w:p>
        </w:tc>
      </w:tr>
    </w:tbl>
    <w:p w:rsidR="00B46E4F" w:rsidRPr="00591663" w:rsidRDefault="00B46E4F" w:rsidP="00B46E4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46E4F" w:rsidRPr="0071182A" w:rsidRDefault="00B46E4F" w:rsidP="00B46E4F">
      <w:pPr>
        <w:rPr>
          <w:b/>
        </w:rPr>
      </w:pPr>
    </w:p>
    <w:p w:rsidR="00B46E4F" w:rsidRPr="00591663" w:rsidRDefault="00B46E4F" w:rsidP="00B46E4F"/>
    <w:p w:rsidR="00B46E4F" w:rsidRPr="00591663" w:rsidRDefault="00B46E4F" w:rsidP="00B46E4F"/>
    <w:p w:rsidR="00547513" w:rsidRPr="0071182A" w:rsidRDefault="00E75884" w:rsidP="007118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6E4F" w:rsidRPr="00591663">
        <w:rPr>
          <w:sz w:val="28"/>
          <w:szCs w:val="28"/>
        </w:rPr>
        <w:t>Директор</w:t>
      </w:r>
      <w:r w:rsidR="00591663">
        <w:rPr>
          <w:sz w:val="28"/>
          <w:szCs w:val="28"/>
        </w:rPr>
        <w:t xml:space="preserve"> автошколы</w:t>
      </w:r>
      <w:r w:rsidR="00B46E4F" w:rsidRPr="00591663">
        <w:rPr>
          <w:sz w:val="28"/>
          <w:szCs w:val="28"/>
        </w:rPr>
        <w:tab/>
      </w:r>
      <w:r w:rsidR="00B46E4F" w:rsidRPr="00591663">
        <w:rPr>
          <w:sz w:val="28"/>
          <w:szCs w:val="28"/>
        </w:rPr>
        <w:tab/>
      </w:r>
      <w:r w:rsidR="00B46E4F" w:rsidRPr="0059166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 w:rsidR="00B46E4F" w:rsidRPr="00591663">
        <w:rPr>
          <w:sz w:val="28"/>
          <w:szCs w:val="28"/>
        </w:rPr>
        <w:tab/>
      </w:r>
      <w:r w:rsidR="00591663">
        <w:rPr>
          <w:sz w:val="28"/>
          <w:szCs w:val="28"/>
        </w:rPr>
        <w:t>Э</w:t>
      </w:r>
      <w:r w:rsidR="00B46E4F" w:rsidRPr="00591663">
        <w:rPr>
          <w:sz w:val="28"/>
          <w:szCs w:val="28"/>
        </w:rPr>
        <w:t>.</w:t>
      </w:r>
      <w:r w:rsidR="00591663">
        <w:rPr>
          <w:sz w:val="28"/>
          <w:szCs w:val="28"/>
        </w:rPr>
        <w:t>Ф</w:t>
      </w:r>
      <w:r w:rsidR="00B46E4F" w:rsidRPr="00591663">
        <w:rPr>
          <w:sz w:val="28"/>
          <w:szCs w:val="28"/>
        </w:rPr>
        <w:t>.</w:t>
      </w:r>
      <w:r w:rsidR="0071182A">
        <w:rPr>
          <w:sz w:val="28"/>
          <w:szCs w:val="28"/>
        </w:rPr>
        <w:t xml:space="preserve"> </w:t>
      </w:r>
      <w:proofErr w:type="spellStart"/>
      <w:r w:rsidR="00B46E4F" w:rsidRPr="00591663">
        <w:rPr>
          <w:sz w:val="28"/>
          <w:szCs w:val="28"/>
        </w:rPr>
        <w:t>Популиди</w:t>
      </w:r>
      <w:proofErr w:type="spellEnd"/>
    </w:p>
    <w:sectPr w:rsidR="00547513" w:rsidRPr="0071182A" w:rsidSect="00E7588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4F"/>
    <w:rsid w:val="00547513"/>
    <w:rsid w:val="00591663"/>
    <w:rsid w:val="00703F4F"/>
    <w:rsid w:val="0071182A"/>
    <w:rsid w:val="00B46E4F"/>
    <w:rsid w:val="00CF5BB6"/>
    <w:rsid w:val="00E7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AF742-D70F-4909-B179-39C6AA30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Hewlett-Packard Company</cp:lastModifiedBy>
  <cp:revision>4</cp:revision>
  <cp:lastPrinted>2016-07-08T11:53:00Z</cp:lastPrinted>
  <dcterms:created xsi:type="dcterms:W3CDTF">2014-08-16T10:48:00Z</dcterms:created>
  <dcterms:modified xsi:type="dcterms:W3CDTF">2016-07-08T11:54:00Z</dcterms:modified>
</cp:coreProperties>
</file>